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2E8D7" w14:textId="71F7B1C5" w:rsidR="000459DB" w:rsidRPr="00306279" w:rsidRDefault="00CD2138" w:rsidP="00B767CA">
      <w:pPr>
        <w:pStyle w:val="Tytu"/>
        <w:tabs>
          <w:tab w:val="center" w:pos="4535"/>
          <w:tab w:val="right" w:pos="9070"/>
        </w:tabs>
        <w:spacing w:before="240" w:after="120" w:line="312" w:lineRule="auto"/>
        <w:jc w:val="left"/>
        <w:rPr>
          <w:rFonts w:asciiTheme="minorHAnsi" w:hAnsiTheme="minorHAnsi" w:cstheme="minorHAnsi"/>
          <w:sz w:val="22"/>
          <w:szCs w:val="22"/>
          <w:highlight w:val="yellow"/>
        </w:rPr>
      </w:pPr>
      <w:r w:rsidRPr="00B767CA">
        <w:rPr>
          <w:rFonts w:asciiTheme="minorHAnsi" w:hAnsiTheme="minorHAnsi" w:cstheme="minorHAnsi"/>
          <w:spacing w:val="20"/>
          <w:sz w:val="22"/>
          <w:szCs w:val="22"/>
        </w:rPr>
        <w:tab/>
      </w:r>
      <w:r w:rsidR="00676BD6" w:rsidRPr="00306279">
        <w:rPr>
          <w:rFonts w:asciiTheme="minorHAnsi" w:hAnsiTheme="minorHAnsi" w:cstheme="minorHAnsi"/>
          <w:spacing w:val="20"/>
          <w:sz w:val="22"/>
          <w:szCs w:val="22"/>
        </w:rPr>
        <w:t>UMOWA  NR  RE</w:t>
      </w:r>
      <w:r w:rsidR="00182EF1" w:rsidRPr="00306279">
        <w:rPr>
          <w:rFonts w:asciiTheme="minorHAnsi" w:hAnsiTheme="minorHAnsi" w:cstheme="minorHAnsi"/>
          <w:sz w:val="22"/>
          <w:szCs w:val="22"/>
        </w:rPr>
        <w:t>…………………………</w:t>
      </w:r>
      <w:r w:rsidRPr="00306279">
        <w:rPr>
          <w:rFonts w:asciiTheme="minorHAnsi" w:hAnsiTheme="minorHAnsi" w:cstheme="minorHAnsi"/>
          <w:sz w:val="22"/>
          <w:szCs w:val="22"/>
        </w:rPr>
        <w:tab/>
      </w:r>
    </w:p>
    <w:p w14:paraId="4B8B7764" w14:textId="77777777" w:rsidR="000459DB" w:rsidRPr="00306279" w:rsidRDefault="000459DB" w:rsidP="00B767CA">
      <w:pPr>
        <w:widowControl w:val="0"/>
        <w:autoSpaceDE/>
        <w:autoSpaceDN/>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W dniu …………….....…….. r. w Krakowie pomiędzy:</w:t>
      </w:r>
    </w:p>
    <w:p w14:paraId="407017C3" w14:textId="20D63133" w:rsidR="00676BD6" w:rsidRPr="00306279" w:rsidRDefault="00676BD6" w:rsidP="00B767CA">
      <w:pPr>
        <w:spacing w:line="312" w:lineRule="auto"/>
        <w:jc w:val="both"/>
        <w:rPr>
          <w:rFonts w:asciiTheme="minorHAnsi" w:hAnsiTheme="minorHAnsi" w:cstheme="minorHAnsi"/>
          <w:b/>
          <w:sz w:val="22"/>
          <w:szCs w:val="22"/>
        </w:rPr>
      </w:pPr>
      <w:r w:rsidRPr="00306279">
        <w:rPr>
          <w:rFonts w:asciiTheme="minorHAnsi" w:hAnsiTheme="minorHAnsi" w:cstheme="minorHAnsi"/>
          <w:b/>
          <w:sz w:val="22"/>
          <w:szCs w:val="22"/>
        </w:rPr>
        <w:t>Wodociąg</w:t>
      </w:r>
      <w:r w:rsidR="00182EF1" w:rsidRPr="00306279">
        <w:rPr>
          <w:rFonts w:asciiTheme="minorHAnsi" w:hAnsiTheme="minorHAnsi" w:cstheme="minorHAnsi"/>
          <w:b/>
          <w:sz w:val="22"/>
          <w:szCs w:val="22"/>
        </w:rPr>
        <w:t>i</w:t>
      </w:r>
      <w:r w:rsidRPr="00306279">
        <w:rPr>
          <w:rFonts w:asciiTheme="minorHAnsi" w:hAnsiTheme="minorHAnsi" w:cstheme="minorHAnsi"/>
          <w:b/>
          <w:sz w:val="22"/>
          <w:szCs w:val="22"/>
        </w:rPr>
        <w:t xml:space="preserve"> Miasta Krakowa Spółka Akcyjna, </w:t>
      </w:r>
      <w:r w:rsidRPr="00306279">
        <w:rPr>
          <w:rFonts w:asciiTheme="minorHAnsi" w:hAnsiTheme="minorHAnsi" w:cstheme="minorHAnsi"/>
          <w:sz w:val="22"/>
          <w:szCs w:val="22"/>
        </w:rPr>
        <w:t>30-106 Kraków, ul. Senatorska 1, zarejestrowan</w:t>
      </w:r>
      <w:r w:rsidR="00182EF1" w:rsidRPr="00306279">
        <w:rPr>
          <w:rFonts w:asciiTheme="minorHAnsi" w:hAnsiTheme="minorHAnsi" w:cstheme="minorHAnsi"/>
          <w:sz w:val="22"/>
          <w:szCs w:val="22"/>
        </w:rPr>
        <w:t>a</w:t>
      </w:r>
      <w:r w:rsidRPr="00306279">
        <w:rPr>
          <w:rFonts w:asciiTheme="minorHAnsi" w:hAnsiTheme="minorHAnsi" w:cstheme="minorHAnsi"/>
          <w:sz w:val="22"/>
          <w:szCs w:val="22"/>
        </w:rPr>
        <w:t xml:space="preserve"> </w:t>
      </w:r>
      <w:r w:rsidRPr="00306279">
        <w:rPr>
          <w:rFonts w:asciiTheme="minorHAnsi" w:hAnsiTheme="minorHAnsi" w:cstheme="minorHAnsi"/>
          <w:sz w:val="22"/>
          <w:szCs w:val="22"/>
        </w:rPr>
        <w:br/>
        <w:t>w Sądzie Rejonowym dla Krakowa – Śródmieści</w:t>
      </w:r>
      <w:r w:rsidR="00182EF1" w:rsidRPr="00306279">
        <w:rPr>
          <w:rFonts w:asciiTheme="minorHAnsi" w:hAnsiTheme="minorHAnsi" w:cstheme="minorHAnsi"/>
          <w:sz w:val="22"/>
          <w:szCs w:val="22"/>
        </w:rPr>
        <w:t>a, XI</w:t>
      </w:r>
      <w:r w:rsidRPr="00306279">
        <w:rPr>
          <w:rFonts w:asciiTheme="minorHAnsi" w:hAnsiTheme="minorHAnsi" w:cstheme="minorHAnsi"/>
          <w:sz w:val="22"/>
          <w:szCs w:val="22"/>
        </w:rPr>
        <w:t xml:space="preserve"> Wydział</w:t>
      </w:r>
      <w:r w:rsidR="00182EF1" w:rsidRPr="00306279">
        <w:rPr>
          <w:rFonts w:asciiTheme="minorHAnsi" w:hAnsiTheme="minorHAnsi" w:cstheme="minorHAnsi"/>
          <w:sz w:val="22"/>
          <w:szCs w:val="22"/>
        </w:rPr>
        <w:t xml:space="preserve"> </w:t>
      </w:r>
      <w:r w:rsidRPr="00306279">
        <w:rPr>
          <w:rFonts w:asciiTheme="minorHAnsi" w:hAnsiTheme="minorHAnsi" w:cstheme="minorHAnsi"/>
          <w:sz w:val="22"/>
          <w:szCs w:val="22"/>
        </w:rPr>
        <w:t xml:space="preserve">Gospodarczy Krajowego Rejestru Sądowego pod numerem </w:t>
      </w:r>
      <w:r w:rsidR="00182EF1" w:rsidRPr="00306279">
        <w:rPr>
          <w:rFonts w:asciiTheme="minorHAnsi" w:hAnsiTheme="minorHAnsi" w:cstheme="minorHAnsi"/>
          <w:sz w:val="22"/>
          <w:szCs w:val="22"/>
        </w:rPr>
        <w:t xml:space="preserve">KRS: </w:t>
      </w:r>
      <w:r w:rsidRPr="00306279">
        <w:rPr>
          <w:rFonts w:asciiTheme="minorHAnsi" w:hAnsiTheme="minorHAnsi" w:cstheme="minorHAnsi"/>
          <w:sz w:val="22"/>
          <w:szCs w:val="22"/>
        </w:rPr>
        <w:t>0000057956, NIP: 6750000065; REGON: 350720714; BDO: 000007387, Kapitał zakładowy: 23</w:t>
      </w:r>
      <w:r w:rsidR="00182EF1" w:rsidRPr="00306279">
        <w:rPr>
          <w:rFonts w:asciiTheme="minorHAnsi" w:hAnsiTheme="minorHAnsi" w:cstheme="minorHAnsi"/>
          <w:sz w:val="22"/>
          <w:szCs w:val="22"/>
        </w:rPr>
        <w:t>5</w:t>
      </w:r>
      <w:r w:rsidRPr="00306279">
        <w:rPr>
          <w:rFonts w:asciiTheme="minorHAnsi" w:hAnsiTheme="minorHAnsi" w:cstheme="minorHAnsi"/>
          <w:sz w:val="22"/>
          <w:szCs w:val="22"/>
        </w:rPr>
        <w:t xml:space="preserve"> </w:t>
      </w:r>
      <w:r w:rsidR="00182EF1" w:rsidRPr="00306279">
        <w:rPr>
          <w:rFonts w:asciiTheme="minorHAnsi" w:hAnsiTheme="minorHAnsi" w:cstheme="minorHAnsi"/>
          <w:sz w:val="22"/>
          <w:szCs w:val="22"/>
        </w:rPr>
        <w:t>83</w:t>
      </w:r>
      <w:r w:rsidRPr="00306279">
        <w:rPr>
          <w:rFonts w:asciiTheme="minorHAnsi" w:hAnsiTheme="minorHAnsi" w:cstheme="minorHAnsi"/>
          <w:sz w:val="22"/>
          <w:szCs w:val="22"/>
        </w:rPr>
        <w:t xml:space="preserve">7 000,00 zł w całości opłacony; którą reprezentują: </w:t>
      </w:r>
    </w:p>
    <w:p w14:paraId="274C64EA" w14:textId="77777777" w:rsidR="00676BD6" w:rsidRPr="00306279" w:rsidRDefault="00E24505" w:rsidP="00B767CA">
      <w:pPr>
        <w:pStyle w:val="Tekstpodstawowywcity"/>
        <w:numPr>
          <w:ilvl w:val="0"/>
          <w:numId w:val="4"/>
        </w:numPr>
        <w:spacing w:before="120" w:line="312" w:lineRule="auto"/>
        <w:rPr>
          <w:rFonts w:asciiTheme="minorHAnsi" w:hAnsiTheme="minorHAnsi" w:cstheme="minorHAnsi"/>
          <w:sz w:val="22"/>
          <w:szCs w:val="22"/>
        </w:rPr>
      </w:pPr>
      <w:r w:rsidRPr="00306279">
        <w:rPr>
          <w:rFonts w:asciiTheme="minorHAnsi" w:hAnsiTheme="minorHAnsi" w:cstheme="minorHAnsi"/>
          <w:sz w:val="22"/>
          <w:szCs w:val="22"/>
        </w:rPr>
        <w:t>………………………………………………………………</w:t>
      </w:r>
    </w:p>
    <w:p w14:paraId="38C82D04" w14:textId="77777777" w:rsidR="00676BD6" w:rsidRPr="00306279" w:rsidRDefault="00E24505" w:rsidP="00B767CA">
      <w:pPr>
        <w:pStyle w:val="Tekstpodstawowywcity"/>
        <w:numPr>
          <w:ilvl w:val="0"/>
          <w:numId w:val="4"/>
        </w:numPr>
        <w:spacing w:line="312" w:lineRule="auto"/>
        <w:rPr>
          <w:rFonts w:asciiTheme="minorHAnsi" w:hAnsiTheme="minorHAnsi" w:cstheme="minorHAnsi"/>
          <w:sz w:val="22"/>
          <w:szCs w:val="22"/>
        </w:rPr>
      </w:pPr>
      <w:r w:rsidRPr="00306279">
        <w:rPr>
          <w:rFonts w:asciiTheme="minorHAnsi" w:hAnsiTheme="minorHAnsi" w:cstheme="minorHAnsi"/>
          <w:sz w:val="22"/>
          <w:szCs w:val="22"/>
        </w:rPr>
        <w:t>……………………………………………………………….</w:t>
      </w:r>
    </w:p>
    <w:p w14:paraId="7273BB48" w14:textId="3419F9F4" w:rsidR="00676BD6" w:rsidRPr="00306279" w:rsidRDefault="00676BD6" w:rsidP="00B767CA">
      <w:pPr>
        <w:spacing w:before="120"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zwaną w dalszej części umowy </w:t>
      </w:r>
      <w:r w:rsidRPr="00306279">
        <w:rPr>
          <w:rFonts w:asciiTheme="minorHAnsi" w:hAnsiTheme="minorHAnsi" w:cstheme="minorHAnsi"/>
          <w:b/>
          <w:sz w:val="22"/>
          <w:szCs w:val="22"/>
        </w:rPr>
        <w:t>Zamawiającym</w:t>
      </w:r>
      <w:r w:rsidR="00EC3B3D" w:rsidRPr="00306279">
        <w:rPr>
          <w:rFonts w:asciiTheme="minorHAnsi" w:hAnsiTheme="minorHAnsi" w:cstheme="minorHAnsi"/>
          <w:b/>
          <w:sz w:val="22"/>
          <w:szCs w:val="22"/>
        </w:rPr>
        <w:t xml:space="preserve"> lub WMK S.A.</w:t>
      </w:r>
      <w:r w:rsidRPr="00306279">
        <w:rPr>
          <w:rFonts w:asciiTheme="minorHAnsi" w:hAnsiTheme="minorHAnsi" w:cstheme="minorHAnsi"/>
          <w:sz w:val="22"/>
          <w:szCs w:val="22"/>
        </w:rPr>
        <w:t>, a</w:t>
      </w:r>
    </w:p>
    <w:p w14:paraId="033392E9" w14:textId="742F04DC" w:rsidR="00676BD6" w:rsidRPr="00306279" w:rsidRDefault="00182EF1" w:rsidP="00B767CA">
      <w:pPr>
        <w:spacing w:before="120" w:after="120" w:line="312" w:lineRule="auto"/>
        <w:jc w:val="both"/>
        <w:rPr>
          <w:rFonts w:asciiTheme="minorHAnsi" w:hAnsiTheme="minorHAnsi" w:cstheme="minorHAnsi"/>
          <w:sz w:val="22"/>
          <w:szCs w:val="22"/>
        </w:rPr>
      </w:pPr>
      <w:r w:rsidRPr="00306279">
        <w:rPr>
          <w:rFonts w:asciiTheme="minorHAnsi" w:hAnsiTheme="minorHAnsi" w:cstheme="minorHAnsi"/>
          <w:sz w:val="22"/>
          <w:szCs w:val="22"/>
        </w:rPr>
        <w:t>……………………………………………………………………………………………………………………………………….</w:t>
      </w:r>
    </w:p>
    <w:p w14:paraId="6C97B60E" w14:textId="77777777" w:rsidR="00676BD6" w:rsidRPr="00306279" w:rsidRDefault="00676BD6" w:rsidP="00B767CA">
      <w:pPr>
        <w:spacing w:before="120" w:after="120"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zwaną w dalszej części umowy </w:t>
      </w:r>
      <w:r w:rsidRPr="00306279">
        <w:rPr>
          <w:rFonts w:asciiTheme="minorHAnsi" w:hAnsiTheme="minorHAnsi" w:cstheme="minorHAnsi"/>
          <w:b/>
          <w:sz w:val="22"/>
          <w:szCs w:val="22"/>
        </w:rPr>
        <w:t>Wykonawcą,</w:t>
      </w:r>
      <w:r w:rsidRPr="00306279">
        <w:rPr>
          <w:rFonts w:asciiTheme="minorHAnsi" w:hAnsiTheme="minorHAnsi" w:cstheme="minorHAnsi"/>
          <w:sz w:val="22"/>
          <w:szCs w:val="22"/>
        </w:rPr>
        <w:t xml:space="preserve"> </w:t>
      </w:r>
    </w:p>
    <w:p w14:paraId="133026E2" w14:textId="77777777" w:rsidR="00676BD6" w:rsidRPr="00306279" w:rsidRDefault="00676BD6" w:rsidP="00B767CA">
      <w:pPr>
        <w:spacing w:before="60" w:after="60" w:line="312" w:lineRule="auto"/>
        <w:jc w:val="both"/>
        <w:rPr>
          <w:rFonts w:asciiTheme="minorHAnsi" w:hAnsiTheme="minorHAnsi" w:cstheme="minorHAnsi"/>
          <w:sz w:val="22"/>
          <w:szCs w:val="22"/>
        </w:rPr>
      </w:pPr>
      <w:r w:rsidRPr="00306279">
        <w:rPr>
          <w:rFonts w:asciiTheme="minorHAnsi" w:hAnsiTheme="minorHAnsi" w:cstheme="minorHAnsi"/>
          <w:sz w:val="22"/>
          <w:szCs w:val="22"/>
        </w:rPr>
        <w:t>została zawarta umowa o następującej treści:</w:t>
      </w:r>
    </w:p>
    <w:p w14:paraId="395076F5" w14:textId="77777777" w:rsidR="00676BD6" w:rsidRPr="00306279" w:rsidRDefault="00676BD6" w:rsidP="00B767CA">
      <w:pPr>
        <w:pStyle w:val="Nagwek4"/>
        <w:tabs>
          <w:tab w:val="center" w:pos="4501"/>
        </w:tabs>
        <w:spacing w:before="360" w:line="312" w:lineRule="auto"/>
        <w:rPr>
          <w:rFonts w:asciiTheme="minorHAnsi" w:hAnsiTheme="minorHAnsi" w:cstheme="minorHAnsi"/>
          <w:b w:val="0"/>
          <w:sz w:val="22"/>
          <w:szCs w:val="22"/>
        </w:rPr>
      </w:pPr>
      <w:r w:rsidRPr="00306279">
        <w:rPr>
          <w:rFonts w:asciiTheme="minorHAnsi" w:hAnsiTheme="minorHAnsi" w:cstheme="minorHAnsi"/>
          <w:sz w:val="22"/>
          <w:szCs w:val="22"/>
        </w:rPr>
        <w:t>PRZEDMIOT  UMOWY</w:t>
      </w:r>
      <w:r w:rsidR="001A545F" w:rsidRPr="00306279">
        <w:rPr>
          <w:rFonts w:asciiTheme="minorHAnsi" w:hAnsiTheme="minorHAnsi" w:cstheme="minorHAnsi"/>
          <w:sz w:val="22"/>
          <w:szCs w:val="22"/>
        </w:rPr>
        <w:tab/>
      </w:r>
    </w:p>
    <w:p w14:paraId="5EF05A16" w14:textId="77777777" w:rsidR="00676BD6" w:rsidRPr="00306279" w:rsidRDefault="00676BD6" w:rsidP="00B767CA">
      <w:pPr>
        <w:keepNext/>
        <w:spacing w:after="120" w:line="312" w:lineRule="auto"/>
        <w:jc w:val="center"/>
        <w:rPr>
          <w:rFonts w:asciiTheme="minorHAnsi" w:hAnsiTheme="minorHAnsi" w:cstheme="minorHAnsi"/>
          <w:sz w:val="22"/>
          <w:szCs w:val="22"/>
        </w:rPr>
      </w:pPr>
      <w:r w:rsidRPr="00306279">
        <w:rPr>
          <w:rFonts w:asciiTheme="minorHAnsi" w:hAnsiTheme="minorHAnsi" w:cstheme="minorHAnsi"/>
          <w:b/>
          <w:sz w:val="22"/>
          <w:szCs w:val="22"/>
        </w:rPr>
        <w:t>§ 1</w:t>
      </w:r>
    </w:p>
    <w:p w14:paraId="45BCE9F7" w14:textId="1763B99F" w:rsidR="00676BD6" w:rsidRPr="00306279" w:rsidRDefault="00676BD6" w:rsidP="00B767CA">
      <w:pPr>
        <w:numPr>
          <w:ilvl w:val="0"/>
          <w:numId w:val="1"/>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Przedmiotem umowy </w:t>
      </w:r>
      <w:r w:rsidR="00182EF1" w:rsidRPr="00306279">
        <w:rPr>
          <w:rFonts w:asciiTheme="minorHAnsi" w:hAnsiTheme="minorHAnsi" w:cstheme="minorHAnsi"/>
          <w:sz w:val="22"/>
          <w:szCs w:val="22"/>
        </w:rPr>
        <w:t>są</w:t>
      </w:r>
      <w:r w:rsidR="00831DC1" w:rsidRPr="00306279">
        <w:rPr>
          <w:rFonts w:asciiTheme="minorHAnsi" w:hAnsiTheme="minorHAnsi" w:cstheme="minorHAnsi"/>
          <w:sz w:val="22"/>
          <w:szCs w:val="22"/>
        </w:rPr>
        <w:t xml:space="preserve"> </w:t>
      </w:r>
      <w:r w:rsidRPr="00306279">
        <w:rPr>
          <w:rFonts w:asciiTheme="minorHAnsi" w:hAnsiTheme="minorHAnsi" w:cstheme="minorHAnsi"/>
          <w:sz w:val="22"/>
          <w:szCs w:val="22"/>
        </w:rPr>
        <w:t>„</w:t>
      </w:r>
      <w:r w:rsidR="00182EF1" w:rsidRPr="00306279">
        <w:rPr>
          <w:rFonts w:asciiTheme="minorHAnsi" w:hAnsiTheme="minorHAnsi" w:cstheme="minorHAnsi"/>
          <w:b/>
          <w:bCs/>
          <w:sz w:val="22"/>
          <w:szCs w:val="22"/>
        </w:rPr>
        <w:t>Sukcesywne dostawy materiałów elektrycznych do Zakładów oraz Magazynu Centralnego WMK S.A.</w:t>
      </w:r>
      <w:r w:rsidRPr="00306279">
        <w:rPr>
          <w:rFonts w:asciiTheme="minorHAnsi" w:hAnsiTheme="minorHAnsi" w:cstheme="minorHAnsi"/>
          <w:b/>
          <w:sz w:val="22"/>
          <w:szCs w:val="22"/>
        </w:rPr>
        <w:t>”</w:t>
      </w:r>
      <w:r w:rsidRPr="00306279">
        <w:rPr>
          <w:rFonts w:asciiTheme="minorHAnsi" w:hAnsiTheme="minorHAnsi" w:cstheme="minorHAnsi"/>
          <w:sz w:val="22"/>
          <w:szCs w:val="22"/>
        </w:rPr>
        <w:t>, któr</w:t>
      </w:r>
      <w:r w:rsidR="00182EF1" w:rsidRPr="00306279">
        <w:rPr>
          <w:rFonts w:asciiTheme="minorHAnsi" w:hAnsiTheme="minorHAnsi" w:cstheme="minorHAnsi"/>
          <w:sz w:val="22"/>
          <w:szCs w:val="22"/>
        </w:rPr>
        <w:t>e</w:t>
      </w:r>
      <w:r w:rsidRPr="00306279">
        <w:rPr>
          <w:rFonts w:asciiTheme="minorHAnsi" w:hAnsiTheme="minorHAnsi" w:cstheme="minorHAnsi"/>
          <w:b/>
          <w:sz w:val="22"/>
          <w:szCs w:val="22"/>
        </w:rPr>
        <w:t xml:space="preserve"> </w:t>
      </w:r>
      <w:r w:rsidRPr="00306279">
        <w:rPr>
          <w:rFonts w:asciiTheme="minorHAnsi" w:hAnsiTheme="minorHAnsi" w:cstheme="minorHAnsi"/>
          <w:sz w:val="22"/>
          <w:szCs w:val="22"/>
        </w:rPr>
        <w:t xml:space="preserve">Zamawiający powierza, a Wykonawca przyjmuje do </w:t>
      </w:r>
      <w:r w:rsidR="00053629" w:rsidRPr="00306279">
        <w:rPr>
          <w:rFonts w:asciiTheme="minorHAnsi" w:hAnsiTheme="minorHAnsi" w:cstheme="minorHAnsi"/>
          <w:sz w:val="22"/>
          <w:szCs w:val="22"/>
        </w:rPr>
        <w:t>realizacji</w:t>
      </w:r>
      <w:r w:rsidRPr="00306279">
        <w:rPr>
          <w:rFonts w:asciiTheme="minorHAnsi" w:hAnsiTheme="minorHAnsi" w:cstheme="minorHAnsi"/>
          <w:sz w:val="22"/>
          <w:szCs w:val="22"/>
        </w:rPr>
        <w:t>.</w:t>
      </w:r>
    </w:p>
    <w:p w14:paraId="7B6878C0" w14:textId="6A8F93A0" w:rsidR="00676BD6" w:rsidRPr="00306279" w:rsidRDefault="00676BD6" w:rsidP="00B767CA">
      <w:pPr>
        <w:numPr>
          <w:ilvl w:val="0"/>
          <w:numId w:val="1"/>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Strony zgodnie oświadczają, że szczegółowa charakterystyka towarów, zawierająca: nazwę towaru (materiału), dane techniczne, rodzaj, ilości, ceny</w:t>
      </w:r>
      <w:r w:rsidRPr="00306279">
        <w:rPr>
          <w:rFonts w:asciiTheme="minorHAnsi" w:hAnsiTheme="minorHAnsi" w:cstheme="minorHAnsi"/>
          <w:i/>
          <w:sz w:val="22"/>
          <w:szCs w:val="22"/>
        </w:rPr>
        <w:t xml:space="preserve"> </w:t>
      </w:r>
      <w:r w:rsidRPr="00306279">
        <w:rPr>
          <w:rFonts w:asciiTheme="minorHAnsi" w:hAnsiTheme="minorHAnsi" w:cstheme="minorHAnsi"/>
          <w:sz w:val="22"/>
          <w:szCs w:val="22"/>
        </w:rPr>
        <w:t xml:space="preserve">jednostkowe, przedstawiona jest w przyjętej przez Zamawiającego ofercie Wykonawcy z dnia </w:t>
      </w:r>
      <w:r w:rsidR="00182EF1" w:rsidRPr="00306279">
        <w:rPr>
          <w:rFonts w:asciiTheme="minorHAnsi" w:hAnsiTheme="minorHAnsi" w:cstheme="minorHAnsi"/>
          <w:sz w:val="22"/>
          <w:szCs w:val="22"/>
        </w:rPr>
        <w:t>…………………………………………………..</w:t>
      </w:r>
      <w:r w:rsidRPr="00306279">
        <w:rPr>
          <w:rFonts w:asciiTheme="minorHAnsi" w:hAnsiTheme="minorHAnsi" w:cstheme="minorHAnsi"/>
          <w:sz w:val="22"/>
          <w:szCs w:val="22"/>
        </w:rPr>
        <w:t xml:space="preserve"> Oferta Wykonawcy wraz z dokumentacją z postępowania</w:t>
      </w:r>
      <w:r w:rsidR="00182EF1" w:rsidRPr="00306279">
        <w:rPr>
          <w:rFonts w:asciiTheme="minorHAnsi" w:hAnsiTheme="minorHAnsi" w:cstheme="minorHAnsi"/>
          <w:sz w:val="22"/>
          <w:szCs w:val="22"/>
        </w:rPr>
        <w:t xml:space="preserve"> (Specyfikacja Warunków Zamówienia)</w:t>
      </w:r>
      <w:r w:rsidRPr="00306279">
        <w:rPr>
          <w:rFonts w:asciiTheme="minorHAnsi" w:hAnsiTheme="minorHAnsi" w:cstheme="minorHAnsi"/>
          <w:sz w:val="22"/>
          <w:szCs w:val="22"/>
        </w:rPr>
        <w:t xml:space="preserve"> stanowią załącznik nr 1 do niniejszej umowy i są jej integralną częścią.</w:t>
      </w:r>
    </w:p>
    <w:p w14:paraId="71ED5DA6" w14:textId="77777777" w:rsidR="00676BD6" w:rsidRPr="00306279" w:rsidRDefault="00676BD6" w:rsidP="00B767CA">
      <w:pPr>
        <w:pStyle w:val="Tekstpodstawowy"/>
        <w:widowControl w:val="0"/>
        <w:numPr>
          <w:ilvl w:val="0"/>
          <w:numId w:val="1"/>
        </w:numPr>
        <w:autoSpaceDE/>
        <w:autoSpaceDN/>
        <w:spacing w:line="312" w:lineRule="auto"/>
        <w:rPr>
          <w:rFonts w:asciiTheme="minorHAnsi" w:hAnsiTheme="minorHAnsi" w:cstheme="minorHAnsi"/>
          <w:sz w:val="22"/>
          <w:szCs w:val="22"/>
        </w:rPr>
      </w:pPr>
      <w:r w:rsidRPr="00306279">
        <w:rPr>
          <w:rFonts w:asciiTheme="minorHAnsi" w:hAnsiTheme="minorHAnsi" w:cstheme="minorHAnsi"/>
          <w:sz w:val="22"/>
          <w:szCs w:val="22"/>
        </w:rPr>
        <w:t xml:space="preserve">Wykonawca oświadcza, że przed złożeniem oferty Zamawiającemu zapoznał się ze wszystkimi warunkami, które są niezbędne do wykonania przez niego przedmiotu umowy. </w:t>
      </w:r>
    </w:p>
    <w:p w14:paraId="3A2EABE8" w14:textId="77777777" w:rsidR="00676BD6" w:rsidRPr="00306279" w:rsidRDefault="00676BD6" w:rsidP="00B767CA">
      <w:pPr>
        <w:numPr>
          <w:ilvl w:val="0"/>
          <w:numId w:val="1"/>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Wykonawca zobowiązuje się wykonać przedmiot umowy zgodnie ze złożoną ofertą oraz na podstawie niniejszej umowy.</w:t>
      </w:r>
    </w:p>
    <w:p w14:paraId="2B85ADD6" w14:textId="77777777" w:rsidR="00676BD6" w:rsidRPr="00306279" w:rsidRDefault="00676BD6" w:rsidP="00B767CA">
      <w:pPr>
        <w:numPr>
          <w:ilvl w:val="0"/>
          <w:numId w:val="1"/>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Zamawiający nie dopuszcza dostarczania przez Wykonawcę zamienników towarów podanych </w:t>
      </w:r>
      <w:r w:rsidRPr="00306279">
        <w:rPr>
          <w:rFonts w:asciiTheme="minorHAnsi" w:hAnsiTheme="minorHAnsi" w:cstheme="minorHAnsi"/>
          <w:sz w:val="22"/>
          <w:szCs w:val="22"/>
        </w:rPr>
        <w:br/>
        <w:t xml:space="preserve">w ofercie bez zgody Zamawiającego zawartej w aneksie do umowy. </w:t>
      </w:r>
    </w:p>
    <w:p w14:paraId="426ABA51" w14:textId="77777777" w:rsidR="00676BD6" w:rsidRPr="00306279" w:rsidRDefault="00676BD6" w:rsidP="00B767CA">
      <w:pPr>
        <w:pStyle w:val="Nagwek4"/>
        <w:spacing w:before="240" w:line="312" w:lineRule="auto"/>
        <w:rPr>
          <w:rFonts w:asciiTheme="minorHAnsi" w:hAnsiTheme="minorHAnsi" w:cstheme="minorHAnsi"/>
          <w:sz w:val="22"/>
          <w:szCs w:val="22"/>
        </w:rPr>
      </w:pPr>
      <w:r w:rsidRPr="00306279">
        <w:rPr>
          <w:rFonts w:asciiTheme="minorHAnsi" w:hAnsiTheme="minorHAnsi" w:cstheme="minorHAnsi"/>
          <w:sz w:val="22"/>
          <w:szCs w:val="22"/>
        </w:rPr>
        <w:lastRenderedPageBreak/>
        <w:t>MIEJSCE  DOSTAWY</w:t>
      </w:r>
    </w:p>
    <w:p w14:paraId="137A8B85" w14:textId="77777777" w:rsidR="00676BD6" w:rsidRPr="00306279" w:rsidRDefault="00676BD6" w:rsidP="00B767CA">
      <w:pPr>
        <w:keepNext/>
        <w:spacing w:after="120" w:line="312" w:lineRule="auto"/>
        <w:jc w:val="center"/>
        <w:rPr>
          <w:rFonts w:asciiTheme="minorHAnsi" w:hAnsiTheme="minorHAnsi" w:cstheme="minorHAnsi"/>
          <w:b/>
          <w:sz w:val="22"/>
          <w:szCs w:val="22"/>
        </w:rPr>
      </w:pPr>
      <w:r w:rsidRPr="00306279">
        <w:rPr>
          <w:rFonts w:asciiTheme="minorHAnsi" w:hAnsiTheme="minorHAnsi" w:cstheme="minorHAnsi"/>
          <w:b/>
          <w:sz w:val="22"/>
          <w:szCs w:val="22"/>
        </w:rPr>
        <w:t>§ 2</w:t>
      </w:r>
    </w:p>
    <w:p w14:paraId="5F473BD7" w14:textId="2B134A94" w:rsidR="00676BD6" w:rsidRPr="00306279" w:rsidRDefault="00676BD6" w:rsidP="00B767CA">
      <w:pPr>
        <w:pStyle w:val="Nagwek4"/>
        <w:spacing w:before="240" w:line="312" w:lineRule="auto"/>
        <w:ind w:right="-2"/>
        <w:jc w:val="both"/>
        <w:rPr>
          <w:rFonts w:asciiTheme="minorHAnsi" w:hAnsiTheme="minorHAnsi" w:cstheme="minorHAnsi"/>
          <w:b w:val="0"/>
          <w:sz w:val="22"/>
          <w:szCs w:val="22"/>
        </w:rPr>
      </w:pPr>
      <w:r w:rsidRPr="00306279">
        <w:rPr>
          <w:rFonts w:asciiTheme="minorHAnsi" w:hAnsiTheme="minorHAnsi" w:cstheme="minorHAnsi"/>
          <w:b w:val="0"/>
          <w:sz w:val="22"/>
          <w:szCs w:val="22"/>
        </w:rPr>
        <w:t>Wykonawca zobowiązuje się dostarczać przedmiot umowy do jednos</w:t>
      </w:r>
      <w:r w:rsidR="00721580" w:rsidRPr="00306279">
        <w:rPr>
          <w:rFonts w:asciiTheme="minorHAnsi" w:hAnsiTheme="minorHAnsi" w:cstheme="minorHAnsi"/>
          <w:b w:val="0"/>
          <w:sz w:val="22"/>
          <w:szCs w:val="22"/>
        </w:rPr>
        <w:t>tek</w:t>
      </w:r>
      <w:r w:rsidRPr="00306279">
        <w:rPr>
          <w:rFonts w:asciiTheme="minorHAnsi" w:hAnsiTheme="minorHAnsi" w:cstheme="minorHAnsi"/>
          <w:b w:val="0"/>
          <w:sz w:val="22"/>
          <w:szCs w:val="22"/>
        </w:rPr>
        <w:t xml:space="preserve"> </w:t>
      </w:r>
      <w:r w:rsidR="00721580" w:rsidRPr="00306279">
        <w:rPr>
          <w:rFonts w:asciiTheme="minorHAnsi" w:hAnsiTheme="minorHAnsi" w:cstheme="minorHAnsi"/>
          <w:b w:val="0"/>
          <w:sz w:val="22"/>
          <w:szCs w:val="22"/>
        </w:rPr>
        <w:t xml:space="preserve">organizacyjnych </w:t>
      </w:r>
      <w:r w:rsidRPr="00306279">
        <w:rPr>
          <w:rFonts w:asciiTheme="minorHAnsi" w:hAnsiTheme="minorHAnsi" w:cstheme="minorHAnsi"/>
          <w:b w:val="0"/>
          <w:sz w:val="22"/>
          <w:szCs w:val="22"/>
        </w:rPr>
        <w:t xml:space="preserve">Zamawiającego </w:t>
      </w:r>
      <w:r w:rsidR="00721580" w:rsidRPr="00306279">
        <w:rPr>
          <w:rFonts w:asciiTheme="minorHAnsi" w:hAnsiTheme="minorHAnsi" w:cstheme="minorHAnsi"/>
          <w:sz w:val="22"/>
          <w:szCs w:val="22"/>
        </w:rPr>
        <w:t>na terenie Dobczyc i Krakowa (głównie Magazyn Główny, ul. Lindego 9 w Krakowie</w:t>
      </w:r>
      <w:r w:rsidR="00EC3B3D" w:rsidRPr="00306279">
        <w:rPr>
          <w:rFonts w:asciiTheme="minorHAnsi" w:hAnsiTheme="minorHAnsi" w:cstheme="minorHAnsi"/>
          <w:sz w:val="22"/>
          <w:szCs w:val="22"/>
        </w:rPr>
        <w:t xml:space="preserve"> oraz inne jednostki wskazane przez Zamawiającego</w:t>
      </w:r>
      <w:r w:rsidR="00721580" w:rsidRPr="00306279">
        <w:rPr>
          <w:rFonts w:asciiTheme="minorHAnsi" w:hAnsiTheme="minorHAnsi" w:cstheme="minorHAnsi"/>
          <w:sz w:val="22"/>
          <w:szCs w:val="22"/>
        </w:rPr>
        <w:t xml:space="preserve">), </w:t>
      </w:r>
      <w:r w:rsidRPr="00306279">
        <w:rPr>
          <w:rFonts w:asciiTheme="minorHAnsi" w:hAnsiTheme="minorHAnsi" w:cstheme="minorHAnsi"/>
          <w:b w:val="0"/>
          <w:sz w:val="22"/>
          <w:szCs w:val="22"/>
        </w:rPr>
        <w:t>gdzie następować będzie wydanie towaru.</w:t>
      </w:r>
    </w:p>
    <w:p w14:paraId="4ACF8EBB" w14:textId="77777777" w:rsidR="00676BD6" w:rsidRPr="00306279" w:rsidRDefault="00676BD6" w:rsidP="00B767CA">
      <w:pPr>
        <w:pStyle w:val="Nagwek4"/>
        <w:spacing w:before="240" w:line="312" w:lineRule="auto"/>
        <w:rPr>
          <w:rFonts w:asciiTheme="minorHAnsi" w:hAnsiTheme="minorHAnsi" w:cstheme="minorHAnsi"/>
          <w:sz w:val="22"/>
          <w:szCs w:val="22"/>
        </w:rPr>
      </w:pPr>
      <w:r w:rsidRPr="00306279">
        <w:rPr>
          <w:rFonts w:asciiTheme="minorHAnsi" w:hAnsiTheme="minorHAnsi" w:cstheme="minorHAnsi"/>
          <w:sz w:val="22"/>
          <w:szCs w:val="22"/>
        </w:rPr>
        <w:t>OKRES  REALIZACJI  UMOWY</w:t>
      </w:r>
    </w:p>
    <w:p w14:paraId="17A37DCB" w14:textId="77777777" w:rsidR="00676BD6" w:rsidRPr="00306279" w:rsidRDefault="00676BD6" w:rsidP="00B767CA">
      <w:pPr>
        <w:keepNext/>
        <w:spacing w:after="120" w:line="312" w:lineRule="auto"/>
        <w:jc w:val="center"/>
        <w:rPr>
          <w:rFonts w:asciiTheme="minorHAnsi" w:hAnsiTheme="minorHAnsi" w:cstheme="minorHAnsi"/>
          <w:b/>
          <w:sz w:val="22"/>
          <w:szCs w:val="22"/>
        </w:rPr>
      </w:pPr>
      <w:r w:rsidRPr="00306279">
        <w:rPr>
          <w:rFonts w:asciiTheme="minorHAnsi" w:hAnsiTheme="minorHAnsi" w:cstheme="minorHAnsi"/>
          <w:b/>
          <w:sz w:val="22"/>
          <w:szCs w:val="22"/>
        </w:rPr>
        <w:t>§ 3</w:t>
      </w:r>
    </w:p>
    <w:p w14:paraId="761D90C3" w14:textId="5A4108B4" w:rsidR="00676BD6" w:rsidRPr="00306279" w:rsidRDefault="00676BD6" w:rsidP="00B767CA">
      <w:pPr>
        <w:numPr>
          <w:ilvl w:val="3"/>
          <w:numId w:val="5"/>
        </w:numPr>
        <w:autoSpaceDE/>
        <w:autoSpaceDN/>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Strony zgodnie ustalają, że przedmiot umowy będzie realizowany sukcesywnie w okresie </w:t>
      </w:r>
      <w:r w:rsidRPr="00306279">
        <w:rPr>
          <w:rFonts w:asciiTheme="minorHAnsi" w:hAnsiTheme="minorHAnsi" w:cstheme="minorHAnsi"/>
          <w:sz w:val="22"/>
          <w:szCs w:val="22"/>
        </w:rPr>
        <w:br/>
      </w:r>
      <w:r w:rsidR="00182EF1" w:rsidRPr="00306279">
        <w:rPr>
          <w:rFonts w:asciiTheme="minorHAnsi" w:hAnsiTheme="minorHAnsi" w:cstheme="minorHAnsi"/>
          <w:b/>
          <w:sz w:val="22"/>
          <w:szCs w:val="22"/>
        </w:rPr>
        <w:t>24</w:t>
      </w:r>
      <w:r w:rsidRPr="00306279">
        <w:rPr>
          <w:rFonts w:asciiTheme="minorHAnsi" w:hAnsiTheme="minorHAnsi" w:cstheme="minorHAnsi"/>
          <w:b/>
          <w:sz w:val="22"/>
          <w:szCs w:val="22"/>
        </w:rPr>
        <w:t xml:space="preserve"> miesięcy</w:t>
      </w:r>
      <w:r w:rsidRPr="00306279">
        <w:rPr>
          <w:rFonts w:asciiTheme="minorHAnsi" w:hAnsiTheme="minorHAnsi" w:cstheme="minorHAnsi"/>
          <w:sz w:val="22"/>
          <w:szCs w:val="22"/>
        </w:rPr>
        <w:t xml:space="preserve"> od daty zawarcia umowy,</w:t>
      </w:r>
      <w:r w:rsidRPr="00306279">
        <w:rPr>
          <w:rFonts w:asciiTheme="minorHAnsi" w:hAnsiTheme="minorHAnsi" w:cstheme="minorHAnsi"/>
          <w:b/>
          <w:sz w:val="22"/>
          <w:szCs w:val="22"/>
        </w:rPr>
        <w:t xml:space="preserve"> </w:t>
      </w:r>
      <w:r w:rsidRPr="00306279">
        <w:rPr>
          <w:rFonts w:asciiTheme="minorHAnsi" w:hAnsiTheme="minorHAnsi" w:cstheme="minorHAnsi"/>
          <w:sz w:val="22"/>
          <w:szCs w:val="22"/>
        </w:rPr>
        <w:t>z</w:t>
      </w:r>
      <w:r w:rsidRPr="00306279">
        <w:rPr>
          <w:rFonts w:asciiTheme="minorHAnsi" w:hAnsiTheme="minorHAnsi" w:cstheme="minorHAnsi"/>
          <w:b/>
          <w:sz w:val="22"/>
          <w:szCs w:val="22"/>
        </w:rPr>
        <w:t> </w:t>
      </w:r>
      <w:r w:rsidRPr="00306279">
        <w:rPr>
          <w:rFonts w:asciiTheme="minorHAnsi" w:hAnsiTheme="minorHAnsi" w:cstheme="minorHAnsi"/>
          <w:sz w:val="22"/>
          <w:szCs w:val="22"/>
        </w:rPr>
        <w:t>zastrzeżeniem ust. 2 i ust. 3.</w:t>
      </w:r>
    </w:p>
    <w:p w14:paraId="674775A2" w14:textId="3B6A4519" w:rsidR="00676BD6" w:rsidRPr="00306279" w:rsidRDefault="00676BD6" w:rsidP="00B767CA">
      <w:pPr>
        <w:numPr>
          <w:ilvl w:val="3"/>
          <w:numId w:val="5"/>
        </w:numPr>
        <w:autoSpaceDE/>
        <w:autoSpaceDN/>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Strony zgodnie oświadczają, że termin realizacji umowy określony w ust. 1 ulegnie skróceniu </w:t>
      </w:r>
      <w:r w:rsidRPr="00306279">
        <w:rPr>
          <w:rFonts w:asciiTheme="minorHAnsi" w:hAnsiTheme="minorHAnsi" w:cstheme="minorHAnsi"/>
          <w:sz w:val="22"/>
          <w:szCs w:val="22"/>
        </w:rPr>
        <w:br/>
        <w:t>w przypadku wcześniejszego wyczerpania kwoty określonej w §</w:t>
      </w:r>
      <w:r w:rsidRPr="00306279">
        <w:rPr>
          <w:rFonts w:asciiTheme="minorHAnsi" w:hAnsiTheme="minorHAnsi" w:cstheme="minorHAnsi"/>
          <w:b/>
          <w:sz w:val="22"/>
          <w:szCs w:val="22"/>
        </w:rPr>
        <w:t xml:space="preserve"> </w:t>
      </w:r>
      <w:r w:rsidR="00735AE6" w:rsidRPr="00306279">
        <w:rPr>
          <w:rFonts w:asciiTheme="minorHAnsi" w:hAnsiTheme="minorHAnsi" w:cstheme="minorHAnsi"/>
          <w:sz w:val="22"/>
          <w:szCs w:val="22"/>
        </w:rPr>
        <w:t>6</w:t>
      </w:r>
      <w:r w:rsidRPr="00306279">
        <w:rPr>
          <w:rFonts w:asciiTheme="minorHAnsi" w:hAnsiTheme="minorHAnsi" w:cstheme="minorHAnsi"/>
          <w:sz w:val="22"/>
          <w:szCs w:val="22"/>
        </w:rPr>
        <w:t xml:space="preserve"> umowy.</w:t>
      </w:r>
    </w:p>
    <w:p w14:paraId="3B78BE2A" w14:textId="7B318B09" w:rsidR="00676BD6" w:rsidRPr="00306279" w:rsidRDefault="00676BD6" w:rsidP="00B767CA">
      <w:pPr>
        <w:numPr>
          <w:ilvl w:val="3"/>
          <w:numId w:val="5"/>
        </w:numPr>
        <w:autoSpaceDE/>
        <w:autoSpaceDN/>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W przypadku niewyczerpania kwoty określonej w § </w:t>
      </w:r>
      <w:r w:rsidR="00735AE6" w:rsidRPr="00306279">
        <w:rPr>
          <w:rFonts w:asciiTheme="minorHAnsi" w:hAnsiTheme="minorHAnsi" w:cstheme="minorHAnsi"/>
          <w:sz w:val="22"/>
          <w:szCs w:val="22"/>
        </w:rPr>
        <w:t>6</w:t>
      </w:r>
      <w:r w:rsidRPr="00306279">
        <w:rPr>
          <w:rFonts w:asciiTheme="minorHAnsi" w:hAnsiTheme="minorHAnsi" w:cstheme="minorHAnsi"/>
          <w:sz w:val="22"/>
          <w:szCs w:val="22"/>
        </w:rPr>
        <w:t xml:space="preserve"> w terminie określonym w ust. 1 niniejszego paragrafu Strony dopuszczają możliwość przedłużenia - w drodze aneksu - terminu realizacji umowy.</w:t>
      </w:r>
    </w:p>
    <w:p w14:paraId="63407B9C" w14:textId="77777777" w:rsidR="00B767CA" w:rsidRPr="00306279" w:rsidRDefault="00B767CA" w:rsidP="00B767CA">
      <w:pPr>
        <w:pStyle w:val="Nagwek4"/>
        <w:spacing w:before="240" w:after="0" w:line="312" w:lineRule="auto"/>
        <w:rPr>
          <w:rFonts w:asciiTheme="minorHAnsi" w:hAnsiTheme="minorHAnsi" w:cstheme="minorHAnsi"/>
          <w:sz w:val="22"/>
          <w:szCs w:val="22"/>
        </w:rPr>
      </w:pPr>
      <w:r w:rsidRPr="00306279">
        <w:rPr>
          <w:rFonts w:asciiTheme="minorHAnsi" w:hAnsiTheme="minorHAnsi" w:cstheme="minorHAnsi"/>
          <w:sz w:val="22"/>
          <w:szCs w:val="22"/>
        </w:rPr>
        <w:t>ZASADY ZAWIERANIA UMÓW O PODWYKONAWSTWO</w:t>
      </w:r>
    </w:p>
    <w:p w14:paraId="3BD2F5CD" w14:textId="77777777" w:rsidR="00B767CA" w:rsidRPr="00306279" w:rsidRDefault="00B767CA" w:rsidP="00B767CA">
      <w:pPr>
        <w:keepNext/>
        <w:spacing w:before="120" w:after="120" w:line="312" w:lineRule="auto"/>
        <w:jc w:val="center"/>
        <w:rPr>
          <w:rFonts w:asciiTheme="minorHAnsi" w:hAnsiTheme="minorHAnsi" w:cstheme="minorHAnsi"/>
          <w:b/>
          <w:sz w:val="22"/>
          <w:szCs w:val="22"/>
        </w:rPr>
      </w:pPr>
      <w:r w:rsidRPr="00306279">
        <w:rPr>
          <w:rFonts w:asciiTheme="minorHAnsi" w:hAnsiTheme="minorHAnsi" w:cstheme="minorHAnsi"/>
          <w:b/>
          <w:sz w:val="22"/>
          <w:szCs w:val="22"/>
        </w:rPr>
        <w:t>§ 4</w:t>
      </w:r>
    </w:p>
    <w:p w14:paraId="272C830E" w14:textId="77777777" w:rsidR="00B767CA" w:rsidRPr="00306279" w:rsidRDefault="00B767CA" w:rsidP="00B767CA">
      <w:pPr>
        <w:numPr>
          <w:ilvl w:val="0"/>
          <w:numId w:val="28"/>
        </w:numPr>
        <w:autoSpaceDE/>
        <w:autoSpaceDN/>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Wykonawca może pisemnie powierzyć podwykonawcom wykonanie części przedmiotu umowy, z zastrzeżeniem, że okresy rozliczeniowe i terminy płatności przewidziane w umowach o podwykonawstwo nie mogą być dłuższe niż 30 dni od dnia doręczenia Wykonawcy faktury lub rachunku, potwierdzających wykonanie powierzonej podwykonawcy dostawy lub usługi. Poświadczone za zgodność z oryginałem kopie ważnych umów o podwykonawstwo będą stanowić załącznik do niniejszej umowy. Za roboty powierzone Wykonawca odpowiada jak za własne działania.</w:t>
      </w:r>
    </w:p>
    <w:p w14:paraId="71AC71CC" w14:textId="77777777" w:rsidR="00B767CA" w:rsidRPr="00306279" w:rsidRDefault="00B767CA" w:rsidP="00B767CA">
      <w:pPr>
        <w:numPr>
          <w:ilvl w:val="0"/>
          <w:numId w:val="28"/>
        </w:numPr>
        <w:autoSpaceDE/>
        <w:autoSpaceDN/>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W zakresie podwykonawstwa Wykonawca:</w:t>
      </w:r>
    </w:p>
    <w:p w14:paraId="26F2EA2C" w14:textId="77777777" w:rsidR="00B767CA" w:rsidRPr="00306279" w:rsidRDefault="00B767CA" w:rsidP="00B767CA">
      <w:pPr>
        <w:numPr>
          <w:ilvl w:val="0"/>
          <w:numId w:val="29"/>
        </w:numPr>
        <w:autoSpaceDE/>
        <w:autoSpaceDN/>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przedkłada Zamawiającemu poświadczone za zgodność z oryginałem kopie zawartych umów o podwykonawstwo, których przedmiotem są dostawy lub usługi, oraz kopie ich zmian - w terminie 7 dni od ich zawarcia;</w:t>
      </w:r>
    </w:p>
    <w:p w14:paraId="38EFD162" w14:textId="365CF36A" w:rsidR="00B767CA" w:rsidRPr="00306279" w:rsidRDefault="00B767CA" w:rsidP="00B767CA">
      <w:pPr>
        <w:numPr>
          <w:ilvl w:val="0"/>
          <w:numId w:val="29"/>
        </w:numPr>
        <w:autoSpaceDE/>
        <w:autoSpaceDN/>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pod rygorem zapłaty kar umownych na wezwanie Zamawiającego doprowadza do zmiany umowy o podwykonawstwo, której przedmiotem są dostawy lub usługi, w przypadku jeżeli termin zapłaty wynagrodzenia jest dłuższy niż określony powyżej w ust. 1</w:t>
      </w:r>
    </w:p>
    <w:p w14:paraId="222423D5" w14:textId="1F3E6D32" w:rsidR="00676BD6" w:rsidRPr="00306279" w:rsidRDefault="00676BD6" w:rsidP="00B767CA">
      <w:pPr>
        <w:pStyle w:val="Nagwek4"/>
        <w:spacing w:before="240" w:line="312" w:lineRule="auto"/>
        <w:rPr>
          <w:rFonts w:asciiTheme="minorHAnsi" w:hAnsiTheme="minorHAnsi" w:cstheme="minorHAnsi"/>
          <w:sz w:val="22"/>
          <w:szCs w:val="22"/>
        </w:rPr>
      </w:pPr>
      <w:r w:rsidRPr="00306279">
        <w:rPr>
          <w:rFonts w:asciiTheme="minorHAnsi" w:hAnsiTheme="minorHAnsi" w:cstheme="minorHAnsi"/>
          <w:sz w:val="22"/>
          <w:szCs w:val="22"/>
        </w:rPr>
        <w:t>TERMINY  I  SPOSÓB  REALIZACJI  POSZCZEGÓLNYCH  DOSTAW</w:t>
      </w:r>
    </w:p>
    <w:p w14:paraId="5F7F5C4C" w14:textId="6EA71243" w:rsidR="00676BD6" w:rsidRPr="00306279" w:rsidRDefault="00676BD6" w:rsidP="00B767CA">
      <w:pPr>
        <w:keepNext/>
        <w:spacing w:line="312" w:lineRule="auto"/>
        <w:jc w:val="center"/>
        <w:rPr>
          <w:rFonts w:asciiTheme="minorHAnsi" w:hAnsiTheme="minorHAnsi" w:cstheme="minorHAnsi"/>
          <w:sz w:val="22"/>
          <w:szCs w:val="22"/>
        </w:rPr>
      </w:pPr>
      <w:r w:rsidRPr="00306279">
        <w:rPr>
          <w:rFonts w:asciiTheme="minorHAnsi" w:hAnsiTheme="minorHAnsi" w:cstheme="minorHAnsi"/>
          <w:b/>
          <w:sz w:val="22"/>
          <w:szCs w:val="22"/>
        </w:rPr>
        <w:t xml:space="preserve">§ </w:t>
      </w:r>
      <w:r w:rsidR="00735AE6" w:rsidRPr="00306279">
        <w:rPr>
          <w:rFonts w:asciiTheme="minorHAnsi" w:hAnsiTheme="minorHAnsi" w:cstheme="minorHAnsi"/>
          <w:b/>
          <w:sz w:val="22"/>
          <w:szCs w:val="22"/>
        </w:rPr>
        <w:t>5</w:t>
      </w:r>
    </w:p>
    <w:p w14:paraId="3404B91C" w14:textId="3F3FCD4B" w:rsidR="00676BD6" w:rsidRPr="00306279" w:rsidRDefault="00676BD6" w:rsidP="00B767CA">
      <w:pPr>
        <w:pStyle w:val="Tekstpodstawowywcity"/>
        <w:numPr>
          <w:ilvl w:val="0"/>
          <w:numId w:val="8"/>
        </w:numPr>
        <w:spacing w:before="120" w:line="312" w:lineRule="auto"/>
        <w:rPr>
          <w:rFonts w:asciiTheme="minorHAnsi" w:hAnsiTheme="minorHAnsi" w:cstheme="minorHAnsi"/>
          <w:sz w:val="22"/>
          <w:szCs w:val="22"/>
        </w:rPr>
      </w:pPr>
      <w:r w:rsidRPr="00306279">
        <w:rPr>
          <w:rFonts w:asciiTheme="minorHAnsi" w:hAnsiTheme="minorHAnsi" w:cstheme="minorHAnsi"/>
          <w:sz w:val="22"/>
          <w:szCs w:val="22"/>
        </w:rPr>
        <w:t xml:space="preserve">Poszczególne dostawy cząstkowe będą dostarczane przez Wykonawcę sukcesywnie, zgodnie </w:t>
      </w:r>
      <w:r w:rsidRPr="00306279">
        <w:rPr>
          <w:rFonts w:asciiTheme="minorHAnsi" w:hAnsiTheme="minorHAnsi" w:cstheme="minorHAnsi"/>
          <w:sz w:val="22"/>
          <w:szCs w:val="22"/>
        </w:rPr>
        <w:br/>
      </w:r>
      <w:r w:rsidRPr="00306279">
        <w:rPr>
          <w:rFonts w:asciiTheme="minorHAnsi" w:hAnsiTheme="minorHAnsi" w:cstheme="minorHAnsi"/>
          <w:sz w:val="22"/>
          <w:szCs w:val="22"/>
        </w:rPr>
        <w:lastRenderedPageBreak/>
        <w:t>z zapotrzebowaniem Zamawiającego</w:t>
      </w:r>
      <w:r w:rsidR="00721580" w:rsidRPr="00306279">
        <w:rPr>
          <w:rFonts w:asciiTheme="minorHAnsi" w:hAnsiTheme="minorHAnsi" w:cstheme="minorHAnsi"/>
          <w:sz w:val="22"/>
          <w:szCs w:val="22"/>
        </w:rPr>
        <w:t>,</w:t>
      </w:r>
      <w:r w:rsidR="00AA6F9B" w:rsidRPr="00306279">
        <w:rPr>
          <w:rFonts w:asciiTheme="minorHAnsi" w:hAnsiTheme="minorHAnsi" w:cstheme="minorHAnsi"/>
          <w:sz w:val="22"/>
          <w:szCs w:val="22"/>
        </w:rPr>
        <w:t xml:space="preserve"> </w:t>
      </w:r>
      <w:r w:rsidR="00721580" w:rsidRPr="00306279">
        <w:rPr>
          <w:rFonts w:asciiTheme="minorHAnsi" w:hAnsiTheme="minorHAnsi" w:cstheme="minorHAnsi"/>
          <w:sz w:val="22"/>
          <w:szCs w:val="22"/>
        </w:rPr>
        <w:t>w terminie do 2 dni od złożenia telefonicznego zamówienia</w:t>
      </w:r>
      <w:r w:rsidRPr="00306279">
        <w:rPr>
          <w:rFonts w:asciiTheme="minorHAnsi" w:hAnsiTheme="minorHAnsi" w:cstheme="minorHAnsi"/>
          <w:sz w:val="22"/>
          <w:szCs w:val="22"/>
        </w:rPr>
        <w:t>. Dostawa</w:t>
      </w:r>
      <w:r w:rsidR="008F12F6" w:rsidRPr="00306279">
        <w:rPr>
          <w:rFonts w:asciiTheme="minorHAnsi" w:hAnsiTheme="minorHAnsi" w:cstheme="minorHAnsi"/>
          <w:sz w:val="22"/>
          <w:szCs w:val="22"/>
        </w:rPr>
        <w:t>, o wartości jednorazowej nie mniejszej niż 300,00 zł,</w:t>
      </w:r>
      <w:r w:rsidRPr="00306279">
        <w:rPr>
          <w:rFonts w:asciiTheme="minorHAnsi" w:hAnsiTheme="minorHAnsi" w:cstheme="minorHAnsi"/>
          <w:sz w:val="22"/>
          <w:szCs w:val="22"/>
        </w:rPr>
        <w:t xml:space="preserve"> powinna nastąpić do miejsca wskazanego </w:t>
      </w:r>
      <w:r w:rsidR="004006FF" w:rsidRPr="00306279">
        <w:rPr>
          <w:rFonts w:asciiTheme="minorHAnsi" w:hAnsiTheme="minorHAnsi" w:cstheme="minorHAnsi"/>
          <w:sz w:val="22"/>
          <w:szCs w:val="22"/>
        </w:rPr>
        <w:t xml:space="preserve">zgodnie z </w:t>
      </w:r>
      <w:r w:rsidRPr="00306279">
        <w:rPr>
          <w:rFonts w:asciiTheme="minorHAnsi" w:hAnsiTheme="minorHAnsi" w:cstheme="minorHAnsi"/>
          <w:sz w:val="22"/>
          <w:szCs w:val="22"/>
        </w:rPr>
        <w:t xml:space="preserve">§ 2 umowy </w:t>
      </w:r>
      <w:r w:rsidR="00721580" w:rsidRPr="00306279">
        <w:rPr>
          <w:rFonts w:asciiTheme="minorHAnsi" w:hAnsiTheme="minorHAnsi" w:cstheme="minorHAnsi"/>
          <w:sz w:val="22"/>
          <w:szCs w:val="22"/>
        </w:rPr>
        <w:t xml:space="preserve">oraz w telefonicznym zamówieniu, </w:t>
      </w:r>
      <w:r w:rsidRPr="00306279">
        <w:rPr>
          <w:rFonts w:asciiTheme="minorHAnsi" w:hAnsiTheme="minorHAnsi" w:cstheme="minorHAnsi"/>
          <w:sz w:val="22"/>
          <w:szCs w:val="22"/>
        </w:rPr>
        <w:t>w dni robocze, tj. od poniedziałku do piątku, w godzinach od 7</w:t>
      </w:r>
      <w:r w:rsidRPr="00306279">
        <w:rPr>
          <w:rFonts w:asciiTheme="minorHAnsi" w:hAnsiTheme="minorHAnsi" w:cstheme="minorHAnsi"/>
          <w:sz w:val="22"/>
          <w:szCs w:val="22"/>
          <w:vertAlign w:val="superscript"/>
        </w:rPr>
        <w:t>00</w:t>
      </w:r>
      <w:r w:rsidRPr="00306279">
        <w:rPr>
          <w:rFonts w:asciiTheme="minorHAnsi" w:hAnsiTheme="minorHAnsi" w:cstheme="minorHAnsi"/>
          <w:sz w:val="22"/>
          <w:szCs w:val="22"/>
        </w:rPr>
        <w:t xml:space="preserve"> do 14</w:t>
      </w:r>
      <w:r w:rsidRPr="00306279">
        <w:rPr>
          <w:rFonts w:asciiTheme="minorHAnsi" w:hAnsiTheme="minorHAnsi" w:cstheme="minorHAnsi"/>
          <w:sz w:val="22"/>
          <w:szCs w:val="22"/>
          <w:vertAlign w:val="superscript"/>
        </w:rPr>
        <w:t>00</w:t>
      </w:r>
      <w:r w:rsidRPr="00306279">
        <w:rPr>
          <w:rFonts w:asciiTheme="minorHAnsi" w:hAnsiTheme="minorHAnsi" w:cstheme="minorHAnsi"/>
          <w:sz w:val="22"/>
          <w:szCs w:val="22"/>
        </w:rPr>
        <w:t xml:space="preserve">. </w:t>
      </w:r>
    </w:p>
    <w:p w14:paraId="343E376C" w14:textId="77777777" w:rsidR="00676BD6" w:rsidRPr="00306279" w:rsidRDefault="00676BD6" w:rsidP="00B767CA">
      <w:pPr>
        <w:pStyle w:val="Tekstpodstawowywcity"/>
        <w:numPr>
          <w:ilvl w:val="0"/>
          <w:numId w:val="8"/>
        </w:numPr>
        <w:spacing w:line="312" w:lineRule="auto"/>
        <w:rPr>
          <w:rFonts w:asciiTheme="minorHAnsi" w:hAnsiTheme="minorHAnsi" w:cstheme="minorHAnsi"/>
          <w:sz w:val="22"/>
          <w:szCs w:val="22"/>
        </w:rPr>
      </w:pPr>
      <w:r w:rsidRPr="00306279">
        <w:rPr>
          <w:rFonts w:asciiTheme="minorHAnsi" w:hAnsiTheme="minorHAnsi" w:cstheme="minorHAnsi"/>
          <w:sz w:val="22"/>
          <w:szCs w:val="22"/>
        </w:rPr>
        <w:t>Wykonawca zobowiązuje się dostarczać zamówiony towar w oryginalnych opakowaniach, na własny koszt, w sposób zgodny z obowiązującymi w tym zakresie przepisami prawa, przy pomocy osób posiadających odpowiednie kwalifikacje.</w:t>
      </w:r>
    </w:p>
    <w:p w14:paraId="51E0F251" w14:textId="77777777" w:rsidR="00676BD6" w:rsidRPr="00306279" w:rsidRDefault="00676BD6" w:rsidP="00B767CA">
      <w:pPr>
        <w:numPr>
          <w:ilvl w:val="0"/>
          <w:numId w:val="8"/>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Towar dostarczony w danej partii zostanie przeliczony w obecności upoważnionych przedstawicieli obu Stron, a na powyższą okoliczność Strony sporządzą </w:t>
      </w:r>
      <w:r w:rsidRPr="00306279">
        <w:rPr>
          <w:rFonts w:asciiTheme="minorHAnsi" w:hAnsiTheme="minorHAnsi" w:cstheme="minorHAnsi"/>
          <w:b/>
          <w:sz w:val="22"/>
          <w:szCs w:val="22"/>
        </w:rPr>
        <w:t>protokół odbioru</w:t>
      </w:r>
      <w:r w:rsidRPr="00306279">
        <w:rPr>
          <w:rFonts w:asciiTheme="minorHAnsi" w:hAnsiTheme="minorHAnsi" w:cstheme="minorHAnsi"/>
          <w:sz w:val="22"/>
          <w:szCs w:val="22"/>
        </w:rPr>
        <w:t xml:space="preserve"> danej partii. Podpisanie przez Strony protokołu odbioru przedmiotu umowy niezawierającego uwag przyjmuje się za dzień dostarczenia danej partii towaru.</w:t>
      </w:r>
    </w:p>
    <w:p w14:paraId="3DBCDD3A" w14:textId="35DDFD98" w:rsidR="00676BD6" w:rsidRPr="00306279" w:rsidRDefault="00676BD6" w:rsidP="00B767CA">
      <w:pPr>
        <w:pStyle w:val="Tekstpodstawowywcity"/>
        <w:numPr>
          <w:ilvl w:val="0"/>
          <w:numId w:val="8"/>
        </w:numPr>
        <w:spacing w:line="312" w:lineRule="auto"/>
        <w:rPr>
          <w:rFonts w:asciiTheme="minorHAnsi" w:hAnsiTheme="minorHAnsi" w:cstheme="minorHAnsi"/>
          <w:sz w:val="22"/>
          <w:szCs w:val="22"/>
        </w:rPr>
      </w:pPr>
      <w:r w:rsidRPr="00306279">
        <w:rPr>
          <w:rFonts w:asciiTheme="minorHAnsi" w:hAnsiTheme="minorHAnsi" w:cstheme="minorHAnsi"/>
          <w:sz w:val="22"/>
          <w:szCs w:val="22"/>
        </w:rPr>
        <w:t>Wykonawca gwarantuje jakość dostarczanego towaru. Na żądanie Zamawiającego Wykonawca zobowiązuje się przedłożyć stosowne dokumenty, m.in. certyfikaty jakości, atesty dopuszczające produkt na rynek polski i inne podobne.</w:t>
      </w:r>
    </w:p>
    <w:p w14:paraId="205691DA" w14:textId="182AC30C" w:rsidR="00D91E72" w:rsidRPr="00306279" w:rsidRDefault="00D91E72" w:rsidP="00B767CA">
      <w:pPr>
        <w:numPr>
          <w:ilvl w:val="0"/>
          <w:numId w:val="8"/>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Wykonawca jest zobowiązany dostarczać każdorazowo </w:t>
      </w:r>
      <w:r w:rsidR="00344156" w:rsidRPr="00306279">
        <w:rPr>
          <w:rFonts w:asciiTheme="minorHAnsi" w:hAnsiTheme="minorHAnsi" w:cstheme="minorHAnsi"/>
          <w:sz w:val="22"/>
          <w:szCs w:val="22"/>
        </w:rPr>
        <w:t>w dniu dostawy</w:t>
      </w:r>
      <w:r w:rsidRPr="00306279">
        <w:rPr>
          <w:rFonts w:asciiTheme="minorHAnsi" w:hAnsiTheme="minorHAnsi" w:cstheme="minorHAnsi"/>
          <w:sz w:val="22"/>
          <w:szCs w:val="22"/>
        </w:rPr>
        <w:t xml:space="preserve"> karty gwarancyjne </w:t>
      </w:r>
      <w:r w:rsidR="00CE0481" w:rsidRPr="00306279">
        <w:rPr>
          <w:rFonts w:asciiTheme="minorHAnsi" w:hAnsiTheme="minorHAnsi" w:cstheme="minorHAnsi"/>
          <w:sz w:val="22"/>
          <w:szCs w:val="22"/>
        </w:rPr>
        <w:t xml:space="preserve">lub poinformować Zamawiającego o warunkach gwarancji </w:t>
      </w:r>
      <w:r w:rsidR="00344156" w:rsidRPr="00306279">
        <w:rPr>
          <w:rFonts w:asciiTheme="minorHAnsi" w:hAnsiTheme="minorHAnsi" w:cstheme="minorHAnsi"/>
          <w:sz w:val="22"/>
          <w:szCs w:val="22"/>
        </w:rPr>
        <w:t xml:space="preserve">dostarczonych towarów </w:t>
      </w:r>
      <w:r w:rsidRPr="00306279">
        <w:rPr>
          <w:rFonts w:asciiTheme="minorHAnsi" w:hAnsiTheme="minorHAnsi" w:cstheme="minorHAnsi"/>
          <w:sz w:val="22"/>
          <w:szCs w:val="22"/>
        </w:rPr>
        <w:t>udzielane przez poszczególnych producentów</w:t>
      </w:r>
      <w:r w:rsidR="00344156" w:rsidRPr="00306279">
        <w:rPr>
          <w:rFonts w:asciiTheme="minorHAnsi" w:hAnsiTheme="minorHAnsi" w:cstheme="minorHAnsi"/>
          <w:sz w:val="22"/>
          <w:szCs w:val="22"/>
        </w:rPr>
        <w:t>.</w:t>
      </w:r>
      <w:r w:rsidRPr="00306279">
        <w:rPr>
          <w:rFonts w:asciiTheme="minorHAnsi" w:hAnsiTheme="minorHAnsi" w:cstheme="minorHAnsi"/>
          <w:sz w:val="22"/>
          <w:szCs w:val="22"/>
        </w:rPr>
        <w:t xml:space="preserve"> </w:t>
      </w:r>
      <w:r w:rsidR="000C718B" w:rsidRPr="00306279">
        <w:rPr>
          <w:rFonts w:asciiTheme="minorHAnsi" w:hAnsiTheme="minorHAnsi" w:cstheme="minorHAnsi"/>
          <w:sz w:val="22"/>
          <w:szCs w:val="22"/>
        </w:rPr>
        <w:t xml:space="preserve"> </w:t>
      </w:r>
    </w:p>
    <w:p w14:paraId="117FBEB5" w14:textId="77777777" w:rsidR="00676BD6" w:rsidRPr="00306279" w:rsidRDefault="00676BD6" w:rsidP="00B767CA">
      <w:pPr>
        <w:pStyle w:val="Tekstpodstawowywcity"/>
        <w:numPr>
          <w:ilvl w:val="0"/>
          <w:numId w:val="8"/>
        </w:numPr>
        <w:spacing w:line="312" w:lineRule="auto"/>
        <w:rPr>
          <w:rFonts w:asciiTheme="minorHAnsi" w:hAnsiTheme="minorHAnsi" w:cstheme="minorHAnsi"/>
          <w:sz w:val="22"/>
          <w:szCs w:val="22"/>
        </w:rPr>
      </w:pPr>
      <w:r w:rsidRPr="00306279">
        <w:rPr>
          <w:rFonts w:asciiTheme="minorHAnsi" w:hAnsiTheme="minorHAnsi" w:cstheme="minorHAnsi"/>
          <w:sz w:val="22"/>
          <w:szCs w:val="22"/>
        </w:rPr>
        <w:t>Zamawiający zastrzega sobie prawo kontroli jakościowej oraz ilościowej dostarczanego towaru.</w:t>
      </w:r>
    </w:p>
    <w:p w14:paraId="6CC3E7EA" w14:textId="77777777" w:rsidR="00676BD6" w:rsidRPr="00306279" w:rsidRDefault="00676BD6" w:rsidP="00B767CA">
      <w:pPr>
        <w:pStyle w:val="Tekstpodstawowywcity"/>
        <w:numPr>
          <w:ilvl w:val="0"/>
          <w:numId w:val="8"/>
        </w:numPr>
        <w:spacing w:line="312" w:lineRule="auto"/>
        <w:rPr>
          <w:rFonts w:asciiTheme="minorHAnsi" w:hAnsiTheme="minorHAnsi" w:cstheme="minorHAnsi"/>
          <w:sz w:val="22"/>
          <w:szCs w:val="22"/>
        </w:rPr>
      </w:pPr>
      <w:r w:rsidRPr="00306279">
        <w:rPr>
          <w:rFonts w:asciiTheme="minorHAnsi" w:hAnsiTheme="minorHAnsi" w:cstheme="minorHAnsi"/>
          <w:sz w:val="22"/>
          <w:szCs w:val="22"/>
        </w:rPr>
        <w:t xml:space="preserve">Wykonawca zobowiązany jest do informowania Zamawiającego o zasadach postępowania </w:t>
      </w:r>
      <w:r w:rsidRPr="00306279">
        <w:rPr>
          <w:rFonts w:asciiTheme="minorHAnsi" w:hAnsiTheme="minorHAnsi" w:cstheme="minorHAnsi"/>
          <w:sz w:val="22"/>
          <w:szCs w:val="22"/>
        </w:rPr>
        <w:br/>
        <w:t xml:space="preserve">z zużytym sprzętem elektrycznym lub elektronicznym będącym przedmiotem dostaw na podstawie niniejszej umowy w sposób przewidziany przepisami ustawy </w:t>
      </w:r>
      <w:r w:rsidR="00E27FB3" w:rsidRPr="00306279">
        <w:rPr>
          <w:rFonts w:asciiTheme="minorHAnsi" w:hAnsiTheme="minorHAnsi" w:cstheme="minorHAnsi"/>
          <w:sz w:val="22"/>
          <w:szCs w:val="22"/>
        </w:rPr>
        <w:t>z dnia 11 września 2015r.</w:t>
      </w:r>
      <w:r w:rsidRPr="00306279">
        <w:rPr>
          <w:rFonts w:asciiTheme="minorHAnsi" w:hAnsiTheme="minorHAnsi" w:cstheme="minorHAnsi"/>
          <w:sz w:val="22"/>
          <w:szCs w:val="22"/>
        </w:rPr>
        <w:br/>
        <w:t>o zużytym sprzęcie elektrycznym i elektronicznym</w:t>
      </w:r>
      <w:r w:rsidR="00E62D54" w:rsidRPr="00306279">
        <w:rPr>
          <w:rFonts w:asciiTheme="minorHAnsi" w:hAnsiTheme="minorHAnsi" w:cstheme="minorHAnsi"/>
          <w:sz w:val="22"/>
          <w:szCs w:val="22"/>
        </w:rPr>
        <w:t>.</w:t>
      </w:r>
    </w:p>
    <w:p w14:paraId="32A4E4C2" w14:textId="77777777" w:rsidR="00676BD6" w:rsidRPr="00306279" w:rsidRDefault="00676BD6" w:rsidP="00B767CA">
      <w:pPr>
        <w:pStyle w:val="Tekstpodstawowywcity"/>
        <w:widowControl/>
        <w:numPr>
          <w:ilvl w:val="0"/>
          <w:numId w:val="8"/>
        </w:numPr>
        <w:autoSpaceDE w:val="0"/>
        <w:autoSpaceDN w:val="0"/>
        <w:spacing w:line="312" w:lineRule="auto"/>
        <w:rPr>
          <w:rFonts w:asciiTheme="minorHAnsi" w:hAnsiTheme="minorHAnsi" w:cstheme="minorHAnsi"/>
          <w:sz w:val="22"/>
          <w:szCs w:val="22"/>
        </w:rPr>
      </w:pPr>
      <w:r w:rsidRPr="00306279">
        <w:rPr>
          <w:rFonts w:asciiTheme="minorHAnsi" w:hAnsiTheme="minorHAnsi" w:cstheme="minorHAnsi"/>
          <w:iCs/>
          <w:sz w:val="22"/>
          <w:szCs w:val="22"/>
        </w:rPr>
        <w:t xml:space="preserve">Wykonawca oświadcza, że do realizacji zamówienia skieruje osoby niekarane. Na żądanie Zamawiającego, Wykonawca dla osób skierowanych do realizacji zamówienia   przedłoży informację dotyczących karalności, w tym informacje, czy ich dane osobowe są zgromadzone </w:t>
      </w:r>
      <w:r w:rsidRPr="00306279">
        <w:rPr>
          <w:rFonts w:asciiTheme="minorHAnsi" w:hAnsiTheme="minorHAnsi" w:cstheme="minorHAnsi"/>
          <w:iCs/>
          <w:sz w:val="22"/>
          <w:szCs w:val="22"/>
        </w:rPr>
        <w:br/>
        <w:t>w Krajowym Rejestrze Karnym. Nie zastosowanie się do powyższego wymogu Zamawiającego stanowi nienależyte wykonanie umowy i może stanowić podstawę do odstąpienia od umowy.</w:t>
      </w:r>
    </w:p>
    <w:p w14:paraId="7AE8BDEA" w14:textId="77777777" w:rsidR="00676BD6" w:rsidRPr="00306279" w:rsidRDefault="00676BD6" w:rsidP="00B767CA">
      <w:pPr>
        <w:pStyle w:val="Nagwek4"/>
        <w:spacing w:before="240" w:line="312" w:lineRule="auto"/>
        <w:rPr>
          <w:rFonts w:asciiTheme="minorHAnsi" w:hAnsiTheme="minorHAnsi" w:cstheme="minorHAnsi"/>
          <w:sz w:val="22"/>
          <w:szCs w:val="22"/>
        </w:rPr>
      </w:pPr>
      <w:r w:rsidRPr="00306279">
        <w:rPr>
          <w:rFonts w:asciiTheme="minorHAnsi" w:hAnsiTheme="minorHAnsi" w:cstheme="minorHAnsi"/>
          <w:sz w:val="22"/>
          <w:szCs w:val="22"/>
        </w:rPr>
        <w:t>WYNAGRODZENIE  ORAZ  WARUNKI  PŁATNOŚCI</w:t>
      </w:r>
    </w:p>
    <w:p w14:paraId="4DCAB93C" w14:textId="00DBBF37" w:rsidR="00676BD6" w:rsidRPr="00306279" w:rsidRDefault="00676BD6" w:rsidP="00B767CA">
      <w:pPr>
        <w:keepNext/>
        <w:spacing w:after="120" w:line="312" w:lineRule="auto"/>
        <w:jc w:val="center"/>
        <w:rPr>
          <w:rFonts w:asciiTheme="minorHAnsi" w:hAnsiTheme="minorHAnsi" w:cstheme="minorHAnsi"/>
          <w:b/>
          <w:sz w:val="22"/>
          <w:szCs w:val="22"/>
        </w:rPr>
      </w:pPr>
      <w:r w:rsidRPr="00306279">
        <w:rPr>
          <w:rFonts w:asciiTheme="minorHAnsi" w:hAnsiTheme="minorHAnsi" w:cstheme="minorHAnsi"/>
          <w:b/>
          <w:sz w:val="22"/>
          <w:szCs w:val="22"/>
        </w:rPr>
        <w:t xml:space="preserve">§ </w:t>
      </w:r>
      <w:r w:rsidR="00735AE6" w:rsidRPr="00306279">
        <w:rPr>
          <w:rFonts w:asciiTheme="minorHAnsi" w:hAnsiTheme="minorHAnsi" w:cstheme="minorHAnsi"/>
          <w:b/>
          <w:sz w:val="22"/>
          <w:szCs w:val="22"/>
        </w:rPr>
        <w:t>6</w:t>
      </w:r>
    </w:p>
    <w:p w14:paraId="75311D1E" w14:textId="3DED455A" w:rsidR="00676BD6" w:rsidRPr="00306279" w:rsidRDefault="00676BD6" w:rsidP="00B767CA">
      <w:pPr>
        <w:numPr>
          <w:ilvl w:val="2"/>
          <w:numId w:val="6"/>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Strony zgodnie oświadczają, że wynagrodzenie Wykonawcy ustalane będzie na podstawie cen jednostkowych oraz rzeczywistej ilości dostarczonego towaru, potwierdzonej przez Zamawiającego, przy czym całkowita wartość wynagrodzenia Wykonawcy nie przekroczy kwoty, która wynosi łącznie: </w:t>
      </w:r>
      <w:r w:rsidRPr="00306279">
        <w:rPr>
          <w:rFonts w:asciiTheme="minorHAnsi" w:hAnsiTheme="minorHAnsi" w:cstheme="minorHAnsi"/>
          <w:b/>
          <w:sz w:val="22"/>
          <w:szCs w:val="22"/>
        </w:rPr>
        <w:t xml:space="preserve">netto </w:t>
      </w:r>
      <w:r w:rsidR="00721580" w:rsidRPr="00306279">
        <w:rPr>
          <w:rFonts w:asciiTheme="minorHAnsi" w:hAnsiTheme="minorHAnsi" w:cstheme="minorHAnsi"/>
          <w:b/>
          <w:sz w:val="22"/>
          <w:szCs w:val="22"/>
        </w:rPr>
        <w:t>1 500 000,00</w:t>
      </w:r>
      <w:r w:rsidRPr="00306279">
        <w:rPr>
          <w:rFonts w:asciiTheme="minorHAnsi" w:hAnsiTheme="minorHAnsi" w:cstheme="minorHAnsi"/>
          <w:b/>
          <w:sz w:val="22"/>
          <w:szCs w:val="22"/>
        </w:rPr>
        <w:t xml:space="preserve"> zł </w:t>
      </w:r>
      <w:r w:rsidRPr="00306279">
        <w:rPr>
          <w:rFonts w:asciiTheme="minorHAnsi" w:hAnsiTheme="minorHAnsi" w:cstheme="minorHAnsi"/>
          <w:i/>
          <w:sz w:val="22"/>
          <w:szCs w:val="22"/>
        </w:rPr>
        <w:t xml:space="preserve">(słownie: </w:t>
      </w:r>
      <w:r w:rsidR="00721580" w:rsidRPr="00306279">
        <w:rPr>
          <w:rFonts w:asciiTheme="minorHAnsi" w:hAnsiTheme="minorHAnsi" w:cstheme="minorHAnsi"/>
          <w:i/>
          <w:sz w:val="22"/>
          <w:szCs w:val="22"/>
        </w:rPr>
        <w:t>jeden milion pięćset tysięcy złotych i 00</w:t>
      </w:r>
      <w:r w:rsidRPr="00306279">
        <w:rPr>
          <w:rFonts w:asciiTheme="minorHAnsi" w:hAnsiTheme="minorHAnsi" w:cstheme="minorHAnsi"/>
          <w:i/>
          <w:sz w:val="22"/>
          <w:szCs w:val="22"/>
        </w:rPr>
        <w:t>/100)</w:t>
      </w:r>
      <w:r w:rsidRPr="00306279">
        <w:rPr>
          <w:rFonts w:asciiTheme="minorHAnsi" w:hAnsiTheme="minorHAnsi" w:cstheme="minorHAnsi"/>
          <w:sz w:val="22"/>
          <w:szCs w:val="22"/>
        </w:rPr>
        <w:t>, powiększone o należny podatek VAT.</w:t>
      </w:r>
    </w:p>
    <w:p w14:paraId="7836FE6F" w14:textId="77777777" w:rsidR="00676BD6" w:rsidRPr="00306279" w:rsidRDefault="00676BD6" w:rsidP="00B767CA">
      <w:pPr>
        <w:numPr>
          <w:ilvl w:val="2"/>
          <w:numId w:val="6"/>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Ceny jednostkowe - w kwocie netto - za wykonanie przedmiotu umowy określa oferta Wykonawcy, stanowiąca załącznik nr 1 do niniejszej umowy. </w:t>
      </w:r>
    </w:p>
    <w:p w14:paraId="70CBCFF3" w14:textId="6CC430DC" w:rsidR="00676BD6" w:rsidRPr="00306279" w:rsidRDefault="00676BD6" w:rsidP="00B767CA">
      <w:pPr>
        <w:numPr>
          <w:ilvl w:val="2"/>
          <w:numId w:val="6"/>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lastRenderedPageBreak/>
        <w:t>Ceny jednostkowe, o których mowa w</w:t>
      </w:r>
      <w:r w:rsidRPr="00306279">
        <w:rPr>
          <w:rFonts w:asciiTheme="minorHAnsi" w:hAnsiTheme="minorHAnsi" w:cstheme="minorHAnsi"/>
          <w:b/>
          <w:bCs/>
          <w:sz w:val="22"/>
          <w:szCs w:val="22"/>
        </w:rPr>
        <w:t xml:space="preserve"> </w:t>
      </w:r>
      <w:r w:rsidRPr="00306279">
        <w:rPr>
          <w:rFonts w:asciiTheme="minorHAnsi" w:hAnsiTheme="minorHAnsi" w:cstheme="minorHAnsi"/>
          <w:sz w:val="22"/>
          <w:szCs w:val="22"/>
        </w:rPr>
        <w:t>ust. 2</w:t>
      </w:r>
      <w:r w:rsidRPr="00306279">
        <w:rPr>
          <w:rFonts w:asciiTheme="minorHAnsi" w:hAnsiTheme="minorHAnsi" w:cstheme="minorHAnsi"/>
          <w:b/>
          <w:bCs/>
          <w:sz w:val="22"/>
          <w:szCs w:val="22"/>
        </w:rPr>
        <w:t xml:space="preserve"> </w:t>
      </w:r>
      <w:r w:rsidRPr="00306279">
        <w:rPr>
          <w:rFonts w:asciiTheme="minorHAnsi" w:hAnsiTheme="minorHAnsi" w:cstheme="minorHAnsi"/>
          <w:sz w:val="22"/>
          <w:szCs w:val="22"/>
        </w:rPr>
        <w:t xml:space="preserve">obejmują wszelkie zobowiązania Zamawiającego w stosunku do Wykonawcy i zawierają wszystkie koszty bezpośrednie i pośrednie – związane </w:t>
      </w:r>
      <w:r w:rsidRPr="00306279">
        <w:rPr>
          <w:rFonts w:asciiTheme="minorHAnsi" w:hAnsiTheme="minorHAnsi" w:cstheme="minorHAnsi"/>
          <w:sz w:val="22"/>
          <w:szCs w:val="22"/>
        </w:rPr>
        <w:br/>
        <w:t>z prawidłową realizacją przedmiotu umowy, w tym koszt transportu towarów do Zamawiającego.</w:t>
      </w:r>
    </w:p>
    <w:p w14:paraId="59D23399" w14:textId="32EA0398" w:rsidR="00636F20" w:rsidRPr="00306279" w:rsidRDefault="00636F20" w:rsidP="001C002F">
      <w:pPr>
        <w:pStyle w:val="Tekstpodstawowywcity"/>
        <w:widowControl/>
        <w:numPr>
          <w:ilvl w:val="2"/>
          <w:numId w:val="6"/>
        </w:numPr>
        <w:spacing w:line="312" w:lineRule="auto"/>
        <w:rPr>
          <w:rFonts w:asciiTheme="minorHAnsi" w:hAnsiTheme="minorHAnsi" w:cstheme="minorHAnsi"/>
          <w:sz w:val="22"/>
          <w:szCs w:val="22"/>
        </w:rPr>
      </w:pPr>
      <w:r w:rsidRPr="00306279">
        <w:rPr>
          <w:rFonts w:asciiTheme="minorHAnsi" w:hAnsiTheme="minorHAnsi" w:cstheme="minorHAnsi"/>
          <w:sz w:val="22"/>
          <w:szCs w:val="22"/>
        </w:rPr>
        <w:t>Ceny jednostkowe są niezmienne przez okres 12 miesięcy od dnia podpisania niniejszej umowy. W przypadku istotnych zmian warunków realizacji umowy Zamawiający dopuszcza możliwość zmiany wysokości cen jednostkowych - o współczynnik wynegocjowany przez Zamawiającego i Wykonawcę lecz nie większy niż wskaźnik wzrostu cen</w:t>
      </w:r>
      <w:r w:rsidRPr="00306279">
        <w:rPr>
          <w:rFonts w:asciiTheme="minorHAnsi" w:hAnsiTheme="minorHAnsi" w:cstheme="minorHAnsi"/>
          <w:i/>
          <w:sz w:val="22"/>
          <w:szCs w:val="22"/>
        </w:rPr>
        <w:t xml:space="preserve"> </w:t>
      </w:r>
      <w:r w:rsidRPr="00306279">
        <w:rPr>
          <w:rFonts w:asciiTheme="minorHAnsi" w:hAnsiTheme="minorHAnsi" w:cstheme="minorHAnsi"/>
          <w:sz w:val="22"/>
          <w:szCs w:val="22"/>
        </w:rPr>
        <w:t xml:space="preserve">ogłaszany w komunikacie Prezesa Głównego Urzędu Statystycznego za okres ostatnich 12 miesięcy poprzedzających wniosek Wykonawcy o waloryzację. W tym przypadku: </w:t>
      </w:r>
    </w:p>
    <w:p w14:paraId="70124DE5" w14:textId="77777777" w:rsidR="00636F20" w:rsidRPr="00306279" w:rsidRDefault="00636F20" w:rsidP="00B767CA">
      <w:pPr>
        <w:numPr>
          <w:ilvl w:val="1"/>
          <w:numId w:val="23"/>
        </w:numPr>
        <w:autoSpaceDE/>
        <w:autoSpaceDN/>
        <w:spacing w:after="200" w:line="312" w:lineRule="auto"/>
        <w:ind w:left="993"/>
        <w:contextualSpacing/>
        <w:jc w:val="both"/>
        <w:rPr>
          <w:rFonts w:asciiTheme="minorHAnsi" w:hAnsiTheme="minorHAnsi" w:cstheme="minorHAnsi"/>
          <w:sz w:val="22"/>
          <w:szCs w:val="22"/>
        </w:rPr>
      </w:pPr>
      <w:r w:rsidRPr="00306279">
        <w:rPr>
          <w:rFonts w:asciiTheme="minorHAnsi" w:hAnsiTheme="minorHAnsi" w:cstheme="minorHAnsi"/>
          <w:sz w:val="22"/>
          <w:szCs w:val="22"/>
        </w:rPr>
        <w:t xml:space="preserve">Waloryzacja wynagrodzenia dopuszczalna jest jeden raz w okresie 12 miesięcznym nie wcześniej niż po upływie 12 miesięcy od dnia zawarcia Umowy. </w:t>
      </w:r>
    </w:p>
    <w:p w14:paraId="094337D1" w14:textId="77777777" w:rsidR="00636F20" w:rsidRPr="00306279" w:rsidRDefault="00636F20" w:rsidP="00B767CA">
      <w:pPr>
        <w:numPr>
          <w:ilvl w:val="1"/>
          <w:numId w:val="23"/>
        </w:numPr>
        <w:autoSpaceDE/>
        <w:autoSpaceDN/>
        <w:spacing w:after="200" w:line="312" w:lineRule="auto"/>
        <w:ind w:left="993"/>
        <w:contextualSpacing/>
        <w:jc w:val="both"/>
        <w:rPr>
          <w:rFonts w:asciiTheme="minorHAnsi" w:hAnsiTheme="minorHAnsi" w:cstheme="minorHAnsi"/>
          <w:sz w:val="22"/>
          <w:szCs w:val="22"/>
        </w:rPr>
      </w:pPr>
      <w:r w:rsidRPr="00306279">
        <w:rPr>
          <w:rFonts w:asciiTheme="minorHAnsi" w:hAnsiTheme="minorHAnsi" w:cstheme="minorHAnsi"/>
          <w:sz w:val="22"/>
          <w:szCs w:val="22"/>
        </w:rPr>
        <w:t xml:space="preserve">Wykonawca składa Zamawiającemu wniosek o dokonanie waloryzacji cen jednostkowych wraz z uzasadnieniem wskazującym wpływ zmian cen materiałów lub kosztów na przedmiot umowy w tym na ceny jednostkowe, na żądanie Zamawiającego Wykonawca ma obowiązek przedstawić dokumenty potwierdzające wzrost cen, </w:t>
      </w:r>
    </w:p>
    <w:p w14:paraId="72C0F682" w14:textId="72CA9055" w:rsidR="00636F20" w:rsidRPr="00306279" w:rsidRDefault="00636F20" w:rsidP="00B767CA">
      <w:pPr>
        <w:numPr>
          <w:ilvl w:val="1"/>
          <w:numId w:val="23"/>
        </w:numPr>
        <w:autoSpaceDE/>
        <w:autoSpaceDN/>
        <w:spacing w:after="200" w:line="312" w:lineRule="auto"/>
        <w:ind w:left="993"/>
        <w:contextualSpacing/>
        <w:jc w:val="both"/>
        <w:rPr>
          <w:rFonts w:asciiTheme="minorHAnsi" w:hAnsiTheme="minorHAnsi" w:cstheme="minorHAnsi"/>
          <w:sz w:val="22"/>
          <w:szCs w:val="22"/>
        </w:rPr>
      </w:pPr>
      <w:r w:rsidRPr="00306279">
        <w:rPr>
          <w:rFonts w:asciiTheme="minorHAnsi" w:hAnsiTheme="minorHAnsi" w:cstheme="minorHAnsi"/>
          <w:sz w:val="22"/>
          <w:szCs w:val="22"/>
        </w:rPr>
        <w:t xml:space="preserve">Wykonawca, którego wynagrodzenie zostało zmienione zgodnie z ust. </w:t>
      </w:r>
      <w:r w:rsidR="00A8272D" w:rsidRPr="00306279">
        <w:rPr>
          <w:rFonts w:asciiTheme="minorHAnsi" w:hAnsiTheme="minorHAnsi" w:cstheme="minorHAnsi"/>
          <w:sz w:val="22"/>
          <w:szCs w:val="22"/>
        </w:rPr>
        <w:t>4</w:t>
      </w:r>
      <w:r w:rsidRPr="00306279">
        <w:rPr>
          <w:rFonts w:asciiTheme="minorHAnsi" w:hAnsiTheme="minorHAnsi" w:cstheme="minorHAnsi"/>
          <w:sz w:val="22"/>
          <w:szCs w:val="22"/>
        </w:rP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44A5CDCA" w14:textId="77777777" w:rsidR="00636F20" w:rsidRPr="00306279" w:rsidRDefault="00636F20" w:rsidP="00B767CA">
      <w:pPr>
        <w:numPr>
          <w:ilvl w:val="0"/>
          <w:numId w:val="24"/>
        </w:numPr>
        <w:autoSpaceDE/>
        <w:autoSpaceDN/>
        <w:spacing w:after="200" w:line="312" w:lineRule="auto"/>
        <w:ind w:left="1560" w:hanging="284"/>
        <w:contextualSpacing/>
        <w:jc w:val="both"/>
        <w:rPr>
          <w:rFonts w:asciiTheme="minorHAnsi" w:hAnsiTheme="minorHAnsi" w:cstheme="minorHAnsi"/>
          <w:sz w:val="22"/>
          <w:szCs w:val="22"/>
        </w:rPr>
      </w:pPr>
      <w:r w:rsidRPr="00306279">
        <w:rPr>
          <w:rFonts w:asciiTheme="minorHAnsi" w:hAnsiTheme="minorHAnsi" w:cstheme="minorHAnsi"/>
          <w:sz w:val="22"/>
          <w:szCs w:val="22"/>
        </w:rPr>
        <w:t xml:space="preserve">przedmiotem umowy jest dostawa </w:t>
      </w:r>
    </w:p>
    <w:p w14:paraId="3D935FE2" w14:textId="23245A38" w:rsidR="00636F20" w:rsidRPr="00306279" w:rsidRDefault="00636F20" w:rsidP="00B767CA">
      <w:pPr>
        <w:numPr>
          <w:ilvl w:val="0"/>
          <w:numId w:val="24"/>
        </w:numPr>
        <w:autoSpaceDE/>
        <w:autoSpaceDN/>
        <w:spacing w:after="200" w:line="312" w:lineRule="auto"/>
        <w:ind w:left="1560" w:hanging="284"/>
        <w:contextualSpacing/>
        <w:jc w:val="both"/>
        <w:rPr>
          <w:rFonts w:asciiTheme="minorHAnsi" w:hAnsiTheme="minorHAnsi" w:cstheme="minorHAnsi"/>
          <w:sz w:val="22"/>
          <w:szCs w:val="22"/>
        </w:rPr>
      </w:pPr>
      <w:r w:rsidRPr="00306279">
        <w:rPr>
          <w:rFonts w:asciiTheme="minorHAnsi" w:hAnsiTheme="minorHAnsi" w:cstheme="minorHAnsi"/>
          <w:sz w:val="22"/>
          <w:szCs w:val="22"/>
        </w:rPr>
        <w:t>okres obowiązywania umowy przekracza 12 miesięcy.</w:t>
      </w:r>
    </w:p>
    <w:p w14:paraId="55F57F35" w14:textId="77777777" w:rsidR="00676BD6" w:rsidRPr="00306279" w:rsidRDefault="00676BD6" w:rsidP="00B767CA">
      <w:pPr>
        <w:numPr>
          <w:ilvl w:val="2"/>
          <w:numId w:val="6"/>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Wszelkie prace lub czynności nieopisane w ofercie Wykonawcy oraz niniejszej umowie, </w:t>
      </w:r>
      <w:r w:rsidRPr="00306279">
        <w:rPr>
          <w:rFonts w:asciiTheme="minorHAnsi" w:hAnsiTheme="minorHAnsi" w:cstheme="minorHAnsi"/>
          <w:sz w:val="22"/>
          <w:szCs w:val="22"/>
        </w:rPr>
        <w:br/>
        <w:t>a niezbędne dla właściwego i kompletnego wykonania przedmiotu umowy traktowane są jako oczywiste i zostały uwzględnione w cenach jednostkowych.</w:t>
      </w:r>
    </w:p>
    <w:p w14:paraId="461DFDAE" w14:textId="77777777" w:rsidR="00676BD6" w:rsidRPr="00306279" w:rsidRDefault="00676BD6" w:rsidP="00B767CA">
      <w:pPr>
        <w:numPr>
          <w:ilvl w:val="2"/>
          <w:numId w:val="6"/>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Strony uzgadniają, że zapłata wynagrodzenia ustalonego na podstawie cen jednostkowych oraz rzeczywistej ilości dostarczonego towaru w danej partii następować będzie na podstawie faktury Wykonawcy.</w:t>
      </w:r>
    </w:p>
    <w:p w14:paraId="0799C57F" w14:textId="2FD9ECFB" w:rsidR="00676BD6" w:rsidRPr="00306279" w:rsidRDefault="00676BD6" w:rsidP="00B767CA">
      <w:pPr>
        <w:numPr>
          <w:ilvl w:val="2"/>
          <w:numId w:val="6"/>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Podstawą wystawienia faktury za dostarczenie danej partii towaru jest podpisany przez Strony protokół odbioru danej, o którym mowa w § </w:t>
      </w:r>
      <w:r w:rsidR="001C002F" w:rsidRPr="00306279">
        <w:rPr>
          <w:rFonts w:asciiTheme="minorHAnsi" w:hAnsiTheme="minorHAnsi" w:cstheme="minorHAnsi"/>
          <w:sz w:val="22"/>
          <w:szCs w:val="22"/>
        </w:rPr>
        <w:t>5</w:t>
      </w:r>
      <w:r w:rsidRPr="00306279">
        <w:rPr>
          <w:rFonts w:asciiTheme="minorHAnsi" w:hAnsiTheme="minorHAnsi" w:cstheme="minorHAnsi"/>
          <w:sz w:val="22"/>
          <w:szCs w:val="22"/>
        </w:rPr>
        <w:t xml:space="preserve"> ust. 3.</w:t>
      </w:r>
    </w:p>
    <w:p w14:paraId="073C4BEF" w14:textId="77777777" w:rsidR="00636F20" w:rsidRPr="00306279" w:rsidRDefault="00676BD6" w:rsidP="00B767CA">
      <w:pPr>
        <w:numPr>
          <w:ilvl w:val="2"/>
          <w:numId w:val="6"/>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Wykonawca zobowiązany jest wystawić fakturę nie później niż siódmego dnia po podpisaniu protokołu odbioru nie zawierającego uwag. Wykonawca zobowiązany jest podawać na </w:t>
      </w:r>
      <w:r w:rsidR="00636F20" w:rsidRPr="00306279">
        <w:rPr>
          <w:rFonts w:asciiTheme="minorHAnsi" w:hAnsiTheme="minorHAnsi" w:cstheme="minorHAnsi"/>
          <w:sz w:val="22"/>
          <w:szCs w:val="22"/>
        </w:rPr>
        <w:t>fakturach</w:t>
      </w:r>
      <w:r w:rsidRPr="00306279">
        <w:rPr>
          <w:rFonts w:asciiTheme="minorHAnsi" w:hAnsiTheme="minorHAnsi" w:cstheme="minorHAnsi"/>
          <w:sz w:val="22"/>
          <w:szCs w:val="22"/>
        </w:rPr>
        <w:t xml:space="preserve"> numer niniejszej umowy. Zamawiający nie dopuszcza umieszczania na fakturze towarów dostarczonych na podstawie innych umów i zamówień.</w:t>
      </w:r>
    </w:p>
    <w:p w14:paraId="5DA53CDC" w14:textId="77777777" w:rsidR="00636F20" w:rsidRPr="00306279" w:rsidRDefault="00636F20" w:rsidP="00B767CA">
      <w:pPr>
        <w:numPr>
          <w:ilvl w:val="2"/>
          <w:numId w:val="6"/>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Wykonawca wystawi i udostępni Zamawiającemu fakturę ustrukturyzowaną (dalej także jako: faktura) z wykorzystaniem </w:t>
      </w:r>
      <w:proofErr w:type="spellStart"/>
      <w:r w:rsidRPr="00306279">
        <w:rPr>
          <w:rFonts w:asciiTheme="minorHAnsi" w:hAnsiTheme="minorHAnsi" w:cstheme="minorHAnsi"/>
          <w:sz w:val="22"/>
          <w:szCs w:val="22"/>
        </w:rPr>
        <w:t>KSeF</w:t>
      </w:r>
      <w:proofErr w:type="spellEnd"/>
      <w:r w:rsidRPr="00306279">
        <w:rPr>
          <w:rFonts w:asciiTheme="minorHAnsi" w:hAnsiTheme="minorHAnsi" w:cstheme="minorHAnsi"/>
          <w:sz w:val="22"/>
          <w:szCs w:val="22"/>
        </w:rPr>
        <w:t xml:space="preserve">, chyba że zaistnieją przypadki, o których mowa w ustawie o VAT bądź przepisach wykonawczych do tej ustawy, uniemożliwiające takie działanie lub uprawniające Wykonawcę do innego działania; w takim przypadku faktura zostanie wystawiona </w:t>
      </w:r>
      <w:r w:rsidRPr="00306279">
        <w:rPr>
          <w:rFonts w:asciiTheme="minorHAnsi" w:hAnsiTheme="minorHAnsi" w:cstheme="minorHAnsi"/>
          <w:sz w:val="22"/>
          <w:szCs w:val="22"/>
        </w:rPr>
        <w:lastRenderedPageBreak/>
        <w:t>i udostępniona Zamawiającemu z uwzględnieniem zasad określonych w ustawie o VAT oraz niniejszej umowie.</w:t>
      </w:r>
    </w:p>
    <w:p w14:paraId="37C7C7FB" w14:textId="77777777" w:rsidR="00636F20" w:rsidRPr="00306279" w:rsidRDefault="00636F20" w:rsidP="00B767CA">
      <w:pPr>
        <w:numPr>
          <w:ilvl w:val="2"/>
          <w:numId w:val="6"/>
        </w:numPr>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 xml:space="preserve">Za datę wystawienia faktury ustrukturyzowanej uznaje się datę przesłania jej przez Wykonawcę do </w:t>
      </w:r>
      <w:proofErr w:type="spellStart"/>
      <w:r w:rsidRPr="00306279">
        <w:rPr>
          <w:rFonts w:asciiTheme="minorHAnsi" w:hAnsiTheme="minorHAnsi" w:cstheme="minorHAnsi"/>
          <w:sz w:val="22"/>
          <w:szCs w:val="22"/>
        </w:rPr>
        <w:t>KSeF</w:t>
      </w:r>
      <w:proofErr w:type="spellEnd"/>
      <w:r w:rsidRPr="00306279">
        <w:rPr>
          <w:rFonts w:asciiTheme="minorHAnsi" w:hAnsiTheme="minorHAnsi" w:cstheme="minorHAnsi"/>
          <w:sz w:val="22"/>
          <w:szCs w:val="22"/>
        </w:rPr>
        <w:t xml:space="preserve">, a w przypadku faktury, o której mowa w art. 106 </w:t>
      </w:r>
      <w:proofErr w:type="spellStart"/>
      <w:r w:rsidRPr="00306279">
        <w:rPr>
          <w:rFonts w:asciiTheme="minorHAnsi" w:hAnsiTheme="minorHAnsi" w:cstheme="minorHAnsi"/>
          <w:sz w:val="22"/>
          <w:szCs w:val="22"/>
        </w:rPr>
        <w:t>nda</w:t>
      </w:r>
      <w:proofErr w:type="spellEnd"/>
      <w:r w:rsidRPr="00306279">
        <w:rPr>
          <w:rFonts w:asciiTheme="minorHAnsi" w:hAnsiTheme="minorHAnsi" w:cstheme="minorHAnsi"/>
          <w:sz w:val="22"/>
          <w:szCs w:val="22"/>
        </w:rPr>
        <w:t xml:space="preserve"> ust. 1 lub ust. 16, art. 106nf ust. 1 oraz art. 106nh ust. 1 ustawy o VAT datę wystawienia wskazaną przez Wykonawcę na tej fakturze.</w:t>
      </w:r>
    </w:p>
    <w:p w14:paraId="01B3C83F" w14:textId="77777777" w:rsidR="00636F20" w:rsidRPr="00B767CA" w:rsidRDefault="00636F20" w:rsidP="00B767CA">
      <w:pPr>
        <w:numPr>
          <w:ilvl w:val="2"/>
          <w:numId w:val="6"/>
        </w:numPr>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 xml:space="preserve">W przypadku, gdy bieg terminu płatności Wykonawcy liczony jest od dnia wystawienia faktury, wówczas Strony zgodnie uznają, że w przypadku faktury, o której mowa w art. 106 </w:t>
      </w:r>
      <w:proofErr w:type="spellStart"/>
      <w:r w:rsidRPr="00B767CA">
        <w:rPr>
          <w:rFonts w:asciiTheme="minorHAnsi" w:hAnsiTheme="minorHAnsi" w:cstheme="minorHAnsi"/>
          <w:sz w:val="22"/>
          <w:szCs w:val="22"/>
        </w:rPr>
        <w:t>nda</w:t>
      </w:r>
      <w:proofErr w:type="spellEnd"/>
      <w:r w:rsidRPr="00B767CA">
        <w:rPr>
          <w:rFonts w:asciiTheme="minorHAnsi" w:hAnsiTheme="minorHAnsi" w:cstheme="minorHAnsi"/>
          <w:sz w:val="22"/>
          <w:szCs w:val="22"/>
        </w:rPr>
        <w:t xml:space="preserve"> ust. 1 lub ust. 16, art. 106nf ust. 1 oraz art. 106nh ust. 1 ustawy o VAT, ów termin rozpoczyna się pierwszego dnia po przesłaniu (dosłaniu) ww. faktur do </w:t>
      </w:r>
      <w:proofErr w:type="spellStart"/>
      <w:r w:rsidRPr="00B767CA">
        <w:rPr>
          <w:rFonts w:asciiTheme="minorHAnsi" w:hAnsiTheme="minorHAnsi" w:cstheme="minorHAnsi"/>
          <w:sz w:val="22"/>
          <w:szCs w:val="22"/>
        </w:rPr>
        <w:t>KSeF</w:t>
      </w:r>
      <w:proofErr w:type="spellEnd"/>
      <w:r w:rsidRPr="00B767CA">
        <w:rPr>
          <w:rFonts w:asciiTheme="minorHAnsi" w:hAnsiTheme="minorHAnsi" w:cstheme="minorHAnsi"/>
          <w:sz w:val="22"/>
          <w:szCs w:val="22"/>
        </w:rPr>
        <w:t xml:space="preserve"> przez Wykonawcę.</w:t>
      </w:r>
    </w:p>
    <w:p w14:paraId="1F904E5A" w14:textId="77777777" w:rsidR="00636F20" w:rsidRPr="00B767CA" w:rsidRDefault="00636F20" w:rsidP="00B767CA">
      <w:pPr>
        <w:numPr>
          <w:ilvl w:val="2"/>
          <w:numId w:val="6"/>
        </w:numPr>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 xml:space="preserve">W przypadku wystąpienia awarii systemu </w:t>
      </w:r>
      <w:proofErr w:type="spellStart"/>
      <w:r w:rsidRPr="00B767CA">
        <w:rPr>
          <w:rFonts w:asciiTheme="minorHAnsi" w:hAnsiTheme="minorHAnsi" w:cstheme="minorHAnsi"/>
          <w:sz w:val="22"/>
          <w:szCs w:val="22"/>
        </w:rPr>
        <w:t>KSeF</w:t>
      </w:r>
      <w:proofErr w:type="spellEnd"/>
      <w:r w:rsidRPr="00B767CA">
        <w:rPr>
          <w:rFonts w:asciiTheme="minorHAnsi" w:hAnsiTheme="minorHAnsi" w:cstheme="minorHAnsi"/>
          <w:sz w:val="22"/>
          <w:szCs w:val="22"/>
        </w:rPr>
        <w:t xml:space="preserve">, o której mowa w art. 106nda ust. 1 i nast. ustawy o VAT bądź też awarii całkowitej </w:t>
      </w:r>
      <w:proofErr w:type="spellStart"/>
      <w:r w:rsidRPr="00B767CA">
        <w:rPr>
          <w:rFonts w:asciiTheme="minorHAnsi" w:hAnsiTheme="minorHAnsi" w:cstheme="minorHAnsi"/>
          <w:sz w:val="22"/>
          <w:szCs w:val="22"/>
        </w:rPr>
        <w:t>KSeF</w:t>
      </w:r>
      <w:proofErr w:type="spellEnd"/>
      <w:r w:rsidRPr="00B767CA">
        <w:rPr>
          <w:rFonts w:asciiTheme="minorHAnsi" w:hAnsiTheme="minorHAnsi" w:cstheme="minorHAnsi"/>
          <w:sz w:val="22"/>
          <w:szCs w:val="22"/>
        </w:rPr>
        <w:t xml:space="preserve">, o której mowa w art. 106ne ust. 3 w zw. z art. 106ng ustawy o VAT, Wykonawca zobowiązany jest do niezwłocznego doręczenia faktury na adres e-maili Zamawiającego: </w:t>
      </w:r>
      <w:hyperlink r:id="rId7" w:history="1">
        <w:r w:rsidRPr="00B767CA">
          <w:rPr>
            <w:rStyle w:val="Hipercze"/>
            <w:rFonts w:asciiTheme="minorHAnsi" w:hAnsiTheme="minorHAnsi" w:cstheme="minorHAnsi"/>
            <w:sz w:val="22"/>
            <w:szCs w:val="22"/>
          </w:rPr>
          <w:t>efaktury@wodociagi.krakow.pl</w:t>
        </w:r>
      </w:hyperlink>
      <w:r w:rsidRPr="00B767CA">
        <w:rPr>
          <w:rFonts w:asciiTheme="minorHAnsi" w:hAnsiTheme="minorHAnsi" w:cstheme="minorHAnsi"/>
          <w:sz w:val="22"/>
          <w:szCs w:val="22"/>
        </w:rPr>
        <w:t>, a także postępowania w tych przypadkach zgodnie z przepisami wynikającymi z obowiązujących aktów prawnych.</w:t>
      </w:r>
    </w:p>
    <w:p w14:paraId="60345592" w14:textId="77777777" w:rsidR="00636F20" w:rsidRPr="00B767CA" w:rsidRDefault="00636F20" w:rsidP="00B767CA">
      <w:pPr>
        <w:numPr>
          <w:ilvl w:val="2"/>
          <w:numId w:val="6"/>
        </w:numPr>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 xml:space="preserve">W razie stwierdzenia błędu, pomyłki lub zaistnienia innej przyczyny dla korekty danych ujętych w fakturze ustrukturyzowanej, Wykonawca  za wyjątkiem przypadków gdzie przepisy prawa  dopuszczają wystawienie faktury korygującej  poza </w:t>
      </w:r>
      <w:proofErr w:type="spellStart"/>
      <w:r w:rsidRPr="00B767CA">
        <w:rPr>
          <w:rFonts w:asciiTheme="minorHAnsi" w:hAnsiTheme="minorHAnsi" w:cstheme="minorHAnsi"/>
          <w:sz w:val="22"/>
          <w:szCs w:val="22"/>
        </w:rPr>
        <w:t>KSeF</w:t>
      </w:r>
      <w:proofErr w:type="spellEnd"/>
      <w:r w:rsidRPr="00B767CA">
        <w:rPr>
          <w:rFonts w:asciiTheme="minorHAnsi" w:hAnsiTheme="minorHAnsi" w:cstheme="minorHAnsi"/>
          <w:sz w:val="22"/>
          <w:szCs w:val="22"/>
        </w:rPr>
        <w:t xml:space="preserve">, wystawi fakturę korygującą ustrukturyzowaną przy użyciu </w:t>
      </w:r>
      <w:proofErr w:type="spellStart"/>
      <w:r w:rsidRPr="00B767CA">
        <w:rPr>
          <w:rFonts w:asciiTheme="minorHAnsi" w:hAnsiTheme="minorHAnsi" w:cstheme="minorHAnsi"/>
          <w:sz w:val="22"/>
          <w:szCs w:val="22"/>
        </w:rPr>
        <w:t>KSeF</w:t>
      </w:r>
      <w:proofErr w:type="spellEnd"/>
      <w:r w:rsidRPr="00B767CA">
        <w:rPr>
          <w:rFonts w:asciiTheme="minorHAnsi" w:hAnsiTheme="minorHAnsi" w:cstheme="minorHAnsi"/>
          <w:sz w:val="22"/>
          <w:szCs w:val="22"/>
        </w:rPr>
        <w:t xml:space="preserve"> w terminie 5 dni od dnia otrzymania (w jakiejkolwiek formie) od Zamawiającego żądania wystawienia faktury korygującej. Do czasu spełnienia tego żądania Zamawiający uprawniony jest do wstrzymania wszelkich płatności na rzecz Wykonawcy.</w:t>
      </w:r>
    </w:p>
    <w:p w14:paraId="228ECC3F" w14:textId="1B031474" w:rsidR="00676BD6" w:rsidRPr="00B767CA" w:rsidRDefault="00636F20" w:rsidP="00B767CA">
      <w:pPr>
        <w:numPr>
          <w:ilvl w:val="2"/>
          <w:numId w:val="6"/>
        </w:numPr>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 xml:space="preserve">Faktura Wykonawcy zostanie zrealizowana przez Zamawiającego w terminie 30 dni od daty jej przesłania do  </w:t>
      </w:r>
      <w:proofErr w:type="spellStart"/>
      <w:r w:rsidRPr="00B767CA">
        <w:rPr>
          <w:rFonts w:asciiTheme="minorHAnsi" w:hAnsiTheme="minorHAnsi" w:cstheme="minorHAnsi"/>
          <w:sz w:val="22"/>
          <w:szCs w:val="22"/>
        </w:rPr>
        <w:t>KSeF</w:t>
      </w:r>
      <w:proofErr w:type="spellEnd"/>
      <w:r w:rsidRPr="00B767CA">
        <w:rPr>
          <w:rFonts w:asciiTheme="minorHAnsi" w:hAnsiTheme="minorHAnsi" w:cstheme="minorHAnsi"/>
          <w:sz w:val="22"/>
          <w:szCs w:val="22"/>
        </w:rPr>
        <w:t xml:space="preserve"> lub doręczenia w trybie awaryjnym do Zamawiającego – przelewem na rachunek bankowy Wykonawcy w …........................................... nr rachunku .......................................................................…, przy czym za datę zapłaty faktury uznaje się dzień obciążenia rachunku Zamawiającego.</w:t>
      </w:r>
      <w:r w:rsidR="00676BD6" w:rsidRPr="00B767CA">
        <w:rPr>
          <w:rFonts w:asciiTheme="minorHAnsi" w:hAnsiTheme="minorHAnsi" w:cstheme="minorHAnsi"/>
          <w:sz w:val="22"/>
          <w:szCs w:val="22"/>
        </w:rPr>
        <w:t xml:space="preserve"> </w:t>
      </w:r>
    </w:p>
    <w:p w14:paraId="0B2B1FC2" w14:textId="77777777" w:rsidR="001C002F" w:rsidRDefault="00676BD6" w:rsidP="001C002F">
      <w:pPr>
        <w:numPr>
          <w:ilvl w:val="2"/>
          <w:numId w:val="6"/>
        </w:numPr>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Zamawiający oświadcza, że jest dużym przedsiębiorcą,  w rozumieniu ustawy z dnia 8 marca 2013 r. o przeciwdziałaniu nadmiernym opóźnieniom w transakcjach handlowych.</w:t>
      </w:r>
    </w:p>
    <w:p w14:paraId="01515DC4" w14:textId="7ABEF788" w:rsidR="00726F06" w:rsidRPr="001C002F" w:rsidRDefault="00726F06" w:rsidP="001C002F">
      <w:pPr>
        <w:numPr>
          <w:ilvl w:val="2"/>
          <w:numId w:val="6"/>
        </w:numPr>
        <w:spacing w:line="312" w:lineRule="auto"/>
        <w:jc w:val="both"/>
        <w:rPr>
          <w:rFonts w:asciiTheme="minorHAnsi" w:hAnsiTheme="minorHAnsi" w:cstheme="minorHAnsi"/>
          <w:sz w:val="22"/>
          <w:szCs w:val="22"/>
        </w:rPr>
      </w:pPr>
      <w:r w:rsidRPr="001C002F">
        <w:rPr>
          <w:rFonts w:asciiTheme="minorHAnsi" w:hAnsiTheme="minorHAnsi" w:cstheme="minorHAnsi"/>
          <w:sz w:val="22"/>
          <w:szCs w:val="22"/>
        </w:rPr>
        <w:t>Wykonawca oświadcza, że:</w:t>
      </w:r>
    </w:p>
    <w:p w14:paraId="2986E8B8" w14:textId="77777777" w:rsidR="00726F06" w:rsidRPr="00B767CA" w:rsidRDefault="00726F06" w:rsidP="00B767CA">
      <w:pPr>
        <w:widowControl w:val="0"/>
        <w:numPr>
          <w:ilvl w:val="0"/>
          <w:numId w:val="9"/>
        </w:numPr>
        <w:autoSpaceDE/>
        <w:autoSpaceDN/>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w rozumieniu przepisów Ustawy z dnia 8 marca 2013 r. o przeciwdziałaniu nadmiernym opóźnieniom w transakcjach handlowych jest:</w:t>
      </w:r>
    </w:p>
    <w:p w14:paraId="379A9D62" w14:textId="77777777" w:rsidR="00726F06" w:rsidRPr="00B767CA" w:rsidRDefault="00726F06" w:rsidP="00B767CA">
      <w:pPr>
        <w:widowControl w:val="0"/>
        <w:numPr>
          <w:ilvl w:val="1"/>
          <w:numId w:val="16"/>
        </w:numPr>
        <w:autoSpaceDE/>
        <w:autoSpaceDN/>
        <w:spacing w:after="160" w:line="312" w:lineRule="auto"/>
        <w:ind w:left="1418" w:hanging="284"/>
        <w:contextualSpacing/>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mikro przedsiębiorcą,</w:t>
      </w:r>
    </w:p>
    <w:p w14:paraId="419482F8" w14:textId="77777777" w:rsidR="00726F06" w:rsidRPr="00B767CA" w:rsidRDefault="00726F06" w:rsidP="00B767CA">
      <w:pPr>
        <w:widowControl w:val="0"/>
        <w:numPr>
          <w:ilvl w:val="1"/>
          <w:numId w:val="16"/>
        </w:numPr>
        <w:autoSpaceDE/>
        <w:autoSpaceDN/>
        <w:spacing w:after="160" w:line="312" w:lineRule="auto"/>
        <w:ind w:left="1418" w:hanging="284"/>
        <w:contextualSpacing/>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małym przedsiębiorcą,</w:t>
      </w:r>
    </w:p>
    <w:p w14:paraId="79713576" w14:textId="77777777" w:rsidR="00726F06" w:rsidRPr="00B767CA" w:rsidRDefault="00726F06" w:rsidP="00B767CA">
      <w:pPr>
        <w:widowControl w:val="0"/>
        <w:numPr>
          <w:ilvl w:val="1"/>
          <w:numId w:val="16"/>
        </w:numPr>
        <w:autoSpaceDE/>
        <w:autoSpaceDN/>
        <w:spacing w:after="160" w:line="312" w:lineRule="auto"/>
        <w:ind w:left="1418" w:hanging="284"/>
        <w:contextualSpacing/>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średnim przedsiębiorcą,</w:t>
      </w:r>
    </w:p>
    <w:p w14:paraId="071CFA1D" w14:textId="77777777" w:rsidR="00726F06" w:rsidRPr="00B767CA" w:rsidRDefault="00726F06" w:rsidP="00B767CA">
      <w:pPr>
        <w:widowControl w:val="0"/>
        <w:numPr>
          <w:ilvl w:val="1"/>
          <w:numId w:val="16"/>
        </w:numPr>
        <w:autoSpaceDE/>
        <w:autoSpaceDN/>
        <w:spacing w:after="160" w:line="312" w:lineRule="auto"/>
        <w:ind w:left="1418" w:hanging="284"/>
        <w:contextualSpacing/>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dużym przedsiębiorcą.</w:t>
      </w:r>
    </w:p>
    <w:p w14:paraId="7DB3E2F4" w14:textId="77777777" w:rsidR="00726F06" w:rsidRPr="00B767CA" w:rsidRDefault="00726F06" w:rsidP="00B767CA">
      <w:pPr>
        <w:widowControl w:val="0"/>
        <w:numPr>
          <w:ilvl w:val="0"/>
          <w:numId w:val="9"/>
        </w:numPr>
        <w:autoSpaceDE/>
        <w:autoSpaceDN/>
        <w:spacing w:line="312" w:lineRule="auto"/>
        <w:rPr>
          <w:rFonts w:asciiTheme="minorHAnsi" w:hAnsiTheme="minorHAnsi" w:cstheme="minorHAnsi"/>
          <w:sz w:val="22"/>
          <w:szCs w:val="22"/>
        </w:rPr>
      </w:pPr>
      <w:r w:rsidRPr="00B767CA">
        <w:rPr>
          <w:rFonts w:asciiTheme="minorHAnsi" w:hAnsiTheme="minorHAnsi" w:cstheme="minorHAnsi"/>
          <w:sz w:val="22"/>
          <w:szCs w:val="22"/>
        </w:rPr>
        <w:t>w rozumieniu ustawy z dnia 11 marca 2004 r. o podatku od towarów i usług:</w:t>
      </w:r>
    </w:p>
    <w:p w14:paraId="7916A239" w14:textId="77777777" w:rsidR="00726F06" w:rsidRPr="00B767CA" w:rsidRDefault="00726F06" w:rsidP="00B767CA">
      <w:pPr>
        <w:widowControl w:val="0"/>
        <w:numPr>
          <w:ilvl w:val="1"/>
          <w:numId w:val="17"/>
        </w:numPr>
        <w:autoSpaceDE/>
        <w:autoSpaceDN/>
        <w:spacing w:line="312" w:lineRule="auto"/>
        <w:ind w:left="1434" w:hanging="357"/>
        <w:rPr>
          <w:rFonts w:asciiTheme="minorHAnsi" w:hAnsiTheme="minorHAnsi" w:cstheme="minorHAnsi"/>
          <w:sz w:val="22"/>
          <w:szCs w:val="22"/>
        </w:rPr>
      </w:pPr>
      <w:r w:rsidRPr="00B767CA">
        <w:rPr>
          <w:rFonts w:asciiTheme="minorHAnsi" w:hAnsiTheme="minorHAnsi" w:cstheme="minorHAnsi"/>
          <w:sz w:val="22"/>
          <w:szCs w:val="22"/>
        </w:rPr>
        <w:t>jest zarejestrowany jako podatnik VAT czynny,</w:t>
      </w:r>
    </w:p>
    <w:p w14:paraId="745A6103" w14:textId="77777777" w:rsidR="00726F06" w:rsidRPr="00B767CA" w:rsidRDefault="00726F06" w:rsidP="00B767CA">
      <w:pPr>
        <w:widowControl w:val="0"/>
        <w:numPr>
          <w:ilvl w:val="1"/>
          <w:numId w:val="17"/>
        </w:numPr>
        <w:autoSpaceDE/>
        <w:autoSpaceDN/>
        <w:spacing w:line="312" w:lineRule="auto"/>
        <w:ind w:left="1434" w:hanging="357"/>
        <w:rPr>
          <w:rFonts w:asciiTheme="minorHAnsi" w:hAnsiTheme="minorHAnsi" w:cstheme="minorHAnsi"/>
          <w:sz w:val="22"/>
          <w:szCs w:val="22"/>
        </w:rPr>
      </w:pPr>
      <w:r w:rsidRPr="00B767CA">
        <w:rPr>
          <w:rFonts w:asciiTheme="minorHAnsi" w:hAnsiTheme="minorHAnsi" w:cstheme="minorHAnsi"/>
          <w:sz w:val="22"/>
          <w:szCs w:val="22"/>
        </w:rPr>
        <w:t>jest zarejestrowany jako podatnik VAT zwolniony,</w:t>
      </w:r>
    </w:p>
    <w:p w14:paraId="4A48971E" w14:textId="77777777" w:rsidR="00726F06" w:rsidRPr="00B767CA" w:rsidRDefault="00726F06" w:rsidP="00B767CA">
      <w:pPr>
        <w:widowControl w:val="0"/>
        <w:numPr>
          <w:ilvl w:val="1"/>
          <w:numId w:val="17"/>
        </w:numPr>
        <w:autoSpaceDE/>
        <w:autoSpaceDN/>
        <w:spacing w:line="312" w:lineRule="auto"/>
        <w:ind w:left="1434" w:hanging="357"/>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lastRenderedPageBreak/>
        <w:t>nie jest zarejestrowany jako podatnik VAT czynny ani jako podatnik VAT zwolniony.</w:t>
      </w:r>
    </w:p>
    <w:p w14:paraId="5DDA2A72" w14:textId="33D0466E" w:rsidR="00676BD6" w:rsidRPr="001C002F" w:rsidRDefault="00676BD6" w:rsidP="001C002F">
      <w:pPr>
        <w:pStyle w:val="Akapitzlist"/>
        <w:numPr>
          <w:ilvl w:val="2"/>
          <w:numId w:val="6"/>
        </w:numPr>
        <w:spacing w:line="312" w:lineRule="auto"/>
        <w:jc w:val="both"/>
        <w:rPr>
          <w:rFonts w:asciiTheme="minorHAnsi" w:hAnsiTheme="minorHAnsi" w:cstheme="minorHAnsi"/>
          <w:sz w:val="22"/>
          <w:szCs w:val="22"/>
        </w:rPr>
      </w:pPr>
      <w:r w:rsidRPr="001C002F">
        <w:rPr>
          <w:rFonts w:asciiTheme="minorHAnsi" w:hAnsiTheme="minorHAnsi" w:cstheme="minorHAnsi"/>
          <w:sz w:val="22"/>
          <w:szCs w:val="22"/>
        </w:rPr>
        <w:t xml:space="preserve">Wykonawca oświadcza, że wskazany w § </w:t>
      </w:r>
      <w:r w:rsidR="001C002F">
        <w:rPr>
          <w:rFonts w:asciiTheme="minorHAnsi" w:hAnsiTheme="minorHAnsi" w:cstheme="minorHAnsi"/>
          <w:sz w:val="22"/>
          <w:szCs w:val="22"/>
        </w:rPr>
        <w:t>6</w:t>
      </w:r>
      <w:r w:rsidRPr="001C002F">
        <w:rPr>
          <w:rFonts w:asciiTheme="minorHAnsi" w:hAnsiTheme="minorHAnsi" w:cstheme="minorHAnsi"/>
          <w:sz w:val="22"/>
          <w:szCs w:val="22"/>
        </w:rPr>
        <w:t xml:space="preserve"> ust. </w:t>
      </w:r>
      <w:r w:rsidR="001C002F">
        <w:rPr>
          <w:rFonts w:asciiTheme="minorHAnsi" w:hAnsiTheme="minorHAnsi" w:cstheme="minorHAnsi"/>
          <w:sz w:val="22"/>
          <w:szCs w:val="22"/>
        </w:rPr>
        <w:t>14</w:t>
      </w:r>
      <w:r w:rsidRPr="001C002F">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w:t>
      </w:r>
      <w:r w:rsidR="001C002F">
        <w:rPr>
          <w:rFonts w:asciiTheme="minorHAnsi" w:hAnsiTheme="minorHAnsi" w:cstheme="minorHAnsi"/>
          <w:sz w:val="22"/>
          <w:szCs w:val="22"/>
        </w:rPr>
        <w:t>6</w:t>
      </w:r>
      <w:r w:rsidRPr="001C002F">
        <w:rPr>
          <w:rFonts w:asciiTheme="minorHAnsi" w:hAnsiTheme="minorHAnsi" w:cstheme="minorHAnsi"/>
          <w:sz w:val="22"/>
          <w:szCs w:val="22"/>
        </w:rPr>
        <w:t xml:space="preserve"> ust. </w:t>
      </w:r>
      <w:r w:rsidR="001C002F">
        <w:rPr>
          <w:rFonts w:asciiTheme="minorHAnsi" w:hAnsiTheme="minorHAnsi" w:cstheme="minorHAnsi"/>
          <w:sz w:val="22"/>
          <w:szCs w:val="22"/>
        </w:rPr>
        <w:t>14</w:t>
      </w:r>
      <w:r w:rsidRPr="001C002F">
        <w:rPr>
          <w:rFonts w:asciiTheme="minorHAnsi" w:hAnsiTheme="minorHAnsi" w:cstheme="minorHAnsi"/>
          <w:sz w:val="22"/>
          <w:szCs w:val="22"/>
        </w:rPr>
        <w:t xml:space="preserve"> umowy zostanie usunięty z  wykazu i wskazania w formie pisemnej nowego rachunku, zawartego w wykazie. </w:t>
      </w:r>
    </w:p>
    <w:p w14:paraId="159B3B5F" w14:textId="77777777" w:rsidR="00676BD6" w:rsidRPr="00B767CA" w:rsidRDefault="00676BD6" w:rsidP="001C002F">
      <w:pPr>
        <w:numPr>
          <w:ilvl w:val="2"/>
          <w:numId w:val="6"/>
        </w:numPr>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Pr="00B767CA">
        <w:rPr>
          <w:rFonts w:asciiTheme="minorHAnsi" w:hAnsiTheme="minorHAnsi" w:cstheme="minorHAnsi"/>
          <w:sz w:val="22"/>
          <w:szCs w:val="22"/>
        </w:rPr>
        <w:br/>
        <w:t>11 marca 2004 r. o podatku od towarów i usług.</w:t>
      </w:r>
    </w:p>
    <w:p w14:paraId="7F416AD3" w14:textId="77777777" w:rsidR="00676BD6" w:rsidRPr="00B767CA" w:rsidRDefault="00676BD6" w:rsidP="001C002F">
      <w:pPr>
        <w:numPr>
          <w:ilvl w:val="2"/>
          <w:numId w:val="6"/>
        </w:numPr>
        <w:spacing w:line="312" w:lineRule="auto"/>
        <w:jc w:val="both"/>
        <w:rPr>
          <w:rFonts w:asciiTheme="minorHAnsi" w:hAnsiTheme="minorHAnsi" w:cstheme="minorHAnsi"/>
          <w:color w:val="000000" w:themeColor="text1"/>
          <w:sz w:val="22"/>
          <w:szCs w:val="22"/>
        </w:rPr>
      </w:pPr>
      <w:r w:rsidRPr="00B767CA">
        <w:rPr>
          <w:rFonts w:asciiTheme="minorHAnsi" w:hAnsiTheme="minorHAnsi" w:cstheme="minorHAnsi"/>
          <w:color w:val="000000" w:themeColor="text1"/>
          <w:sz w:val="22"/>
          <w:szCs w:val="22"/>
        </w:rPr>
        <w:t xml:space="preserve">Wykonawca </w:t>
      </w:r>
      <w:r w:rsidRPr="00B767CA">
        <w:rPr>
          <w:rFonts w:asciiTheme="minorHAnsi" w:hAnsiTheme="minorHAnsi" w:cstheme="minorHAnsi"/>
          <w:iCs/>
          <w:color w:val="000000" w:themeColor="text1"/>
          <w:sz w:val="22"/>
          <w:szCs w:val="22"/>
        </w:rPr>
        <w:t>oświadcza, że jego beneficjentem rzeczywistym w rozumieniu przepisów ustawy</w:t>
      </w:r>
      <w:r w:rsidRPr="00B767CA">
        <w:rPr>
          <w:rFonts w:asciiTheme="minorHAnsi" w:hAnsiTheme="minorHAnsi" w:cstheme="minorHAnsi"/>
          <w:color w:val="000000" w:themeColor="text1"/>
          <w:sz w:val="22"/>
          <w:szCs w:val="22"/>
        </w:rPr>
        <w:t xml:space="preserve"> </w:t>
      </w:r>
      <w:r w:rsidRPr="00B767CA">
        <w:rPr>
          <w:rFonts w:asciiTheme="minorHAnsi" w:hAnsiTheme="minorHAnsi" w:cstheme="minorHAnsi"/>
          <w:color w:val="000000" w:themeColor="text1"/>
          <w:sz w:val="22"/>
          <w:szCs w:val="22"/>
        </w:rPr>
        <w:br/>
      </w:r>
      <w:r w:rsidRPr="00B767CA">
        <w:rPr>
          <w:rFonts w:asciiTheme="minorHAnsi" w:hAnsiTheme="minorHAnsi" w:cstheme="minorHAnsi"/>
          <w:iCs/>
          <w:color w:val="000000" w:themeColor="text1"/>
          <w:sz w:val="22"/>
          <w:szCs w:val="22"/>
        </w:rPr>
        <w:t xml:space="preserve">z dnia 1 marca 2018 r. o przeciwdziałaniu praniu pieniędzy oraz finansowaniu terroryzmu jest </w:t>
      </w:r>
      <w:r w:rsidRPr="00B767CA">
        <w:rPr>
          <w:rFonts w:asciiTheme="minorHAnsi" w:eastAsia="Calibri" w:hAnsiTheme="minorHAnsi" w:cstheme="minorHAnsi"/>
          <w:iCs/>
          <w:color w:val="000000" w:themeColor="text1"/>
          <w:sz w:val="22"/>
          <w:szCs w:val="22"/>
        </w:rPr>
        <w:t>[imię i nazwisko]:</w:t>
      </w:r>
      <w:r w:rsidRPr="00B767CA">
        <w:rPr>
          <w:rFonts w:asciiTheme="minorHAnsi" w:hAnsiTheme="minorHAnsi" w:cstheme="minorHAnsi"/>
          <w:color w:val="000000" w:themeColor="text1"/>
          <w:sz w:val="22"/>
          <w:szCs w:val="22"/>
        </w:rPr>
        <w:t xml:space="preserve"> </w:t>
      </w:r>
      <w:r w:rsidRPr="00B767CA">
        <w:rPr>
          <w:rFonts w:asciiTheme="minorHAnsi" w:eastAsia="Calibri" w:hAnsiTheme="minorHAnsi" w:cstheme="minorHAnsi"/>
          <w:iCs/>
          <w:color w:val="000000" w:themeColor="text1"/>
          <w:sz w:val="22"/>
          <w:szCs w:val="22"/>
        </w:rPr>
        <w:t>…………………………………………………........................................................................</w:t>
      </w:r>
    </w:p>
    <w:p w14:paraId="0BAC0D27" w14:textId="74373E11" w:rsidR="00676BD6" w:rsidRPr="00B767CA" w:rsidRDefault="00676BD6" w:rsidP="001C002F">
      <w:pPr>
        <w:numPr>
          <w:ilvl w:val="2"/>
          <w:numId w:val="6"/>
        </w:numPr>
        <w:spacing w:line="312" w:lineRule="auto"/>
        <w:jc w:val="both"/>
        <w:rPr>
          <w:rFonts w:asciiTheme="minorHAnsi" w:hAnsiTheme="minorHAnsi" w:cstheme="minorHAnsi"/>
          <w:sz w:val="22"/>
          <w:szCs w:val="22"/>
        </w:rPr>
      </w:pPr>
      <w:r w:rsidRPr="00B767CA">
        <w:rPr>
          <w:rFonts w:asciiTheme="minorHAnsi" w:hAnsiTheme="minorHAnsi" w:cstheme="minorHAnsi"/>
          <w:iCs/>
          <w:sz w:val="22"/>
          <w:szCs w:val="22"/>
        </w:rPr>
        <w:t xml:space="preserve">Wykonawca zobowiązuje się do niezwłocznego poinformowania </w:t>
      </w:r>
      <w:r w:rsidR="00A8272D">
        <w:rPr>
          <w:rFonts w:asciiTheme="minorHAnsi" w:hAnsiTheme="minorHAnsi" w:cstheme="minorHAnsi"/>
          <w:iCs/>
          <w:sz w:val="22"/>
          <w:szCs w:val="22"/>
        </w:rPr>
        <w:t>Zamawiającego</w:t>
      </w:r>
      <w:r w:rsidRPr="00B767CA">
        <w:rPr>
          <w:rFonts w:asciiTheme="minorHAnsi" w:hAnsiTheme="minorHAnsi" w:cstheme="minorHAnsi"/>
          <w:iCs/>
          <w:sz w:val="22"/>
          <w:szCs w:val="22"/>
        </w:rPr>
        <w:t xml:space="preserve"> o zmianie osoby jego beneficjenta rzeczywistego i aktualizacji oświadczenia wskazanego </w:t>
      </w:r>
      <w:r w:rsidRPr="00B767CA">
        <w:rPr>
          <w:rFonts w:asciiTheme="minorHAnsi" w:hAnsiTheme="minorHAnsi" w:cstheme="minorHAnsi"/>
          <w:iCs/>
          <w:sz w:val="22"/>
          <w:szCs w:val="22"/>
        </w:rPr>
        <w:br/>
        <w:t xml:space="preserve">w </w:t>
      </w:r>
      <w:r w:rsidR="00A8272D">
        <w:rPr>
          <w:rFonts w:asciiTheme="minorHAnsi" w:hAnsiTheme="minorHAnsi" w:cstheme="minorHAnsi"/>
          <w:iCs/>
          <w:sz w:val="22"/>
          <w:szCs w:val="22"/>
        </w:rPr>
        <w:t>ust. 19</w:t>
      </w:r>
      <w:r w:rsidRPr="00B767CA">
        <w:rPr>
          <w:rFonts w:asciiTheme="minorHAnsi" w:hAnsiTheme="minorHAnsi" w:cstheme="minorHAnsi"/>
          <w:iCs/>
          <w:sz w:val="22"/>
          <w:szCs w:val="22"/>
        </w:rPr>
        <w:t xml:space="preserve"> powyżej, bez potrzeby zawierania aneksu do Umowy.</w:t>
      </w:r>
    </w:p>
    <w:p w14:paraId="6281453E" w14:textId="77777777" w:rsidR="00676BD6" w:rsidRPr="00B767CA" w:rsidRDefault="00676BD6" w:rsidP="001C002F">
      <w:pPr>
        <w:numPr>
          <w:ilvl w:val="2"/>
          <w:numId w:val="6"/>
        </w:numPr>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Jeżeli do dostarczonych lub zamontowanych urządzeń wymagane są instrukcje obsługi i eksploatacji, Wykonawca dostarczy je najpóźniej w dniu zgłoszenia gotowości do odbioru końcowego wraz z dokumentami gwarancyjnymi. W razie niedostarczenia ich w tym terminie Zamawiający ma prawo wstrzymać odbiór i płatność faktury końcowej.</w:t>
      </w:r>
    </w:p>
    <w:p w14:paraId="5F769653" w14:textId="77777777" w:rsidR="00B767CA" w:rsidRPr="00B767CA" w:rsidRDefault="00B767CA" w:rsidP="00B767CA">
      <w:pPr>
        <w:pStyle w:val="Nagwek4"/>
        <w:spacing w:before="240" w:line="312" w:lineRule="auto"/>
        <w:rPr>
          <w:rFonts w:asciiTheme="minorHAnsi" w:hAnsiTheme="minorHAnsi" w:cstheme="minorHAnsi"/>
          <w:sz w:val="22"/>
          <w:szCs w:val="22"/>
        </w:rPr>
      </w:pPr>
      <w:r w:rsidRPr="00B767CA">
        <w:rPr>
          <w:rFonts w:asciiTheme="minorHAnsi" w:hAnsiTheme="minorHAnsi" w:cstheme="minorHAnsi"/>
          <w:sz w:val="22"/>
          <w:szCs w:val="22"/>
        </w:rPr>
        <w:t>GWARANCJA  I  REKLAMACJA</w:t>
      </w:r>
    </w:p>
    <w:p w14:paraId="6371D9F9" w14:textId="77777777" w:rsidR="00B767CA" w:rsidRPr="00B767CA" w:rsidRDefault="00B767CA" w:rsidP="00B767CA">
      <w:pPr>
        <w:keepNext/>
        <w:spacing w:after="120" w:line="312" w:lineRule="auto"/>
        <w:jc w:val="center"/>
        <w:rPr>
          <w:rFonts w:asciiTheme="minorHAnsi" w:hAnsiTheme="minorHAnsi" w:cstheme="minorHAnsi"/>
          <w:b/>
          <w:sz w:val="22"/>
          <w:szCs w:val="22"/>
        </w:rPr>
      </w:pPr>
      <w:r w:rsidRPr="00B767CA">
        <w:rPr>
          <w:rFonts w:asciiTheme="minorHAnsi" w:hAnsiTheme="minorHAnsi" w:cstheme="minorHAnsi"/>
          <w:b/>
          <w:sz w:val="22"/>
          <w:szCs w:val="22"/>
        </w:rPr>
        <w:t>§ 7</w:t>
      </w:r>
    </w:p>
    <w:p w14:paraId="21C40DE9" w14:textId="08EE2225" w:rsidR="00B767CA" w:rsidRPr="00B767CA" w:rsidRDefault="00B767CA" w:rsidP="00B767CA">
      <w:pPr>
        <w:pStyle w:val="Tekstpodstawowywcity"/>
        <w:numPr>
          <w:ilvl w:val="0"/>
          <w:numId w:val="3"/>
        </w:numPr>
        <w:spacing w:line="312" w:lineRule="auto"/>
        <w:rPr>
          <w:rFonts w:asciiTheme="minorHAnsi" w:hAnsiTheme="minorHAnsi" w:cstheme="minorHAnsi"/>
          <w:sz w:val="22"/>
          <w:szCs w:val="22"/>
        </w:rPr>
      </w:pPr>
      <w:r w:rsidRPr="00B767CA">
        <w:rPr>
          <w:rFonts w:asciiTheme="minorHAnsi" w:hAnsiTheme="minorHAnsi" w:cstheme="minorHAnsi"/>
          <w:sz w:val="22"/>
          <w:szCs w:val="22"/>
        </w:rPr>
        <w:t xml:space="preserve">Wykonawca udziela Zamawiającemu gwarancji na zakupiony towar na okres </w:t>
      </w:r>
      <w:r w:rsidRPr="00B767CA">
        <w:rPr>
          <w:rFonts w:asciiTheme="minorHAnsi" w:hAnsiTheme="minorHAnsi" w:cstheme="minorHAnsi"/>
          <w:b/>
          <w:bCs/>
          <w:sz w:val="22"/>
          <w:szCs w:val="22"/>
        </w:rPr>
        <w:t xml:space="preserve">12 miesięcy, </w:t>
      </w:r>
      <w:r w:rsidRPr="00B767CA">
        <w:rPr>
          <w:rFonts w:asciiTheme="minorHAnsi" w:hAnsiTheme="minorHAnsi" w:cstheme="minorHAnsi"/>
          <w:sz w:val="22"/>
          <w:szCs w:val="22"/>
        </w:rPr>
        <w:t xml:space="preserve">liczony od dnia podpisania przez Strony protokołu odbioru danej partii niezawierającego uwag, o którym mowa w § </w:t>
      </w:r>
      <w:r w:rsidR="00A8272D">
        <w:rPr>
          <w:rFonts w:asciiTheme="minorHAnsi" w:hAnsiTheme="minorHAnsi" w:cstheme="minorHAnsi"/>
          <w:sz w:val="22"/>
          <w:szCs w:val="22"/>
        </w:rPr>
        <w:t>5</w:t>
      </w:r>
      <w:r w:rsidRPr="00B767CA">
        <w:rPr>
          <w:rFonts w:asciiTheme="minorHAnsi" w:hAnsiTheme="minorHAnsi" w:cstheme="minorHAnsi"/>
          <w:sz w:val="22"/>
          <w:szCs w:val="22"/>
        </w:rPr>
        <w:t xml:space="preserve"> ust. 3.</w:t>
      </w:r>
      <w:r w:rsidRPr="00B767CA">
        <w:rPr>
          <w:rFonts w:asciiTheme="minorHAnsi" w:hAnsiTheme="minorHAnsi" w:cstheme="minorHAnsi"/>
          <w:b/>
          <w:bCs/>
          <w:sz w:val="22"/>
          <w:szCs w:val="22"/>
        </w:rPr>
        <w:t xml:space="preserve"> </w:t>
      </w:r>
    </w:p>
    <w:p w14:paraId="79565F0F" w14:textId="77777777" w:rsidR="00B767CA" w:rsidRPr="00B767CA" w:rsidRDefault="00B767CA" w:rsidP="00B767CA">
      <w:pPr>
        <w:pStyle w:val="Tekstpodstawowywcity"/>
        <w:numPr>
          <w:ilvl w:val="0"/>
          <w:numId w:val="3"/>
        </w:numPr>
        <w:spacing w:line="312" w:lineRule="auto"/>
        <w:rPr>
          <w:rFonts w:asciiTheme="minorHAnsi" w:hAnsiTheme="minorHAnsi" w:cstheme="minorHAnsi"/>
          <w:sz w:val="22"/>
          <w:szCs w:val="22"/>
        </w:rPr>
      </w:pPr>
      <w:r w:rsidRPr="00B767CA">
        <w:rPr>
          <w:rFonts w:asciiTheme="minorHAnsi" w:hAnsiTheme="minorHAnsi" w:cstheme="minorHAnsi"/>
          <w:sz w:val="22"/>
          <w:szCs w:val="22"/>
        </w:rPr>
        <w:t>Wykonawca jest odpowiedzialny względem Zamawiającego z tytułu gwarancji i rękojmi za wady przedmiotu umowy powstałe w okresie gwarancji - przez okres jej udzielania i w okresie rękojmi - przez okres rękojmi wynikający z przepisów kodeksu cywilnego.</w:t>
      </w:r>
    </w:p>
    <w:p w14:paraId="0189C43B" w14:textId="77777777" w:rsidR="00B767CA" w:rsidRPr="00B767CA" w:rsidRDefault="00B767CA" w:rsidP="00B767CA">
      <w:pPr>
        <w:pStyle w:val="Tekstpodstawowywcity"/>
        <w:numPr>
          <w:ilvl w:val="0"/>
          <w:numId w:val="3"/>
        </w:numPr>
        <w:spacing w:line="312" w:lineRule="auto"/>
        <w:rPr>
          <w:rFonts w:asciiTheme="minorHAnsi" w:hAnsiTheme="minorHAnsi" w:cstheme="minorHAnsi"/>
          <w:sz w:val="22"/>
          <w:szCs w:val="22"/>
        </w:rPr>
      </w:pPr>
      <w:r w:rsidRPr="00B767CA">
        <w:rPr>
          <w:rFonts w:asciiTheme="minorHAnsi" w:hAnsiTheme="minorHAnsi" w:cstheme="minorHAnsi"/>
          <w:sz w:val="22"/>
          <w:szCs w:val="22"/>
        </w:rPr>
        <w:t xml:space="preserve">Zamawiający może wykonać uprawnienia z tytułu gwarancji niezależnie od uprawnień wynikających z rękojmi. </w:t>
      </w:r>
    </w:p>
    <w:p w14:paraId="1D39AFA0" w14:textId="77777777" w:rsidR="00B767CA" w:rsidRPr="00B767CA" w:rsidRDefault="00B767CA" w:rsidP="00B767CA">
      <w:pPr>
        <w:pStyle w:val="Tekstpodstawowywcity"/>
        <w:numPr>
          <w:ilvl w:val="0"/>
          <w:numId w:val="3"/>
        </w:numPr>
        <w:spacing w:line="312" w:lineRule="auto"/>
        <w:rPr>
          <w:rFonts w:asciiTheme="minorHAnsi" w:hAnsiTheme="minorHAnsi" w:cstheme="minorHAnsi"/>
          <w:sz w:val="22"/>
          <w:szCs w:val="22"/>
        </w:rPr>
      </w:pPr>
      <w:r w:rsidRPr="00B767CA">
        <w:rPr>
          <w:rFonts w:asciiTheme="minorHAnsi" w:hAnsiTheme="minorHAnsi" w:cstheme="minorHAnsi"/>
          <w:sz w:val="22"/>
          <w:szCs w:val="22"/>
        </w:rPr>
        <w:t>Zamawiający zgłasza reklamacje dotyczące brakującej ilości towaru lub sprzedaży towaru innego niż objęty zamówieniem w terminie 7 dni od daty sprzedaży, a w przypadku wad ukrytych (w tym jakościowych) – w terminie 7 dni od daty ich ujawnienia.</w:t>
      </w:r>
    </w:p>
    <w:p w14:paraId="49135CB3" w14:textId="77777777" w:rsidR="00B767CA" w:rsidRPr="00B767CA" w:rsidRDefault="00B767CA" w:rsidP="00B767CA">
      <w:pPr>
        <w:pStyle w:val="Tekstpodstawowywcity"/>
        <w:numPr>
          <w:ilvl w:val="0"/>
          <w:numId w:val="3"/>
        </w:numPr>
        <w:spacing w:line="312" w:lineRule="auto"/>
        <w:rPr>
          <w:rFonts w:asciiTheme="minorHAnsi" w:hAnsiTheme="minorHAnsi" w:cstheme="minorHAnsi"/>
          <w:sz w:val="22"/>
          <w:szCs w:val="22"/>
        </w:rPr>
      </w:pPr>
      <w:r w:rsidRPr="00B767CA">
        <w:rPr>
          <w:rFonts w:asciiTheme="minorHAnsi" w:hAnsiTheme="minorHAnsi" w:cstheme="minorHAnsi"/>
          <w:sz w:val="22"/>
          <w:szCs w:val="22"/>
        </w:rPr>
        <w:t>W przypadku, o którym mowa w ust. 4 Zamawiający sporządzi na piśmie zgłoszenie reklamacyjne, w którym opisze okoliczności ujawnienia wad, a także ich zakres i prześle je faksem lub pocztą elektroniczną do Wykonawcy.</w:t>
      </w:r>
    </w:p>
    <w:p w14:paraId="06D820A0" w14:textId="024932A8" w:rsidR="00B767CA" w:rsidRPr="00B767CA" w:rsidRDefault="00D678AC" w:rsidP="00B767CA">
      <w:pPr>
        <w:pStyle w:val="Tekstpodstawowywcity"/>
        <w:numPr>
          <w:ilvl w:val="0"/>
          <w:numId w:val="3"/>
        </w:numPr>
        <w:spacing w:line="312" w:lineRule="auto"/>
        <w:rPr>
          <w:rFonts w:asciiTheme="minorHAnsi" w:hAnsiTheme="minorHAnsi" w:cstheme="minorHAnsi"/>
          <w:color w:val="FF0000"/>
          <w:sz w:val="22"/>
          <w:szCs w:val="22"/>
        </w:rPr>
      </w:pPr>
      <w:r w:rsidRPr="00D678AC">
        <w:rPr>
          <w:rFonts w:asciiTheme="minorHAnsi" w:hAnsiTheme="minorHAnsi" w:cstheme="minorHAnsi"/>
          <w:sz w:val="22"/>
          <w:szCs w:val="22"/>
        </w:rPr>
        <w:t>W przypadku zgłoszenia reklamacji, o której mowa w ust. 4</w:t>
      </w:r>
      <w:r w:rsidR="00721580">
        <w:rPr>
          <w:rFonts w:asciiTheme="minorHAnsi" w:hAnsiTheme="minorHAnsi" w:cstheme="minorHAnsi"/>
          <w:sz w:val="22"/>
          <w:szCs w:val="22"/>
        </w:rPr>
        <w:t>,</w:t>
      </w:r>
      <w:r w:rsidR="00B767CA" w:rsidRPr="00B767CA">
        <w:rPr>
          <w:rFonts w:asciiTheme="minorHAnsi" w:hAnsiTheme="minorHAnsi" w:cstheme="minorHAnsi"/>
          <w:sz w:val="22"/>
          <w:szCs w:val="22"/>
        </w:rPr>
        <w:t xml:space="preserve"> Zamawiającemu przysługuje prawo </w:t>
      </w:r>
      <w:r w:rsidR="00B767CA" w:rsidRPr="00B767CA">
        <w:rPr>
          <w:rFonts w:asciiTheme="minorHAnsi" w:hAnsiTheme="minorHAnsi" w:cstheme="minorHAnsi"/>
          <w:sz w:val="22"/>
          <w:szCs w:val="22"/>
        </w:rPr>
        <w:lastRenderedPageBreak/>
        <w:t>żądania wymiany towaru na wolny od wad lub dostarczenia brakującej ilości towaru</w:t>
      </w:r>
      <w:r w:rsidR="00B767CA" w:rsidRPr="00B767CA">
        <w:rPr>
          <w:rFonts w:asciiTheme="minorHAnsi" w:hAnsiTheme="minorHAnsi" w:cstheme="minorHAnsi"/>
          <w:color w:val="FF0000"/>
          <w:sz w:val="22"/>
          <w:szCs w:val="22"/>
        </w:rPr>
        <w:t>.</w:t>
      </w:r>
    </w:p>
    <w:p w14:paraId="2C6850F9" w14:textId="77777777" w:rsidR="00B767CA" w:rsidRPr="00B767CA" w:rsidRDefault="00B767CA" w:rsidP="00B767CA">
      <w:pPr>
        <w:pStyle w:val="Tekstpodstawowywcity"/>
        <w:numPr>
          <w:ilvl w:val="0"/>
          <w:numId w:val="3"/>
        </w:numPr>
        <w:spacing w:line="312" w:lineRule="auto"/>
        <w:rPr>
          <w:rFonts w:asciiTheme="minorHAnsi" w:hAnsiTheme="minorHAnsi" w:cstheme="minorHAnsi"/>
          <w:sz w:val="22"/>
          <w:szCs w:val="22"/>
        </w:rPr>
      </w:pPr>
      <w:r w:rsidRPr="00B767CA">
        <w:rPr>
          <w:rFonts w:asciiTheme="minorHAnsi" w:hAnsiTheme="minorHAnsi" w:cstheme="minorHAnsi"/>
          <w:sz w:val="22"/>
          <w:szCs w:val="22"/>
        </w:rPr>
        <w:t xml:space="preserve">Wykonawca zobowiązany jest do załatwienia reklamacji Zamawiającego w terminie 7 dni od daty jej zgłoszenia. </w:t>
      </w:r>
    </w:p>
    <w:p w14:paraId="38F738CC" w14:textId="77777777" w:rsidR="00B767CA" w:rsidRPr="00B767CA" w:rsidRDefault="00B767CA" w:rsidP="00B767CA">
      <w:pPr>
        <w:pStyle w:val="Tekstpodstawowywcity"/>
        <w:numPr>
          <w:ilvl w:val="0"/>
          <w:numId w:val="3"/>
        </w:numPr>
        <w:spacing w:line="312" w:lineRule="auto"/>
        <w:rPr>
          <w:rFonts w:asciiTheme="minorHAnsi" w:hAnsiTheme="minorHAnsi" w:cstheme="minorHAnsi"/>
          <w:sz w:val="22"/>
          <w:szCs w:val="22"/>
        </w:rPr>
      </w:pPr>
      <w:r w:rsidRPr="00B767CA">
        <w:rPr>
          <w:rFonts w:asciiTheme="minorHAnsi" w:hAnsiTheme="minorHAnsi" w:cstheme="minorHAnsi"/>
          <w:sz w:val="22"/>
          <w:szCs w:val="22"/>
        </w:rPr>
        <w:t>Jeżeli w wykonaniu swoich obowiązków Wykonawca sprzeda Zamawiającemu zamiast towaru wadliwego taki sam towar nowy wolny od wad, termin gwarancji biegnie na nowo od chwili jego zakupu. Wymiany towaru Wykonawca dokona bez żadnej dopłaty, nawet gdyby w międzyczasie ceny na takie towary uległy zmianie.</w:t>
      </w:r>
    </w:p>
    <w:p w14:paraId="7F4AC9DD" w14:textId="67480820" w:rsidR="00B767CA" w:rsidRPr="00B767CA" w:rsidRDefault="00B767CA" w:rsidP="00B767CA">
      <w:pPr>
        <w:pStyle w:val="Tekstpodstawowywcity"/>
        <w:numPr>
          <w:ilvl w:val="0"/>
          <w:numId w:val="3"/>
        </w:numPr>
        <w:spacing w:line="312" w:lineRule="auto"/>
        <w:rPr>
          <w:rFonts w:asciiTheme="minorHAnsi" w:hAnsiTheme="minorHAnsi" w:cstheme="minorHAnsi"/>
          <w:sz w:val="22"/>
          <w:szCs w:val="22"/>
        </w:rPr>
      </w:pPr>
      <w:r w:rsidRPr="00B767CA">
        <w:rPr>
          <w:rFonts w:asciiTheme="minorHAnsi" w:hAnsiTheme="minorHAnsi" w:cstheme="minorHAnsi"/>
          <w:sz w:val="22"/>
          <w:szCs w:val="22"/>
        </w:rPr>
        <w:t>W przypadku naruszenia przez Wykonawcę postanowień ust. 7 Zamawiającemu przysługuje prawo: zamówienia towaru u innego wykonawcy lub odstąpienia od umowy</w:t>
      </w:r>
      <w:r w:rsidR="00721580">
        <w:rPr>
          <w:rFonts w:asciiTheme="minorHAnsi" w:hAnsiTheme="minorHAnsi" w:cstheme="minorHAnsi"/>
          <w:sz w:val="22"/>
          <w:szCs w:val="22"/>
        </w:rPr>
        <w:t xml:space="preserve"> </w:t>
      </w:r>
      <w:r w:rsidR="00721580" w:rsidRPr="00B767CA">
        <w:rPr>
          <w:rFonts w:asciiTheme="minorHAnsi" w:hAnsiTheme="minorHAnsi" w:cstheme="minorHAnsi"/>
          <w:sz w:val="22"/>
          <w:szCs w:val="22"/>
        </w:rPr>
        <w:t>w zakresie, w którym nie została ona zrealizowana</w:t>
      </w:r>
      <w:r w:rsidRPr="00B767CA">
        <w:rPr>
          <w:rFonts w:asciiTheme="minorHAnsi" w:hAnsiTheme="minorHAnsi" w:cstheme="minorHAnsi"/>
          <w:sz w:val="22"/>
          <w:szCs w:val="22"/>
        </w:rPr>
        <w:t>.</w:t>
      </w:r>
    </w:p>
    <w:p w14:paraId="732F28BB" w14:textId="77777777" w:rsidR="00B767CA" w:rsidRPr="00B767CA" w:rsidRDefault="00B767CA" w:rsidP="00B767CA">
      <w:pPr>
        <w:pStyle w:val="Tekstpodstawowywcity"/>
        <w:numPr>
          <w:ilvl w:val="0"/>
          <w:numId w:val="3"/>
        </w:numPr>
        <w:spacing w:line="312" w:lineRule="auto"/>
        <w:rPr>
          <w:rFonts w:asciiTheme="minorHAnsi" w:hAnsiTheme="minorHAnsi" w:cstheme="minorHAnsi"/>
          <w:sz w:val="22"/>
          <w:szCs w:val="22"/>
        </w:rPr>
      </w:pPr>
      <w:r w:rsidRPr="00B767CA">
        <w:rPr>
          <w:rFonts w:asciiTheme="minorHAnsi" w:hAnsiTheme="minorHAnsi" w:cstheme="minorHAnsi"/>
          <w:sz w:val="22"/>
          <w:szCs w:val="22"/>
        </w:rPr>
        <w:t>W przypadku zamówienia towaru u innego wykonawcy, Wykonawca zapłaci za ten towar na podstawie noty obciążeniowej Zamawiającego, w terminie 14 dni od daty jej otrzymania. Zamawiającemu przysługuje prawo potrącenia należności wynikającej z w/w noty z wynagrodzenia Wykonawcy, o którym mowa w § 6 ust. 1.</w:t>
      </w:r>
    </w:p>
    <w:p w14:paraId="25918750" w14:textId="77777777" w:rsidR="00B767CA" w:rsidRPr="00B767CA" w:rsidRDefault="00B767CA" w:rsidP="00B767CA">
      <w:pPr>
        <w:pStyle w:val="Tekstpodstawowywcity"/>
        <w:numPr>
          <w:ilvl w:val="0"/>
          <w:numId w:val="3"/>
        </w:numPr>
        <w:spacing w:line="312" w:lineRule="auto"/>
        <w:rPr>
          <w:rFonts w:asciiTheme="minorHAnsi" w:hAnsiTheme="minorHAnsi" w:cstheme="minorHAnsi"/>
          <w:sz w:val="22"/>
          <w:szCs w:val="22"/>
        </w:rPr>
      </w:pPr>
      <w:r w:rsidRPr="00B767CA">
        <w:rPr>
          <w:rFonts w:asciiTheme="minorHAnsi" w:hAnsiTheme="minorHAnsi" w:cstheme="minorHAnsi"/>
          <w:sz w:val="22"/>
          <w:szCs w:val="22"/>
        </w:rPr>
        <w:t>Strony zgodnie oświadczają, że odstąpienie od umowy nie wywołuje skutków, o których mowa w art. 395 § 2 zd.1 kodeksu cywilnego.</w:t>
      </w:r>
    </w:p>
    <w:p w14:paraId="5B00CD12" w14:textId="77777777" w:rsidR="00B767CA" w:rsidRPr="00B767CA" w:rsidRDefault="00B767CA" w:rsidP="00B767CA">
      <w:pPr>
        <w:pStyle w:val="Nagwek4"/>
        <w:spacing w:before="240" w:line="312" w:lineRule="auto"/>
        <w:rPr>
          <w:rFonts w:asciiTheme="minorHAnsi" w:hAnsiTheme="minorHAnsi" w:cstheme="minorHAnsi"/>
          <w:sz w:val="22"/>
          <w:szCs w:val="22"/>
        </w:rPr>
      </w:pPr>
      <w:r w:rsidRPr="00B767CA">
        <w:rPr>
          <w:rFonts w:asciiTheme="minorHAnsi" w:hAnsiTheme="minorHAnsi" w:cstheme="minorHAnsi"/>
          <w:sz w:val="22"/>
          <w:szCs w:val="22"/>
        </w:rPr>
        <w:t>ODPOWIEDZIALNOŚĆ  ZA  NIEWYKONANIE  LUB NIENALEŻYTE  WYKONANIE  UMOWY</w:t>
      </w:r>
    </w:p>
    <w:p w14:paraId="48C8108B" w14:textId="77777777" w:rsidR="00B767CA" w:rsidRPr="00B767CA" w:rsidRDefault="00B767CA" w:rsidP="00B767CA">
      <w:pPr>
        <w:keepNext/>
        <w:spacing w:after="120" w:line="312" w:lineRule="auto"/>
        <w:jc w:val="center"/>
        <w:rPr>
          <w:rFonts w:asciiTheme="minorHAnsi" w:hAnsiTheme="minorHAnsi" w:cstheme="minorHAnsi"/>
          <w:b/>
          <w:sz w:val="22"/>
          <w:szCs w:val="22"/>
        </w:rPr>
      </w:pPr>
      <w:r w:rsidRPr="00B767CA">
        <w:rPr>
          <w:rFonts w:asciiTheme="minorHAnsi" w:hAnsiTheme="minorHAnsi" w:cstheme="minorHAnsi"/>
          <w:b/>
          <w:sz w:val="22"/>
          <w:szCs w:val="22"/>
        </w:rPr>
        <w:t>§ 8</w:t>
      </w:r>
    </w:p>
    <w:p w14:paraId="3E2F78A4" w14:textId="77777777" w:rsidR="00B767CA" w:rsidRPr="00B767CA" w:rsidRDefault="00B767CA" w:rsidP="00B767CA">
      <w:pPr>
        <w:numPr>
          <w:ilvl w:val="0"/>
          <w:numId w:val="27"/>
        </w:numPr>
        <w:autoSpaceDE/>
        <w:spacing w:line="312" w:lineRule="auto"/>
        <w:jc w:val="both"/>
        <w:rPr>
          <w:rFonts w:asciiTheme="minorHAnsi" w:hAnsiTheme="minorHAnsi" w:cstheme="minorHAnsi"/>
          <w:spacing w:val="5"/>
          <w:sz w:val="22"/>
          <w:szCs w:val="22"/>
        </w:rPr>
      </w:pPr>
      <w:r w:rsidRPr="00B767CA">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wynagrodzenia netto określonego w § 6 ust. 1 umowy.</w:t>
      </w:r>
    </w:p>
    <w:p w14:paraId="3E3404BE" w14:textId="52526D32" w:rsidR="00B767CA" w:rsidRPr="00B767CA" w:rsidRDefault="00B767CA" w:rsidP="00B767CA">
      <w:pPr>
        <w:numPr>
          <w:ilvl w:val="0"/>
          <w:numId w:val="27"/>
        </w:numPr>
        <w:autoSpaceDE/>
        <w:spacing w:line="312" w:lineRule="auto"/>
        <w:jc w:val="both"/>
        <w:rPr>
          <w:rFonts w:asciiTheme="minorHAnsi" w:hAnsiTheme="minorHAnsi" w:cstheme="minorHAnsi"/>
          <w:spacing w:val="5"/>
          <w:sz w:val="22"/>
          <w:szCs w:val="22"/>
        </w:rPr>
      </w:pPr>
      <w:r w:rsidRPr="00B767CA">
        <w:rPr>
          <w:rFonts w:asciiTheme="minorHAnsi" w:hAnsiTheme="minorHAnsi" w:cstheme="minorHAnsi"/>
          <w:spacing w:val="5"/>
          <w:sz w:val="22"/>
          <w:szCs w:val="22"/>
        </w:rPr>
        <w:t xml:space="preserve">W razie zwłoki Wykonawcy w dostawie danej partii towaru </w:t>
      </w:r>
      <w:r w:rsidRPr="00B767CA">
        <w:rPr>
          <w:rFonts w:asciiTheme="minorHAnsi" w:hAnsiTheme="minorHAnsi" w:cstheme="minorHAnsi"/>
          <w:sz w:val="22"/>
          <w:szCs w:val="22"/>
        </w:rPr>
        <w:t>z przyczyn leżących po jego stronie</w:t>
      </w:r>
      <w:r w:rsidRPr="00B767CA">
        <w:rPr>
          <w:rFonts w:asciiTheme="minorHAnsi" w:hAnsiTheme="minorHAnsi" w:cstheme="minorHAnsi"/>
          <w:spacing w:val="5"/>
          <w:sz w:val="22"/>
          <w:szCs w:val="22"/>
        </w:rPr>
        <w:t xml:space="preserve"> Zamawiający ma prawo naliczyć karę umowną w wysokości 0,5 %</w:t>
      </w:r>
      <w:r w:rsidRPr="00B767CA">
        <w:rPr>
          <w:rFonts w:asciiTheme="minorHAnsi" w:hAnsiTheme="minorHAnsi" w:cstheme="minorHAnsi"/>
          <w:b/>
          <w:spacing w:val="5"/>
          <w:sz w:val="22"/>
          <w:szCs w:val="22"/>
        </w:rPr>
        <w:t xml:space="preserve"> </w:t>
      </w:r>
      <w:r w:rsidRPr="00B767CA">
        <w:rPr>
          <w:rFonts w:asciiTheme="minorHAnsi" w:hAnsiTheme="minorHAnsi" w:cstheme="minorHAnsi"/>
          <w:spacing w:val="5"/>
          <w:sz w:val="22"/>
          <w:szCs w:val="22"/>
        </w:rPr>
        <w:t>wartości danej dostawy za każdy dzień zwłoki.</w:t>
      </w:r>
    </w:p>
    <w:p w14:paraId="6CA6CCB4" w14:textId="77777777" w:rsidR="00B767CA" w:rsidRPr="00B767CA" w:rsidRDefault="00B767CA" w:rsidP="00B767CA">
      <w:pPr>
        <w:numPr>
          <w:ilvl w:val="0"/>
          <w:numId w:val="27"/>
        </w:numPr>
        <w:autoSpaceDE/>
        <w:spacing w:line="312" w:lineRule="auto"/>
        <w:jc w:val="both"/>
        <w:rPr>
          <w:rFonts w:asciiTheme="minorHAnsi" w:hAnsiTheme="minorHAnsi" w:cstheme="minorHAnsi"/>
          <w:spacing w:val="5"/>
          <w:sz w:val="22"/>
          <w:szCs w:val="22"/>
        </w:rPr>
      </w:pPr>
      <w:r w:rsidRPr="00B767CA">
        <w:rPr>
          <w:rFonts w:asciiTheme="minorHAnsi" w:hAnsiTheme="minorHAnsi" w:cstheme="minorHAnsi"/>
          <w:spacing w:val="5"/>
          <w:sz w:val="22"/>
          <w:szCs w:val="22"/>
        </w:rPr>
        <w:t xml:space="preserve">W razie zwłoki w </w:t>
      </w:r>
      <w:r w:rsidRPr="00B767CA">
        <w:rPr>
          <w:rFonts w:asciiTheme="minorHAnsi" w:hAnsiTheme="minorHAnsi" w:cstheme="minorHAnsi"/>
          <w:sz w:val="22"/>
          <w:szCs w:val="22"/>
        </w:rPr>
        <w:t xml:space="preserve">uzupełnieniu braków ilościowych, zwłoki w </w:t>
      </w:r>
      <w:r w:rsidRPr="00B767CA">
        <w:rPr>
          <w:rFonts w:asciiTheme="minorHAnsi" w:hAnsiTheme="minorHAnsi" w:cstheme="minorHAnsi"/>
          <w:spacing w:val="5"/>
          <w:sz w:val="22"/>
          <w:szCs w:val="22"/>
        </w:rPr>
        <w:t>dostawie towaru wolnego od wad w miejsce wadliwego, Zamawiający zawiadamia o tym niezwłocznie w formie dokumentowej Wykonawcę. Jeżeli dostawa brakujących ilości towaru lub dostawa towaru wolnego od wad w miejsce wadliwego nie zostanie wykonana w wyznaczonym terminie, Zamawiający ma prawo naliczyć karę umowną w wysokości 0,5 %</w:t>
      </w:r>
      <w:r w:rsidRPr="00B767CA">
        <w:rPr>
          <w:rFonts w:asciiTheme="minorHAnsi" w:hAnsiTheme="minorHAnsi" w:cstheme="minorHAnsi"/>
          <w:b/>
          <w:spacing w:val="5"/>
          <w:sz w:val="22"/>
          <w:szCs w:val="22"/>
        </w:rPr>
        <w:t xml:space="preserve"> </w:t>
      </w:r>
      <w:r w:rsidRPr="00B767CA">
        <w:rPr>
          <w:rFonts w:asciiTheme="minorHAnsi" w:hAnsiTheme="minorHAnsi" w:cstheme="minorHAnsi"/>
          <w:spacing w:val="5"/>
          <w:sz w:val="22"/>
          <w:szCs w:val="22"/>
        </w:rPr>
        <w:t>wartości danej dostawy za każdy dzień zwłoki.</w:t>
      </w:r>
    </w:p>
    <w:p w14:paraId="560813DE" w14:textId="77777777" w:rsidR="00B767CA" w:rsidRPr="00B767CA" w:rsidRDefault="00B767CA" w:rsidP="00B767CA">
      <w:pPr>
        <w:numPr>
          <w:ilvl w:val="0"/>
          <w:numId w:val="27"/>
        </w:numPr>
        <w:autoSpaceDE/>
        <w:autoSpaceDN/>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 xml:space="preserve">Zamawiający może żądać od Wykonawcy kar umownych związanych z podwykonawstwem </w:t>
      </w:r>
      <w:r w:rsidRPr="00B767CA">
        <w:rPr>
          <w:rFonts w:asciiTheme="minorHAnsi" w:hAnsiTheme="minorHAnsi" w:cstheme="minorHAnsi"/>
          <w:sz w:val="22"/>
          <w:szCs w:val="22"/>
        </w:rPr>
        <w:br/>
        <w:t xml:space="preserve">z tytułu: </w:t>
      </w:r>
    </w:p>
    <w:p w14:paraId="0EEF1CDE" w14:textId="77777777" w:rsidR="00B767CA" w:rsidRPr="00B767CA" w:rsidRDefault="00B767CA" w:rsidP="00B767CA">
      <w:pPr>
        <w:numPr>
          <w:ilvl w:val="1"/>
          <w:numId w:val="27"/>
        </w:numPr>
        <w:autoSpaceDE/>
        <w:autoSpaceDN/>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braku zapłaty lub nieterminowej zapłaty wynagrodzenia należnego podwykonawcom - w wysokości 0,3 % wartości wynagrodzenia umownego netto określonego w przedłożonej Zamawiającemu umowie o podwykonawstwo z danym podwykonawcą za każdy dzień zwłoki;</w:t>
      </w:r>
    </w:p>
    <w:p w14:paraId="063335BC" w14:textId="77777777" w:rsidR="00B767CA" w:rsidRPr="00B767CA" w:rsidRDefault="00B767CA" w:rsidP="00B767CA">
      <w:pPr>
        <w:numPr>
          <w:ilvl w:val="1"/>
          <w:numId w:val="27"/>
        </w:numPr>
        <w:autoSpaceDE/>
        <w:autoSpaceDN/>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lastRenderedPageBreak/>
        <w:t>braku zmiany umowy o podwykonawstwo w zakresie terminu zapłaty - w wysokości 0,3 % wynagrodzenia umownego netto określonego w przedłożonej Zamawiającemu umowie o podwykonawstwo.</w:t>
      </w:r>
    </w:p>
    <w:p w14:paraId="75A132E7" w14:textId="77777777" w:rsidR="00B767CA" w:rsidRPr="00B767CA" w:rsidRDefault="00B767CA" w:rsidP="00B767CA">
      <w:pPr>
        <w:numPr>
          <w:ilvl w:val="0"/>
          <w:numId w:val="27"/>
        </w:numPr>
        <w:autoSpaceDE/>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 xml:space="preserve">W razie zwłoki Zamawiającego z wyłącznych przyczyn leżących po jego stronie w odbiorze danej partii towaru, Wykonawca może żądać od Zamawiającego kar umownych w wysokości </w:t>
      </w:r>
      <w:r w:rsidRPr="00B767CA">
        <w:rPr>
          <w:rFonts w:asciiTheme="minorHAnsi" w:hAnsiTheme="minorHAnsi" w:cstheme="minorHAnsi"/>
          <w:sz w:val="22"/>
          <w:szCs w:val="22"/>
        </w:rPr>
        <w:br/>
        <w:t xml:space="preserve">0,5 % wartości </w:t>
      </w:r>
      <w:r w:rsidRPr="00B767CA">
        <w:rPr>
          <w:rFonts w:asciiTheme="minorHAnsi" w:hAnsiTheme="minorHAnsi" w:cstheme="minorHAnsi"/>
          <w:spacing w:val="5"/>
          <w:sz w:val="22"/>
          <w:szCs w:val="22"/>
        </w:rPr>
        <w:t xml:space="preserve">danej dostawy </w:t>
      </w:r>
      <w:r w:rsidRPr="00B767CA">
        <w:rPr>
          <w:rFonts w:asciiTheme="minorHAnsi" w:hAnsiTheme="minorHAnsi" w:cstheme="minorHAnsi"/>
          <w:sz w:val="22"/>
          <w:szCs w:val="22"/>
        </w:rPr>
        <w:t>za każdy dzień zwłoki.</w:t>
      </w:r>
    </w:p>
    <w:p w14:paraId="442ABE4E" w14:textId="77777777" w:rsidR="00B767CA" w:rsidRPr="00B767CA" w:rsidRDefault="00B767CA" w:rsidP="00B767CA">
      <w:pPr>
        <w:numPr>
          <w:ilvl w:val="0"/>
          <w:numId w:val="27"/>
        </w:numPr>
        <w:autoSpaceDE/>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Każda ze Stron może ograniczyć wysokość naliczanych kar lub odstąpić od naliczania kar umownych.</w:t>
      </w:r>
    </w:p>
    <w:p w14:paraId="36D38FE0" w14:textId="77777777" w:rsidR="00B767CA" w:rsidRPr="00B767CA" w:rsidRDefault="00B767CA" w:rsidP="00B767CA">
      <w:pPr>
        <w:numPr>
          <w:ilvl w:val="0"/>
          <w:numId w:val="27"/>
        </w:numPr>
        <w:autoSpaceDE/>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14:paraId="3FCF6342" w14:textId="77777777" w:rsidR="00A8272D" w:rsidRDefault="00B767CA" w:rsidP="00A8272D">
      <w:pPr>
        <w:numPr>
          <w:ilvl w:val="0"/>
          <w:numId w:val="27"/>
        </w:numPr>
        <w:autoSpaceDE/>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 xml:space="preserve">W razie wystąpienia istotnej zmiany okoliczności powodującej, że wykonanie umowy nie leży </w:t>
      </w:r>
      <w:r w:rsidRPr="00B767CA">
        <w:rPr>
          <w:rFonts w:asciiTheme="minorHAnsi" w:hAnsiTheme="minorHAnsi" w:cstheme="minorHAnsi"/>
          <w:sz w:val="22"/>
          <w:szCs w:val="22"/>
        </w:rPr>
        <w:br/>
        <w:t xml:space="preserve">w interesie publicznym, czego nie można było przewidzieć w chwili zawarcia umowy, Zamawiający może odstąpić od umowy w terminie </w:t>
      </w:r>
      <w:r w:rsidRPr="00B767CA">
        <w:rPr>
          <w:rFonts w:asciiTheme="minorHAnsi" w:hAnsiTheme="minorHAnsi" w:cstheme="minorHAnsi"/>
          <w:b/>
          <w:sz w:val="22"/>
          <w:szCs w:val="22"/>
        </w:rPr>
        <w:t>30 dni</w:t>
      </w:r>
      <w:r w:rsidRPr="00B767CA">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przedmiotu umowy. </w:t>
      </w:r>
    </w:p>
    <w:p w14:paraId="36A88CBE" w14:textId="58EE0F57" w:rsidR="00676BD6" w:rsidRPr="00A77C0A" w:rsidRDefault="00B767CA" w:rsidP="00A8272D">
      <w:pPr>
        <w:numPr>
          <w:ilvl w:val="0"/>
          <w:numId w:val="27"/>
        </w:numPr>
        <w:autoSpaceDE/>
        <w:spacing w:line="312" w:lineRule="auto"/>
        <w:jc w:val="both"/>
        <w:rPr>
          <w:rFonts w:asciiTheme="minorHAnsi" w:hAnsiTheme="minorHAnsi" w:cstheme="minorHAnsi"/>
          <w:sz w:val="22"/>
          <w:szCs w:val="22"/>
        </w:rPr>
      </w:pPr>
      <w:r w:rsidRPr="00A8272D">
        <w:rPr>
          <w:rFonts w:asciiTheme="minorHAnsi" w:hAnsiTheme="minorHAnsi" w:cstheme="minorHAnsi"/>
          <w:sz w:val="22"/>
          <w:szCs w:val="22"/>
        </w:rPr>
        <w:t>Całkowita maksymalna odpowiedzialność Stron z tytułu kar umownych za niewykonanie lub nienależyte wykonanie u</w:t>
      </w:r>
      <w:r w:rsidRPr="00A8272D">
        <w:rPr>
          <w:rFonts w:asciiTheme="minorHAnsi" w:hAnsiTheme="minorHAnsi" w:cstheme="minorHAnsi"/>
          <w:color w:val="000000"/>
          <w:sz w:val="22"/>
          <w:szCs w:val="22"/>
        </w:rPr>
        <w:t xml:space="preserve">mowy jest ograniczona do </w:t>
      </w:r>
      <w:r w:rsidRPr="00A8272D">
        <w:rPr>
          <w:rFonts w:asciiTheme="minorHAnsi" w:hAnsiTheme="minorHAnsi" w:cstheme="minorHAnsi"/>
          <w:iCs/>
          <w:color w:val="000000"/>
          <w:sz w:val="22"/>
          <w:szCs w:val="22"/>
        </w:rPr>
        <w:t>kwoty maksymalnego wynagrodzenia netto, o którym mowa w § 6 ust. 1 umowy, z zastrzeżeniem ust. 7.</w:t>
      </w:r>
    </w:p>
    <w:p w14:paraId="7404AE12" w14:textId="4CD28144" w:rsidR="00A77C0A" w:rsidRPr="00306279" w:rsidRDefault="00A77C0A" w:rsidP="00A77C0A">
      <w:pPr>
        <w:numPr>
          <w:ilvl w:val="0"/>
          <w:numId w:val="27"/>
        </w:numPr>
        <w:autoSpaceDE/>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Jeżeli Wykonawca dostarczy towar w sposób sprzeczny z niniejszą umową, w tym z naruszeniem terminów z niej wynikających, Zamawiający może wezwać go do zmiany sposobu wykonania i wyznaczyć mu w tym celu odpowiedni termin. Po bezskutecznym upływie wyznaczonego terminu Zamawiający może od umowy odstąpić albo powierzyć poprawienie lub dalsze wykonanie przedmiotu um</w:t>
      </w:r>
      <w:bookmarkStart w:id="0" w:name="_GoBack"/>
      <w:bookmarkEnd w:id="0"/>
      <w:r w:rsidRPr="00306279">
        <w:rPr>
          <w:rFonts w:asciiTheme="minorHAnsi" w:hAnsiTheme="minorHAnsi" w:cstheme="minorHAnsi"/>
          <w:sz w:val="22"/>
          <w:szCs w:val="22"/>
        </w:rPr>
        <w:t>owy innej osobie na koszt i niebezpieczeństwo Wykonawcy (zastępcze wykonanie).</w:t>
      </w:r>
    </w:p>
    <w:p w14:paraId="0B59D0D0" w14:textId="6E9A5806" w:rsidR="00A77C0A" w:rsidRPr="00306279" w:rsidRDefault="00A77C0A" w:rsidP="00A77C0A">
      <w:pPr>
        <w:numPr>
          <w:ilvl w:val="0"/>
          <w:numId w:val="27"/>
        </w:numPr>
        <w:autoSpaceDE/>
        <w:spacing w:line="312" w:lineRule="auto"/>
        <w:jc w:val="both"/>
        <w:rPr>
          <w:rFonts w:asciiTheme="minorHAnsi" w:hAnsiTheme="minorHAnsi" w:cstheme="minorHAnsi"/>
          <w:sz w:val="22"/>
          <w:szCs w:val="22"/>
        </w:rPr>
      </w:pPr>
      <w:r w:rsidRPr="00306279">
        <w:rPr>
          <w:rFonts w:asciiTheme="minorHAnsi" w:hAnsiTheme="minorHAnsi" w:cstheme="minorHAnsi"/>
          <w:sz w:val="22"/>
          <w:szCs w:val="22"/>
        </w:rPr>
        <w:t>Odstąpienie od umowy przez Zamawiającego powinno nastąpić w ciągu 14 dni od daty bezskutecznego upływu terminu, o którym mowa w ust. 10, w formie pisemnej i powinno zawierać uzasadnienie.</w:t>
      </w:r>
    </w:p>
    <w:p w14:paraId="7B2C287E" w14:textId="77777777" w:rsidR="00676BD6" w:rsidRPr="00B767CA" w:rsidRDefault="00676BD6" w:rsidP="00B767CA">
      <w:pPr>
        <w:keepNext/>
        <w:widowControl w:val="0"/>
        <w:autoSpaceDE/>
        <w:autoSpaceDN/>
        <w:spacing w:before="240" w:after="120" w:line="312" w:lineRule="auto"/>
        <w:outlineLvl w:val="3"/>
        <w:rPr>
          <w:rFonts w:asciiTheme="minorHAnsi" w:hAnsiTheme="minorHAnsi" w:cstheme="minorHAnsi"/>
          <w:b/>
          <w:sz w:val="22"/>
          <w:szCs w:val="22"/>
        </w:rPr>
      </w:pPr>
      <w:r w:rsidRPr="00B767CA">
        <w:rPr>
          <w:rFonts w:asciiTheme="minorHAnsi" w:hAnsiTheme="minorHAnsi" w:cstheme="minorHAnsi"/>
          <w:b/>
          <w:sz w:val="22"/>
          <w:szCs w:val="22"/>
        </w:rPr>
        <w:t>POUFNOŚĆ  I  OCHRONA  INFORMACJI</w:t>
      </w:r>
    </w:p>
    <w:p w14:paraId="681A50F3" w14:textId="78B26B2A" w:rsidR="00676BD6" w:rsidRPr="00B767CA" w:rsidRDefault="00676BD6" w:rsidP="00B767CA">
      <w:pPr>
        <w:keepNext/>
        <w:autoSpaceDE/>
        <w:autoSpaceDN/>
        <w:spacing w:after="120" w:line="312" w:lineRule="auto"/>
        <w:jc w:val="center"/>
        <w:rPr>
          <w:rFonts w:asciiTheme="minorHAnsi" w:hAnsiTheme="minorHAnsi" w:cstheme="minorHAnsi"/>
          <w:b/>
          <w:sz w:val="22"/>
          <w:szCs w:val="22"/>
        </w:rPr>
      </w:pPr>
      <w:r w:rsidRPr="00B767CA">
        <w:rPr>
          <w:rFonts w:asciiTheme="minorHAnsi" w:hAnsiTheme="minorHAnsi" w:cstheme="minorHAnsi"/>
          <w:b/>
          <w:sz w:val="22"/>
          <w:szCs w:val="22"/>
        </w:rPr>
        <w:t xml:space="preserve">§ </w:t>
      </w:r>
      <w:r w:rsidR="00735AE6">
        <w:rPr>
          <w:rFonts w:asciiTheme="minorHAnsi" w:hAnsiTheme="minorHAnsi" w:cstheme="minorHAnsi"/>
          <w:b/>
          <w:sz w:val="22"/>
          <w:szCs w:val="22"/>
        </w:rPr>
        <w:t>9</w:t>
      </w:r>
    </w:p>
    <w:p w14:paraId="54A058C3" w14:textId="77777777" w:rsidR="00676BD6" w:rsidRPr="00B767CA" w:rsidRDefault="00676BD6" w:rsidP="00B767CA">
      <w:pPr>
        <w:numPr>
          <w:ilvl w:val="0"/>
          <w:numId w:val="11"/>
        </w:numPr>
        <w:autoSpaceDE/>
        <w:autoSpaceDN/>
        <w:spacing w:line="312" w:lineRule="auto"/>
        <w:ind w:left="567" w:hanging="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Wykonawca zobowiązany jest do zachowania w ścisłej tajemnicy, w tym nieujawniania, nieprzekazywania osobom trzecim oraz do niewykorzystywania we własnej działalności, w zakresie szerszym niż niezbędny do realizacji umowy, uzyskanych w związku z zawarciem lub wykonaniem umowy, niezależnie od formy przekazania tych informacji, ich źródła i sposobu przetwarzania:</w:t>
      </w:r>
    </w:p>
    <w:p w14:paraId="267A0C8E" w14:textId="77777777" w:rsidR="00676BD6" w:rsidRPr="00B767CA" w:rsidRDefault="00676BD6" w:rsidP="00B767CA">
      <w:pPr>
        <w:numPr>
          <w:ilvl w:val="1"/>
          <w:numId w:val="13"/>
        </w:numPr>
        <w:autoSpaceDE/>
        <w:autoSpaceDN/>
        <w:spacing w:line="312" w:lineRule="auto"/>
        <w:ind w:left="993"/>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14:paraId="334063A7" w14:textId="77777777" w:rsidR="00676BD6" w:rsidRPr="00B767CA" w:rsidRDefault="00676BD6" w:rsidP="00B767CA">
      <w:pPr>
        <w:numPr>
          <w:ilvl w:val="1"/>
          <w:numId w:val="13"/>
        </w:numPr>
        <w:autoSpaceDE/>
        <w:autoSpaceDN/>
        <w:spacing w:line="312" w:lineRule="auto"/>
        <w:ind w:left="993"/>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lastRenderedPageBreak/>
        <w:t>innych informacji technicznych, technologicznych, ekonomicznych, finansowych, handlowych, prawnych i organizacyjnych dotyczących Zamawiającego;</w:t>
      </w:r>
    </w:p>
    <w:p w14:paraId="483BBCC2" w14:textId="77777777" w:rsidR="00676BD6" w:rsidRPr="00B767CA" w:rsidRDefault="00676BD6" w:rsidP="00B767CA">
      <w:pPr>
        <w:numPr>
          <w:ilvl w:val="1"/>
          <w:numId w:val="13"/>
        </w:numPr>
        <w:autoSpaceDE/>
        <w:autoSpaceDN/>
        <w:spacing w:line="312" w:lineRule="auto"/>
        <w:ind w:left="993"/>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informacji stanowiących dane osobowe w rozumieniu obowiązujących przepisów prawa;</w:t>
      </w:r>
    </w:p>
    <w:p w14:paraId="36C53612" w14:textId="77777777" w:rsidR="00676BD6" w:rsidRPr="00B767CA" w:rsidRDefault="00676BD6" w:rsidP="00B767CA">
      <w:pPr>
        <w:numPr>
          <w:ilvl w:val="1"/>
          <w:numId w:val="13"/>
        </w:numPr>
        <w:autoSpaceDE/>
        <w:autoSpaceDN/>
        <w:spacing w:line="312" w:lineRule="auto"/>
        <w:ind w:left="993"/>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 xml:space="preserve">informacji stanowiących inne tajemnice chronione właściwymi przepisami prawa (dalej: </w:t>
      </w:r>
      <w:r w:rsidRPr="00B767CA">
        <w:rPr>
          <w:rFonts w:asciiTheme="minorHAnsi" w:eastAsia="Calibri" w:hAnsiTheme="minorHAnsi" w:cstheme="minorHAnsi"/>
          <w:b/>
          <w:sz w:val="22"/>
          <w:szCs w:val="22"/>
          <w:lang w:eastAsia="en-US"/>
        </w:rPr>
        <w:t>Informacje poufne</w:t>
      </w:r>
      <w:r w:rsidRPr="00B767CA">
        <w:rPr>
          <w:rFonts w:asciiTheme="minorHAnsi" w:eastAsia="Calibri" w:hAnsiTheme="minorHAnsi" w:cstheme="minorHAnsi"/>
          <w:sz w:val="22"/>
          <w:szCs w:val="22"/>
          <w:lang w:eastAsia="en-US"/>
        </w:rPr>
        <w:t>).</w:t>
      </w:r>
    </w:p>
    <w:p w14:paraId="46B810FA" w14:textId="77777777" w:rsidR="00676BD6" w:rsidRPr="00B767CA" w:rsidRDefault="00676BD6" w:rsidP="00B767CA">
      <w:pPr>
        <w:numPr>
          <w:ilvl w:val="0"/>
          <w:numId w:val="11"/>
        </w:numPr>
        <w:autoSpaceDE/>
        <w:autoSpaceDN/>
        <w:spacing w:line="312" w:lineRule="auto"/>
        <w:ind w:left="567" w:hanging="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14:paraId="1E7028C1" w14:textId="77777777" w:rsidR="00676BD6" w:rsidRPr="00B767CA" w:rsidRDefault="00676BD6" w:rsidP="00B767CA">
      <w:pPr>
        <w:numPr>
          <w:ilvl w:val="0"/>
          <w:numId w:val="11"/>
        </w:numPr>
        <w:autoSpaceDE/>
        <w:autoSpaceDN/>
        <w:spacing w:line="312" w:lineRule="auto"/>
        <w:ind w:left="567" w:hanging="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Obowiązek wskazany w ust. 1 nie dotyczy informacji lub materiałów:</w:t>
      </w:r>
    </w:p>
    <w:p w14:paraId="4FD83719" w14:textId="77777777" w:rsidR="00676BD6" w:rsidRPr="00B767CA" w:rsidRDefault="00676BD6" w:rsidP="00B767CA">
      <w:pPr>
        <w:numPr>
          <w:ilvl w:val="1"/>
          <w:numId w:val="14"/>
        </w:numPr>
        <w:autoSpaceDE/>
        <w:autoSpaceDN/>
        <w:spacing w:line="312" w:lineRule="auto"/>
        <w:ind w:left="993" w:hanging="284"/>
        <w:jc w:val="both"/>
        <w:rPr>
          <w:rFonts w:asciiTheme="minorHAnsi" w:hAnsiTheme="minorHAnsi" w:cstheme="minorHAnsi"/>
          <w:sz w:val="22"/>
          <w:szCs w:val="22"/>
        </w:rPr>
      </w:pPr>
      <w:r w:rsidRPr="00B767CA">
        <w:rPr>
          <w:rFonts w:asciiTheme="minorHAnsi" w:hAnsiTheme="minorHAnsi" w:cstheme="minorHAnsi"/>
          <w:sz w:val="22"/>
          <w:szCs w:val="22"/>
        </w:rPr>
        <w:t xml:space="preserve">których ujawnienie jest wymagane przez bezwzględnie obowiązujące przepisy prawa; </w:t>
      </w:r>
    </w:p>
    <w:p w14:paraId="34C6A2C2" w14:textId="77777777" w:rsidR="00676BD6" w:rsidRPr="00B767CA" w:rsidRDefault="00676BD6" w:rsidP="00B767CA">
      <w:pPr>
        <w:numPr>
          <w:ilvl w:val="1"/>
          <w:numId w:val="14"/>
        </w:numPr>
        <w:autoSpaceDE/>
        <w:autoSpaceDN/>
        <w:spacing w:line="312" w:lineRule="auto"/>
        <w:ind w:left="993" w:hanging="284"/>
        <w:jc w:val="both"/>
        <w:rPr>
          <w:rFonts w:asciiTheme="minorHAnsi" w:hAnsiTheme="minorHAnsi" w:cstheme="minorHAnsi"/>
          <w:sz w:val="22"/>
          <w:szCs w:val="22"/>
        </w:rPr>
      </w:pPr>
      <w:r w:rsidRPr="00B767CA">
        <w:rPr>
          <w:rFonts w:asciiTheme="minorHAnsi" w:hAnsiTheme="minorHAnsi" w:cstheme="minorHAnsi"/>
          <w:sz w:val="22"/>
          <w:szCs w:val="22"/>
        </w:rPr>
        <w:t xml:space="preserve">których ujawnienie następuje na żądanie organów administracyjnych lub sądowych, </w:t>
      </w:r>
      <w:r w:rsidRPr="00B767CA">
        <w:rPr>
          <w:rFonts w:asciiTheme="minorHAnsi" w:hAnsiTheme="minorHAnsi" w:cstheme="minorHAnsi"/>
          <w:sz w:val="22"/>
          <w:szCs w:val="22"/>
        </w:rPr>
        <w:br/>
        <w:t>w tym na potrzeby postępowań sądowych;</w:t>
      </w:r>
    </w:p>
    <w:p w14:paraId="435EBCCD" w14:textId="77777777" w:rsidR="00676BD6" w:rsidRPr="00B767CA" w:rsidRDefault="00676BD6" w:rsidP="00B767CA">
      <w:pPr>
        <w:numPr>
          <w:ilvl w:val="1"/>
          <w:numId w:val="14"/>
        </w:numPr>
        <w:autoSpaceDE/>
        <w:autoSpaceDN/>
        <w:spacing w:line="312" w:lineRule="auto"/>
        <w:ind w:left="993" w:hanging="284"/>
        <w:jc w:val="both"/>
        <w:rPr>
          <w:rFonts w:asciiTheme="minorHAnsi" w:hAnsiTheme="minorHAnsi" w:cstheme="minorHAnsi"/>
          <w:sz w:val="22"/>
          <w:szCs w:val="22"/>
        </w:rPr>
      </w:pPr>
      <w:r w:rsidRPr="00B767CA">
        <w:rPr>
          <w:rFonts w:asciiTheme="minorHAnsi" w:hAnsiTheme="minorHAnsi" w:cstheme="minorHAnsi"/>
          <w:sz w:val="22"/>
          <w:szCs w:val="22"/>
        </w:rPr>
        <w:t>które są powszechnie znane;</w:t>
      </w:r>
    </w:p>
    <w:p w14:paraId="247DD386" w14:textId="77777777" w:rsidR="00676BD6" w:rsidRPr="00B767CA" w:rsidRDefault="00676BD6" w:rsidP="00B767CA">
      <w:pPr>
        <w:numPr>
          <w:ilvl w:val="1"/>
          <w:numId w:val="14"/>
        </w:numPr>
        <w:autoSpaceDE/>
        <w:autoSpaceDN/>
        <w:spacing w:line="312" w:lineRule="auto"/>
        <w:ind w:left="993" w:hanging="284"/>
        <w:jc w:val="both"/>
        <w:rPr>
          <w:rFonts w:asciiTheme="minorHAnsi" w:hAnsiTheme="minorHAnsi" w:cstheme="minorHAnsi"/>
          <w:sz w:val="22"/>
          <w:szCs w:val="22"/>
        </w:rPr>
      </w:pPr>
      <w:r w:rsidRPr="00B767CA">
        <w:rPr>
          <w:rFonts w:asciiTheme="minorHAnsi" w:hAnsiTheme="minorHAnsi" w:cstheme="minorHAnsi"/>
          <w:sz w:val="22"/>
          <w:szCs w:val="22"/>
        </w:rPr>
        <w:t>w których posiadanie Strona weszła zgodnie z obowiązującymi przepisami prawa, przed dniem uzyskania takich informacji na podstawie niniejszej umowy.</w:t>
      </w:r>
    </w:p>
    <w:p w14:paraId="0A28875C" w14:textId="77777777" w:rsidR="00676BD6" w:rsidRPr="00B767CA" w:rsidRDefault="00676BD6" w:rsidP="00B767CA">
      <w:pPr>
        <w:numPr>
          <w:ilvl w:val="0"/>
          <w:numId w:val="11"/>
        </w:numPr>
        <w:autoSpaceDE/>
        <w:autoSpaceDN/>
        <w:spacing w:line="312" w:lineRule="auto"/>
        <w:ind w:left="567" w:hanging="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B767CA">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B767CA">
        <w:rPr>
          <w:rFonts w:asciiTheme="minorHAnsi" w:eastAsia="Calibri" w:hAnsiTheme="minorHAnsi" w:cstheme="minorHAnsi"/>
          <w:sz w:val="22"/>
          <w:szCs w:val="22"/>
          <w:lang w:eastAsia="en-US"/>
        </w:rPr>
        <w:br/>
        <w:t>w zakresie i na zasadach wskazanych w niniejszej umowie.</w:t>
      </w:r>
    </w:p>
    <w:p w14:paraId="4FDD996E" w14:textId="24261F93" w:rsidR="00676BD6" w:rsidRPr="00B767CA" w:rsidRDefault="00676BD6" w:rsidP="00B767CA">
      <w:pPr>
        <w:numPr>
          <w:ilvl w:val="0"/>
          <w:numId w:val="11"/>
        </w:numPr>
        <w:autoSpaceDE/>
        <w:autoSpaceDN/>
        <w:spacing w:line="312" w:lineRule="auto"/>
        <w:ind w:left="567" w:hanging="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 xml:space="preserve">Jeżeli zgodnie z obowiązującymi przepisami prawa na Wykonawcę zostanie nałożony obowiązek ujawnienia Informacji poufnych, Wykonawca, przed dokonaniem ujawnienia niezwłocznie powiadomi Zamawiającego o istnieniu takiego obowiązku, skonsultuje </w:t>
      </w:r>
      <w:r w:rsidRPr="00B767CA">
        <w:rPr>
          <w:rFonts w:asciiTheme="minorHAnsi" w:eastAsia="Calibri" w:hAnsiTheme="minorHAnsi" w:cstheme="minorHAnsi"/>
          <w:sz w:val="22"/>
          <w:szCs w:val="22"/>
          <w:lang w:eastAsia="en-US"/>
        </w:rPr>
        <w:br/>
        <w:t xml:space="preserve">z Zamawiającym możliwość i zasadność podjęcia środków prawnych umożliwiających uchylenie się od tego obowiązku lub jego ograniczenie i podejmie akty należytej staranności </w:t>
      </w:r>
      <w:r w:rsidRPr="00B767CA">
        <w:rPr>
          <w:rFonts w:asciiTheme="minorHAnsi" w:eastAsia="Calibri" w:hAnsiTheme="minorHAnsi" w:cstheme="minorHAnsi"/>
          <w:sz w:val="22"/>
          <w:szCs w:val="22"/>
          <w:lang w:eastAsia="en-US"/>
        </w:rPr>
        <w:br/>
        <w:t>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14:paraId="0353F5F8" w14:textId="77777777" w:rsidR="00676BD6" w:rsidRPr="00B767CA" w:rsidRDefault="00676BD6" w:rsidP="00B767CA">
      <w:pPr>
        <w:numPr>
          <w:ilvl w:val="0"/>
          <w:numId w:val="11"/>
        </w:numPr>
        <w:autoSpaceDE/>
        <w:autoSpaceDN/>
        <w:spacing w:line="312" w:lineRule="auto"/>
        <w:ind w:left="567" w:hanging="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B767CA">
        <w:rPr>
          <w:rFonts w:asciiTheme="minorHAnsi" w:eastAsia="Calibri" w:hAnsiTheme="minorHAnsi" w:cstheme="minorHAnsi"/>
          <w:sz w:val="22"/>
          <w:szCs w:val="22"/>
          <w:lang w:eastAsia="en-US"/>
        </w:rPr>
        <w:br/>
        <w:t xml:space="preserve">i technologiczne co najmniej w zakresie, w jakim stosuje je w odniesieniu do własnych informacji chronionych niezwiązanych z wykonywaniem umowy o zbliżonym charakterze </w:t>
      </w:r>
      <w:r w:rsidRPr="00B767CA">
        <w:rPr>
          <w:rFonts w:asciiTheme="minorHAnsi" w:eastAsia="Calibri" w:hAnsiTheme="minorHAnsi" w:cstheme="minorHAnsi"/>
          <w:sz w:val="22"/>
          <w:szCs w:val="22"/>
          <w:lang w:eastAsia="en-US"/>
        </w:rPr>
        <w:br/>
        <w:t>i wartości, przy czym w każdym wypadku muszą one zapewniać dochowanie obowiązków związanych z ochroną Informacji poufnych, o których mowa w niniejszym paragrafie.</w:t>
      </w:r>
    </w:p>
    <w:p w14:paraId="470FD8E0" w14:textId="77777777" w:rsidR="00676BD6" w:rsidRPr="00B767CA" w:rsidRDefault="00676BD6" w:rsidP="00B767CA">
      <w:pPr>
        <w:numPr>
          <w:ilvl w:val="0"/>
          <w:numId w:val="11"/>
        </w:numPr>
        <w:autoSpaceDE/>
        <w:autoSpaceDN/>
        <w:spacing w:line="312" w:lineRule="auto"/>
        <w:ind w:left="567" w:hanging="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lastRenderedPageBreak/>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p>
    <w:p w14:paraId="45FFE28B" w14:textId="77777777" w:rsidR="00676BD6" w:rsidRPr="00B767CA" w:rsidRDefault="00676BD6" w:rsidP="00B767CA">
      <w:pPr>
        <w:numPr>
          <w:ilvl w:val="0"/>
          <w:numId w:val="11"/>
        </w:numPr>
        <w:autoSpaceDE/>
        <w:autoSpaceDN/>
        <w:spacing w:line="312" w:lineRule="auto"/>
        <w:ind w:left="567" w:hanging="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B767CA">
        <w:rPr>
          <w:rFonts w:asciiTheme="minorHAnsi" w:eastAsia="Calibri" w:hAnsiTheme="minorHAnsi" w:cstheme="minorHAnsi"/>
          <w:sz w:val="22"/>
          <w:szCs w:val="22"/>
          <w:lang w:eastAsia="en-US"/>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umowy. </w:t>
      </w:r>
      <w:r w:rsidRPr="00B767CA">
        <w:rPr>
          <w:rFonts w:asciiTheme="minorHAnsi" w:eastAsia="Calibri" w:hAnsiTheme="minorHAnsi" w:cstheme="minorHAnsi"/>
          <w:sz w:val="22"/>
          <w:szCs w:val="22"/>
          <w:lang w:eastAsia="en-US"/>
        </w:rPr>
        <w:br/>
        <w:t xml:space="preserve">Za należyte wykonanie przez te osoby zwrotu lub – odpowiednio – usunięcia Informacji poufnych Wykonawca odpowiada jak za działania lub zaniechania własne. </w:t>
      </w:r>
    </w:p>
    <w:p w14:paraId="04A2BED3" w14:textId="77777777" w:rsidR="00676BD6" w:rsidRPr="00B767CA" w:rsidRDefault="00676BD6" w:rsidP="00B767CA">
      <w:pPr>
        <w:numPr>
          <w:ilvl w:val="0"/>
          <w:numId w:val="11"/>
        </w:numPr>
        <w:autoSpaceDE/>
        <w:autoSpaceDN/>
        <w:spacing w:line="312" w:lineRule="auto"/>
        <w:ind w:left="567" w:hanging="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14:paraId="727F4D56" w14:textId="3F8F3A69" w:rsidR="00676BD6" w:rsidRPr="00B767CA" w:rsidRDefault="00676BD6" w:rsidP="00B767CA">
      <w:pPr>
        <w:numPr>
          <w:ilvl w:val="0"/>
          <w:numId w:val="11"/>
        </w:numPr>
        <w:autoSpaceDE/>
        <w:autoSpaceDN/>
        <w:spacing w:line="312" w:lineRule="auto"/>
        <w:ind w:left="567" w:hanging="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W przypadku naruszenia przez Wykonawcę zobowiązań określonych w niniejszym paragrafie, w tym naruszenia ich przez osoby, którymi wykonawca posługuje się w ramach realizacji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14:paraId="18C6CE49" w14:textId="77777777" w:rsidR="00A37652" w:rsidRPr="00B767CA" w:rsidRDefault="00A37652" w:rsidP="00B767CA">
      <w:pPr>
        <w:autoSpaceDE/>
        <w:autoSpaceDN/>
        <w:spacing w:line="312" w:lineRule="auto"/>
        <w:ind w:left="567"/>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br/>
      </w:r>
    </w:p>
    <w:p w14:paraId="1DE48BAE" w14:textId="77777777" w:rsidR="00676BD6" w:rsidRPr="00B767CA" w:rsidRDefault="00676BD6" w:rsidP="00B767CA">
      <w:pPr>
        <w:keepNext/>
        <w:widowControl w:val="0"/>
        <w:autoSpaceDE/>
        <w:autoSpaceDN/>
        <w:spacing w:before="240" w:after="120" w:line="312" w:lineRule="auto"/>
        <w:jc w:val="both"/>
        <w:outlineLvl w:val="3"/>
        <w:rPr>
          <w:rFonts w:asciiTheme="minorHAnsi" w:hAnsiTheme="minorHAnsi" w:cstheme="minorHAnsi"/>
          <w:b/>
          <w:sz w:val="22"/>
          <w:szCs w:val="22"/>
        </w:rPr>
      </w:pPr>
      <w:r w:rsidRPr="00B767CA">
        <w:rPr>
          <w:rFonts w:asciiTheme="minorHAnsi" w:hAnsiTheme="minorHAnsi" w:cstheme="minorHAnsi"/>
          <w:b/>
          <w:sz w:val="22"/>
          <w:szCs w:val="22"/>
        </w:rPr>
        <w:t>POSTANOWIENIA  REGULUJĄCE  ZOBOWIĄZANIE  WYKONAWCY  DO  ZREALIZOWANIA  OBOWIĄZKU  INFORMACYJNEGO  W  IMIENIU  ZAMAWIAJĄCEGO  WZGLĘDEM  OSÓB,  KTÓRYCH  DANE  ZAMAWIAJĄCY  POZYSKAŁ  OD  WYKONAWCY</w:t>
      </w:r>
    </w:p>
    <w:p w14:paraId="63CF5EC9" w14:textId="75FCEEAF" w:rsidR="00676BD6" w:rsidRPr="00B767CA" w:rsidRDefault="00676BD6" w:rsidP="00B767CA">
      <w:pPr>
        <w:keepNext/>
        <w:autoSpaceDE/>
        <w:autoSpaceDN/>
        <w:spacing w:after="120" w:line="312" w:lineRule="auto"/>
        <w:jc w:val="center"/>
        <w:rPr>
          <w:rFonts w:asciiTheme="minorHAnsi" w:hAnsiTheme="minorHAnsi" w:cstheme="minorHAnsi"/>
          <w:b/>
          <w:sz w:val="22"/>
          <w:szCs w:val="22"/>
        </w:rPr>
      </w:pPr>
      <w:r w:rsidRPr="00B767CA">
        <w:rPr>
          <w:rFonts w:asciiTheme="minorHAnsi" w:hAnsiTheme="minorHAnsi" w:cstheme="minorHAnsi"/>
          <w:b/>
          <w:sz w:val="22"/>
          <w:szCs w:val="22"/>
        </w:rPr>
        <w:t xml:space="preserve">§ </w:t>
      </w:r>
      <w:r w:rsidR="00735AE6">
        <w:rPr>
          <w:rFonts w:asciiTheme="minorHAnsi" w:hAnsiTheme="minorHAnsi" w:cstheme="minorHAnsi"/>
          <w:b/>
          <w:sz w:val="22"/>
          <w:szCs w:val="22"/>
        </w:rPr>
        <w:t>10</w:t>
      </w:r>
    </w:p>
    <w:p w14:paraId="2574374A" w14:textId="77777777" w:rsidR="00676BD6" w:rsidRPr="00B767CA" w:rsidRDefault="00676BD6" w:rsidP="00B767CA">
      <w:pPr>
        <w:autoSpaceDE/>
        <w:autoSpaceDN/>
        <w:spacing w:line="312" w:lineRule="auto"/>
        <w:jc w:val="both"/>
        <w:rPr>
          <w:rFonts w:asciiTheme="minorHAnsi" w:eastAsia="Calibri" w:hAnsiTheme="minorHAnsi" w:cstheme="minorHAnsi"/>
          <w:sz w:val="22"/>
          <w:szCs w:val="22"/>
          <w:lang w:eastAsia="en-US"/>
        </w:rPr>
      </w:pPr>
      <w:r w:rsidRPr="00B767CA">
        <w:rPr>
          <w:rFonts w:asciiTheme="minorHAnsi" w:eastAsia="Calibri" w:hAnsiTheme="minorHAnsi" w:cstheme="minorHAnsi"/>
          <w:sz w:val="22"/>
          <w:szCs w:val="22"/>
          <w:lang w:eastAsia="en-US"/>
        </w:rPr>
        <w:t xml:space="preserve">W każdym przypadku, gdy w związku z zawarciem lub wykonaniem przedmiotu niniejszej umowy, Wykonawca przekaże Zamawiającemu dane osobowe osób kontaktowych ze strony Wykonawcy, </w:t>
      </w:r>
      <w:r w:rsidRPr="00B767CA">
        <w:rPr>
          <w:rFonts w:asciiTheme="minorHAnsi" w:eastAsia="Calibri" w:hAnsiTheme="minorHAnsi" w:cstheme="minorHAnsi"/>
          <w:sz w:val="22"/>
          <w:szCs w:val="22"/>
          <w:lang w:eastAsia="en-US"/>
        </w:rPr>
        <w:br/>
        <w:t xml:space="preserve">a także  członków personelu Wykonawcy lub jego podwykonawców biorących udział w wykonaniu przedmiotu niniejszej umowy, Wykonawca zobowiązany jest do przekazania tym osobom, w sposób </w:t>
      </w:r>
      <w:r w:rsidRPr="00B767CA">
        <w:rPr>
          <w:rFonts w:asciiTheme="minorHAnsi" w:eastAsia="Calibri" w:hAnsiTheme="minorHAnsi" w:cstheme="minorHAnsi"/>
          <w:sz w:val="22"/>
          <w:szCs w:val="22"/>
          <w:lang w:eastAsia="en-US"/>
        </w:rPr>
        <w:br/>
        <w:t>i w formie zgodny z obowiązującymi przepisami prawa, informacji o przetwarzaniu ich danych osobowych przez Zamawiającego, zgodnie z treścią Załącznika nr 2 do umowy.</w:t>
      </w:r>
    </w:p>
    <w:p w14:paraId="7679C56E" w14:textId="77777777" w:rsidR="00676BD6" w:rsidRPr="00B767CA" w:rsidRDefault="00676BD6" w:rsidP="00B767CA">
      <w:pPr>
        <w:pStyle w:val="Nagwek4"/>
        <w:keepNext w:val="0"/>
        <w:spacing w:before="240" w:line="312" w:lineRule="auto"/>
        <w:rPr>
          <w:rFonts w:asciiTheme="minorHAnsi" w:hAnsiTheme="minorHAnsi" w:cstheme="minorHAnsi"/>
          <w:sz w:val="22"/>
          <w:szCs w:val="22"/>
        </w:rPr>
      </w:pPr>
      <w:r w:rsidRPr="00B767CA">
        <w:rPr>
          <w:rFonts w:asciiTheme="minorHAnsi" w:hAnsiTheme="minorHAnsi" w:cstheme="minorHAnsi"/>
          <w:sz w:val="22"/>
          <w:szCs w:val="22"/>
        </w:rPr>
        <w:t>POSTANOWIENIA  KOŃCOWE</w:t>
      </w:r>
    </w:p>
    <w:p w14:paraId="38980BF7" w14:textId="3B1663A9" w:rsidR="00676BD6" w:rsidRPr="00B767CA" w:rsidRDefault="00676BD6" w:rsidP="00B767CA">
      <w:pPr>
        <w:spacing w:after="120" w:line="312" w:lineRule="auto"/>
        <w:jc w:val="center"/>
        <w:rPr>
          <w:rFonts w:asciiTheme="minorHAnsi" w:hAnsiTheme="minorHAnsi" w:cstheme="minorHAnsi"/>
          <w:b/>
          <w:sz w:val="22"/>
          <w:szCs w:val="22"/>
        </w:rPr>
      </w:pPr>
      <w:r w:rsidRPr="00B767CA">
        <w:rPr>
          <w:rFonts w:asciiTheme="minorHAnsi" w:hAnsiTheme="minorHAnsi" w:cstheme="minorHAnsi"/>
          <w:b/>
          <w:sz w:val="22"/>
          <w:szCs w:val="22"/>
        </w:rPr>
        <w:lastRenderedPageBreak/>
        <w:t>§ 1</w:t>
      </w:r>
      <w:r w:rsidR="00735AE6">
        <w:rPr>
          <w:rFonts w:asciiTheme="minorHAnsi" w:hAnsiTheme="minorHAnsi" w:cstheme="minorHAnsi"/>
          <w:b/>
          <w:sz w:val="22"/>
          <w:szCs w:val="22"/>
        </w:rPr>
        <w:t>1</w:t>
      </w:r>
    </w:p>
    <w:p w14:paraId="3C0FD813" w14:textId="77777777" w:rsidR="00676BD6" w:rsidRPr="00B767CA" w:rsidRDefault="00676BD6" w:rsidP="00B767CA">
      <w:pPr>
        <w:pStyle w:val="Tekstpodstawowywcity2"/>
        <w:numPr>
          <w:ilvl w:val="0"/>
          <w:numId w:val="2"/>
        </w:numPr>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Z ramienia Wykonawcy realizację zamówienia nadzorować będzie: ………………... ............................................................................................................................................................</w:t>
      </w:r>
    </w:p>
    <w:p w14:paraId="46E12678" w14:textId="75CFEB4C" w:rsidR="00676BD6" w:rsidRPr="00B767CA" w:rsidRDefault="00676BD6" w:rsidP="00B767CA">
      <w:pPr>
        <w:pStyle w:val="Tekstpodstawowywcity2"/>
        <w:numPr>
          <w:ilvl w:val="0"/>
          <w:numId w:val="2"/>
        </w:numPr>
        <w:spacing w:line="312" w:lineRule="auto"/>
        <w:jc w:val="both"/>
        <w:rPr>
          <w:rFonts w:asciiTheme="minorHAnsi" w:hAnsiTheme="minorHAnsi" w:cstheme="minorHAnsi"/>
          <w:sz w:val="22"/>
          <w:szCs w:val="22"/>
        </w:rPr>
      </w:pPr>
      <w:r w:rsidRPr="00B767CA">
        <w:rPr>
          <w:rFonts w:asciiTheme="minorHAnsi" w:hAnsiTheme="minorHAnsi" w:cstheme="minorHAnsi"/>
          <w:sz w:val="22"/>
          <w:szCs w:val="22"/>
        </w:rPr>
        <w:t xml:space="preserve">Z ramienia Zamawiającego do zamawiania oraz odbioru towaru upoważnieni są: </w:t>
      </w:r>
      <w:r w:rsidR="00735AE6">
        <w:rPr>
          <w:rFonts w:asciiTheme="minorHAnsi" w:hAnsiTheme="minorHAnsi" w:cstheme="minorHAnsi"/>
          <w:sz w:val="22"/>
          <w:szCs w:val="22"/>
        </w:rPr>
        <w:t>……………………………………………………………………………………….</w:t>
      </w:r>
    </w:p>
    <w:p w14:paraId="468DB411" w14:textId="69FC9299" w:rsidR="00676BD6" w:rsidRPr="00B767CA" w:rsidRDefault="00676BD6" w:rsidP="00B767CA">
      <w:pPr>
        <w:pStyle w:val="Stopka"/>
        <w:tabs>
          <w:tab w:val="clear" w:pos="4536"/>
          <w:tab w:val="clear" w:pos="9072"/>
        </w:tabs>
        <w:spacing w:before="240" w:line="312" w:lineRule="auto"/>
        <w:ind w:right="68"/>
        <w:jc w:val="center"/>
        <w:rPr>
          <w:rFonts w:asciiTheme="minorHAnsi" w:hAnsiTheme="minorHAnsi" w:cstheme="minorHAnsi"/>
          <w:b/>
          <w:bCs/>
          <w:sz w:val="22"/>
          <w:szCs w:val="22"/>
        </w:rPr>
      </w:pPr>
      <w:r w:rsidRPr="00B767CA">
        <w:rPr>
          <w:rFonts w:asciiTheme="minorHAnsi" w:hAnsiTheme="minorHAnsi" w:cstheme="minorHAnsi"/>
          <w:b/>
          <w:sz w:val="22"/>
          <w:szCs w:val="22"/>
        </w:rPr>
        <w:t>§ 1</w:t>
      </w:r>
      <w:r w:rsidR="00735AE6">
        <w:rPr>
          <w:rFonts w:asciiTheme="minorHAnsi" w:hAnsiTheme="minorHAnsi" w:cstheme="minorHAnsi"/>
          <w:b/>
          <w:sz w:val="22"/>
          <w:szCs w:val="22"/>
        </w:rPr>
        <w:t>2</w:t>
      </w:r>
    </w:p>
    <w:p w14:paraId="4541CE49" w14:textId="77777777" w:rsidR="00676BD6" w:rsidRPr="00B767CA" w:rsidRDefault="00676BD6" w:rsidP="00B767CA">
      <w:pPr>
        <w:pStyle w:val="Tekstpodstawowywcity"/>
        <w:spacing w:before="120" w:line="312" w:lineRule="auto"/>
        <w:rPr>
          <w:rFonts w:asciiTheme="minorHAnsi" w:hAnsiTheme="minorHAnsi" w:cstheme="minorHAnsi"/>
          <w:sz w:val="22"/>
          <w:szCs w:val="22"/>
        </w:rPr>
      </w:pPr>
      <w:r w:rsidRPr="00B767CA">
        <w:rPr>
          <w:rFonts w:asciiTheme="minorHAnsi" w:hAnsiTheme="minorHAnsi" w:cstheme="minorHAnsi"/>
          <w:sz w:val="22"/>
          <w:szCs w:val="22"/>
        </w:rPr>
        <w:t xml:space="preserve">Zamawiający nie dopuszcza istotnych zmian umowy, chyba że konieczność wprowadzenia takich zmian wynika z okoliczności, których nie można było przewidzieć w chwili zawarcia umowy, </w:t>
      </w:r>
      <w:r w:rsidRPr="00B767CA">
        <w:rPr>
          <w:rFonts w:asciiTheme="minorHAnsi" w:hAnsiTheme="minorHAnsi" w:cstheme="minorHAnsi"/>
          <w:sz w:val="22"/>
          <w:szCs w:val="22"/>
        </w:rPr>
        <w:br/>
        <w:t>lub zmiany te są korzystne dla Zamawiającego. Zmiany umowy wymagają formy pisemnego aneksu pod rygorem nieważności.</w:t>
      </w:r>
    </w:p>
    <w:p w14:paraId="0893A5C2" w14:textId="66F2290C" w:rsidR="00676BD6" w:rsidRPr="00B767CA" w:rsidRDefault="00676BD6" w:rsidP="00B767CA">
      <w:pPr>
        <w:keepNext/>
        <w:spacing w:before="120" w:line="312" w:lineRule="auto"/>
        <w:jc w:val="center"/>
        <w:rPr>
          <w:rFonts w:asciiTheme="minorHAnsi" w:hAnsiTheme="minorHAnsi" w:cstheme="minorHAnsi"/>
          <w:b/>
          <w:sz w:val="22"/>
          <w:szCs w:val="22"/>
        </w:rPr>
      </w:pPr>
      <w:r w:rsidRPr="00B767CA">
        <w:rPr>
          <w:rFonts w:asciiTheme="minorHAnsi" w:hAnsiTheme="minorHAnsi" w:cstheme="minorHAnsi"/>
          <w:b/>
          <w:sz w:val="22"/>
          <w:szCs w:val="22"/>
        </w:rPr>
        <w:t>§ 1</w:t>
      </w:r>
      <w:r w:rsidR="00735AE6">
        <w:rPr>
          <w:rFonts w:asciiTheme="minorHAnsi" w:hAnsiTheme="minorHAnsi" w:cstheme="minorHAnsi"/>
          <w:b/>
          <w:sz w:val="22"/>
          <w:szCs w:val="22"/>
        </w:rPr>
        <w:t>3</w:t>
      </w:r>
    </w:p>
    <w:p w14:paraId="234AB1C9" w14:textId="77777777" w:rsidR="00676BD6" w:rsidRPr="00B767CA" w:rsidRDefault="00676BD6" w:rsidP="00B767CA">
      <w:pPr>
        <w:pStyle w:val="Stopka"/>
        <w:numPr>
          <w:ilvl w:val="3"/>
          <w:numId w:val="12"/>
        </w:numPr>
        <w:tabs>
          <w:tab w:val="clear" w:pos="2880"/>
          <w:tab w:val="clear" w:pos="4536"/>
          <w:tab w:val="clear" w:pos="9072"/>
          <w:tab w:val="num" w:pos="360"/>
        </w:tabs>
        <w:autoSpaceDE/>
        <w:autoSpaceDN/>
        <w:spacing w:before="120" w:line="312" w:lineRule="auto"/>
        <w:ind w:left="357" w:right="68" w:hanging="357"/>
        <w:jc w:val="both"/>
        <w:rPr>
          <w:rFonts w:asciiTheme="minorHAnsi" w:hAnsiTheme="minorHAnsi" w:cstheme="minorHAnsi"/>
          <w:sz w:val="22"/>
          <w:szCs w:val="22"/>
        </w:rPr>
      </w:pPr>
      <w:r w:rsidRPr="00B767CA">
        <w:rPr>
          <w:rFonts w:asciiTheme="minorHAnsi" w:hAnsiTheme="minorHAnsi" w:cstheme="minorHAnsi"/>
          <w:sz w:val="22"/>
          <w:szCs w:val="22"/>
        </w:rPr>
        <w:t>W sprawach nieuregulowanych niniejszą umową mają zastosowanie przepisy kodeksu cywilnego.</w:t>
      </w:r>
    </w:p>
    <w:p w14:paraId="0393293D" w14:textId="77777777" w:rsidR="00676BD6" w:rsidRPr="00B767CA" w:rsidRDefault="00676BD6" w:rsidP="00B767CA">
      <w:pPr>
        <w:pStyle w:val="Stopka"/>
        <w:numPr>
          <w:ilvl w:val="3"/>
          <w:numId w:val="12"/>
        </w:numPr>
        <w:tabs>
          <w:tab w:val="clear" w:pos="2880"/>
          <w:tab w:val="clear" w:pos="4536"/>
          <w:tab w:val="clear" w:pos="9072"/>
          <w:tab w:val="num" w:pos="360"/>
        </w:tabs>
        <w:autoSpaceDE/>
        <w:autoSpaceDN/>
        <w:spacing w:line="312" w:lineRule="auto"/>
        <w:ind w:left="357" w:right="68" w:hanging="357"/>
        <w:jc w:val="both"/>
        <w:rPr>
          <w:rFonts w:asciiTheme="minorHAnsi" w:hAnsiTheme="minorHAnsi" w:cstheme="minorHAnsi"/>
          <w:sz w:val="22"/>
          <w:szCs w:val="22"/>
        </w:rPr>
      </w:pPr>
      <w:r w:rsidRPr="00B767CA">
        <w:rPr>
          <w:rFonts w:asciiTheme="minorHAnsi" w:hAnsiTheme="minorHAnsi" w:cstheme="minorHAnsi"/>
          <w:sz w:val="22"/>
          <w:szCs w:val="22"/>
        </w:rPr>
        <w:t>W przypadku powstania sporu na tle realizacji niniejszej umowy Strony będą dążyły do polubownego uregulowania sporu, a po bezskutecznym wyczerpaniu tego sposobu poddadzą się pod orzecznictwo sądu powszechnego właściwego dla siedziby Zamawiającego.</w:t>
      </w:r>
    </w:p>
    <w:p w14:paraId="3FA1CBFF" w14:textId="5196FC7F" w:rsidR="00676BD6" w:rsidRPr="00B767CA" w:rsidRDefault="00676BD6" w:rsidP="00B767CA">
      <w:pPr>
        <w:spacing w:before="360" w:after="120" w:line="312" w:lineRule="auto"/>
        <w:jc w:val="center"/>
        <w:rPr>
          <w:rFonts w:asciiTheme="minorHAnsi" w:hAnsiTheme="minorHAnsi" w:cstheme="minorHAnsi"/>
          <w:b/>
          <w:sz w:val="22"/>
          <w:szCs w:val="22"/>
        </w:rPr>
      </w:pPr>
      <w:r w:rsidRPr="00B767CA">
        <w:rPr>
          <w:rFonts w:asciiTheme="minorHAnsi" w:hAnsiTheme="minorHAnsi" w:cstheme="minorHAnsi"/>
          <w:b/>
          <w:sz w:val="22"/>
          <w:szCs w:val="22"/>
        </w:rPr>
        <w:t>§ 1</w:t>
      </w:r>
      <w:r w:rsidR="00735AE6">
        <w:rPr>
          <w:rFonts w:asciiTheme="minorHAnsi" w:hAnsiTheme="minorHAnsi" w:cstheme="minorHAnsi"/>
          <w:b/>
          <w:sz w:val="22"/>
          <w:szCs w:val="22"/>
        </w:rPr>
        <w:t>4</w:t>
      </w:r>
    </w:p>
    <w:p w14:paraId="6F15CB70" w14:textId="2861801C" w:rsidR="000579AD" w:rsidRPr="00735AE6" w:rsidRDefault="000459DB" w:rsidP="00735AE6">
      <w:pPr>
        <w:widowControl w:val="0"/>
        <w:autoSpaceDE/>
        <w:autoSpaceDN/>
        <w:spacing w:line="312" w:lineRule="auto"/>
        <w:jc w:val="both"/>
        <w:rPr>
          <w:rFonts w:asciiTheme="minorHAnsi" w:hAnsiTheme="minorHAnsi" w:cstheme="minorHAnsi"/>
          <w:color w:val="000000" w:themeColor="text1"/>
          <w:sz w:val="22"/>
          <w:szCs w:val="22"/>
        </w:rPr>
      </w:pPr>
      <w:r w:rsidRPr="00B767CA">
        <w:rPr>
          <w:rFonts w:asciiTheme="minorHAnsi" w:hAnsiTheme="minorHAnsi" w:cstheme="minorHAnsi"/>
          <w:color w:val="000000" w:themeColor="text1"/>
          <w:sz w:val="22"/>
          <w:szCs w:val="22"/>
        </w:rPr>
        <w:t>Umowę sporządzono formie pisemnej w trzech jednobrzmiących egzemplarzach, dwa dla Zamawiającego, jeden dla Wykonawcy.</w:t>
      </w:r>
    </w:p>
    <w:p w14:paraId="322A7C5A" w14:textId="269B91B5" w:rsidR="00676BD6" w:rsidRPr="00B767CA" w:rsidRDefault="00676BD6" w:rsidP="00B767CA">
      <w:pPr>
        <w:spacing w:before="240" w:after="120" w:line="312" w:lineRule="auto"/>
        <w:jc w:val="center"/>
        <w:rPr>
          <w:rFonts w:asciiTheme="minorHAnsi" w:hAnsiTheme="minorHAnsi" w:cstheme="minorHAnsi"/>
          <w:b/>
          <w:sz w:val="22"/>
          <w:szCs w:val="22"/>
        </w:rPr>
      </w:pPr>
      <w:r w:rsidRPr="00B767CA">
        <w:rPr>
          <w:rFonts w:asciiTheme="minorHAnsi" w:hAnsiTheme="minorHAnsi" w:cstheme="minorHAnsi"/>
          <w:b/>
          <w:sz w:val="22"/>
          <w:szCs w:val="22"/>
        </w:rPr>
        <w:t>§ 1</w:t>
      </w:r>
      <w:r w:rsidR="00735AE6">
        <w:rPr>
          <w:rFonts w:asciiTheme="minorHAnsi" w:hAnsiTheme="minorHAnsi" w:cstheme="minorHAnsi"/>
          <w:b/>
          <w:sz w:val="22"/>
          <w:szCs w:val="22"/>
        </w:rPr>
        <w:t>5</w:t>
      </w:r>
    </w:p>
    <w:p w14:paraId="22F15B7E" w14:textId="77777777" w:rsidR="00676BD6" w:rsidRPr="00B767CA" w:rsidRDefault="00676BD6" w:rsidP="00B767CA">
      <w:pPr>
        <w:spacing w:line="312" w:lineRule="auto"/>
        <w:rPr>
          <w:rFonts w:asciiTheme="minorHAnsi" w:hAnsiTheme="minorHAnsi" w:cstheme="minorHAnsi"/>
          <w:sz w:val="22"/>
          <w:szCs w:val="22"/>
        </w:rPr>
      </w:pPr>
      <w:r w:rsidRPr="00B767CA">
        <w:rPr>
          <w:rFonts w:asciiTheme="minorHAnsi" w:hAnsiTheme="minorHAnsi" w:cstheme="minorHAnsi"/>
          <w:sz w:val="22"/>
          <w:szCs w:val="22"/>
        </w:rPr>
        <w:t>Wykaz załączników do umowy stanowiących jej integralną część:</w:t>
      </w:r>
    </w:p>
    <w:p w14:paraId="204FBF9A" w14:textId="77777777" w:rsidR="00676BD6" w:rsidRPr="00B767CA" w:rsidRDefault="00676BD6" w:rsidP="00B767CA">
      <w:pPr>
        <w:pStyle w:val="Tekstpodstawowywcity"/>
        <w:widowControl/>
        <w:autoSpaceDE w:val="0"/>
        <w:autoSpaceDN w:val="0"/>
        <w:spacing w:line="312" w:lineRule="auto"/>
        <w:ind w:right="68"/>
        <w:jc w:val="left"/>
        <w:rPr>
          <w:rFonts w:asciiTheme="minorHAnsi" w:hAnsiTheme="minorHAnsi" w:cstheme="minorHAnsi"/>
          <w:b/>
          <w:sz w:val="22"/>
          <w:szCs w:val="22"/>
        </w:rPr>
      </w:pPr>
    </w:p>
    <w:p w14:paraId="2E762DB8" w14:textId="77777777" w:rsidR="00676BD6" w:rsidRPr="00B767CA" w:rsidRDefault="00676BD6" w:rsidP="00B767CA">
      <w:pPr>
        <w:pStyle w:val="Tekstpodstawowywcity"/>
        <w:widowControl/>
        <w:autoSpaceDE w:val="0"/>
        <w:autoSpaceDN w:val="0"/>
        <w:spacing w:line="312" w:lineRule="auto"/>
        <w:ind w:left="1800" w:right="68" w:hanging="1800"/>
        <w:jc w:val="left"/>
        <w:rPr>
          <w:rFonts w:asciiTheme="minorHAnsi" w:hAnsiTheme="minorHAnsi" w:cstheme="minorHAnsi"/>
          <w:sz w:val="22"/>
          <w:szCs w:val="22"/>
        </w:rPr>
      </w:pPr>
      <w:r w:rsidRPr="00B767CA">
        <w:rPr>
          <w:rFonts w:asciiTheme="minorHAnsi" w:hAnsiTheme="minorHAnsi" w:cstheme="minorHAnsi"/>
          <w:b/>
          <w:sz w:val="22"/>
          <w:szCs w:val="22"/>
        </w:rPr>
        <w:t>Załącznik nr 1</w:t>
      </w:r>
      <w:r w:rsidRPr="00B767CA">
        <w:rPr>
          <w:rFonts w:asciiTheme="minorHAnsi" w:hAnsiTheme="minorHAnsi" w:cstheme="minorHAnsi"/>
          <w:sz w:val="22"/>
          <w:szCs w:val="22"/>
        </w:rPr>
        <w:t xml:space="preserve"> – oferta Wykonawcy.</w:t>
      </w:r>
    </w:p>
    <w:p w14:paraId="27C238A2" w14:textId="50F589CD" w:rsidR="00676BD6" w:rsidRPr="00B767CA" w:rsidRDefault="00676BD6" w:rsidP="00B767CA">
      <w:pPr>
        <w:pStyle w:val="Tekstpodstawowywcity"/>
        <w:widowControl/>
        <w:autoSpaceDE w:val="0"/>
        <w:autoSpaceDN w:val="0"/>
        <w:spacing w:line="312" w:lineRule="auto"/>
        <w:ind w:left="1800" w:right="68" w:hanging="1800"/>
        <w:jc w:val="left"/>
        <w:rPr>
          <w:rFonts w:asciiTheme="minorHAnsi" w:hAnsiTheme="minorHAnsi" w:cstheme="minorHAnsi"/>
          <w:sz w:val="22"/>
          <w:szCs w:val="22"/>
        </w:rPr>
      </w:pPr>
      <w:r w:rsidRPr="00B767CA">
        <w:rPr>
          <w:rFonts w:asciiTheme="minorHAnsi" w:hAnsiTheme="minorHAnsi" w:cstheme="minorHAnsi"/>
          <w:b/>
          <w:sz w:val="22"/>
          <w:szCs w:val="22"/>
        </w:rPr>
        <w:t>Załącznik nr 2</w:t>
      </w:r>
      <w:r w:rsidRPr="00B767CA">
        <w:rPr>
          <w:rFonts w:asciiTheme="minorHAnsi" w:hAnsiTheme="minorHAnsi" w:cstheme="minorHAnsi"/>
          <w:sz w:val="22"/>
          <w:szCs w:val="22"/>
        </w:rPr>
        <w:t xml:space="preserve"> – Informacja o przetwarzaniu danych osobowych w ramach postępowań przetargowych prowadzonych przez WMK SA.</w:t>
      </w:r>
    </w:p>
    <w:p w14:paraId="6103691B" w14:textId="59327679" w:rsidR="00676BD6" w:rsidRPr="00B767CA" w:rsidRDefault="00676BD6" w:rsidP="00B767CA">
      <w:pPr>
        <w:pStyle w:val="Tekstpodstawowywcity"/>
        <w:widowControl/>
        <w:autoSpaceDE w:val="0"/>
        <w:autoSpaceDN w:val="0"/>
        <w:spacing w:line="312" w:lineRule="auto"/>
        <w:ind w:left="1800" w:right="68" w:hanging="1800"/>
        <w:jc w:val="left"/>
        <w:rPr>
          <w:rFonts w:asciiTheme="minorHAnsi" w:hAnsiTheme="minorHAnsi" w:cstheme="minorHAnsi"/>
          <w:sz w:val="22"/>
          <w:szCs w:val="22"/>
        </w:rPr>
      </w:pPr>
      <w:r w:rsidRPr="00B767CA">
        <w:rPr>
          <w:rFonts w:asciiTheme="minorHAnsi" w:hAnsiTheme="minorHAnsi" w:cstheme="minorHAnsi"/>
          <w:b/>
          <w:sz w:val="22"/>
          <w:szCs w:val="22"/>
        </w:rPr>
        <w:t xml:space="preserve">Załącznik nr </w:t>
      </w:r>
      <w:r w:rsidR="00B36194" w:rsidRPr="00B767CA">
        <w:rPr>
          <w:rFonts w:asciiTheme="minorHAnsi" w:hAnsiTheme="minorHAnsi" w:cstheme="minorHAnsi"/>
          <w:b/>
          <w:sz w:val="22"/>
          <w:szCs w:val="22"/>
        </w:rPr>
        <w:t xml:space="preserve"> 3 </w:t>
      </w:r>
      <w:r w:rsidRPr="00B767CA">
        <w:rPr>
          <w:rFonts w:asciiTheme="minorHAnsi" w:hAnsiTheme="minorHAnsi" w:cstheme="minorHAnsi"/>
          <w:sz w:val="22"/>
          <w:szCs w:val="22"/>
        </w:rPr>
        <w:t>– Informacja dotycząca beneficjentów rzeczywistych.</w:t>
      </w:r>
    </w:p>
    <w:p w14:paraId="5AE40ADF" w14:textId="77777777" w:rsidR="00676BD6" w:rsidRPr="00B767CA" w:rsidRDefault="00676BD6" w:rsidP="00B767CA">
      <w:pPr>
        <w:pStyle w:val="Tekstpodstawowywcity"/>
        <w:widowControl/>
        <w:autoSpaceDE w:val="0"/>
        <w:autoSpaceDN w:val="0"/>
        <w:spacing w:line="312" w:lineRule="auto"/>
        <w:ind w:left="1800" w:right="68" w:hanging="1800"/>
        <w:jc w:val="left"/>
        <w:rPr>
          <w:rFonts w:asciiTheme="minorHAnsi" w:hAnsiTheme="minorHAnsi" w:cstheme="minorHAnsi"/>
          <w:sz w:val="22"/>
          <w:szCs w:val="22"/>
        </w:rPr>
      </w:pPr>
    </w:p>
    <w:p w14:paraId="7981F396" w14:textId="77777777" w:rsidR="00676BD6" w:rsidRPr="00B767CA" w:rsidRDefault="00676BD6" w:rsidP="00B767CA">
      <w:pPr>
        <w:spacing w:line="312" w:lineRule="auto"/>
        <w:jc w:val="center"/>
        <w:rPr>
          <w:rFonts w:asciiTheme="minorHAnsi" w:hAnsiTheme="minorHAnsi" w:cstheme="minorHAnsi"/>
          <w:b/>
          <w:sz w:val="22"/>
          <w:szCs w:val="22"/>
        </w:rPr>
      </w:pPr>
      <w:r w:rsidRPr="00B767CA">
        <w:rPr>
          <w:rFonts w:asciiTheme="minorHAnsi" w:hAnsiTheme="minorHAnsi" w:cstheme="minorHAnsi"/>
          <w:b/>
          <w:sz w:val="22"/>
          <w:szCs w:val="22"/>
        </w:rPr>
        <w:t>ZAMAWIAJĄCY:</w:t>
      </w:r>
      <w:r w:rsidRPr="00B767CA">
        <w:rPr>
          <w:rFonts w:asciiTheme="minorHAnsi" w:hAnsiTheme="minorHAnsi" w:cstheme="minorHAnsi"/>
          <w:b/>
          <w:sz w:val="22"/>
          <w:szCs w:val="22"/>
        </w:rPr>
        <w:tab/>
      </w:r>
      <w:r w:rsidR="008476D3" w:rsidRPr="00B767CA">
        <w:rPr>
          <w:rFonts w:asciiTheme="minorHAnsi" w:hAnsiTheme="minorHAnsi" w:cstheme="minorHAnsi"/>
          <w:b/>
          <w:sz w:val="22"/>
          <w:szCs w:val="22"/>
        </w:rPr>
        <w:tab/>
      </w:r>
      <w:r w:rsidR="008476D3" w:rsidRPr="00B767CA">
        <w:rPr>
          <w:rFonts w:asciiTheme="minorHAnsi" w:hAnsiTheme="minorHAnsi" w:cstheme="minorHAnsi"/>
          <w:b/>
          <w:sz w:val="22"/>
          <w:szCs w:val="22"/>
        </w:rPr>
        <w:tab/>
      </w:r>
      <w:r w:rsidR="008476D3" w:rsidRPr="00B767CA">
        <w:rPr>
          <w:rFonts w:asciiTheme="minorHAnsi" w:hAnsiTheme="minorHAnsi" w:cstheme="minorHAnsi"/>
          <w:b/>
          <w:sz w:val="22"/>
          <w:szCs w:val="22"/>
        </w:rPr>
        <w:tab/>
      </w:r>
      <w:r w:rsidR="008476D3" w:rsidRPr="00B767CA">
        <w:rPr>
          <w:rFonts w:asciiTheme="minorHAnsi" w:hAnsiTheme="minorHAnsi" w:cstheme="minorHAnsi"/>
          <w:b/>
          <w:sz w:val="22"/>
          <w:szCs w:val="22"/>
        </w:rPr>
        <w:tab/>
      </w:r>
      <w:r w:rsidR="008476D3" w:rsidRPr="00B767CA">
        <w:rPr>
          <w:rFonts w:asciiTheme="minorHAnsi" w:hAnsiTheme="minorHAnsi" w:cstheme="minorHAnsi"/>
          <w:b/>
          <w:sz w:val="22"/>
          <w:szCs w:val="22"/>
        </w:rPr>
        <w:tab/>
      </w:r>
      <w:r w:rsidR="008476D3" w:rsidRPr="00B767CA">
        <w:rPr>
          <w:rFonts w:asciiTheme="minorHAnsi" w:hAnsiTheme="minorHAnsi" w:cstheme="minorHAnsi"/>
          <w:b/>
          <w:sz w:val="22"/>
          <w:szCs w:val="22"/>
        </w:rPr>
        <w:tab/>
      </w:r>
      <w:r w:rsidR="008476D3" w:rsidRPr="00B767CA">
        <w:rPr>
          <w:rFonts w:asciiTheme="minorHAnsi" w:hAnsiTheme="minorHAnsi" w:cstheme="minorHAnsi"/>
          <w:b/>
          <w:sz w:val="22"/>
          <w:szCs w:val="22"/>
        </w:rPr>
        <w:tab/>
      </w:r>
      <w:r w:rsidRPr="00B767CA">
        <w:rPr>
          <w:rFonts w:asciiTheme="minorHAnsi" w:hAnsiTheme="minorHAnsi" w:cstheme="minorHAnsi"/>
          <w:b/>
          <w:sz w:val="22"/>
          <w:szCs w:val="22"/>
        </w:rPr>
        <w:t>WYKONAWCA:</w:t>
      </w:r>
    </w:p>
    <w:p w14:paraId="096AB4E3" w14:textId="77777777" w:rsidR="00676BD6" w:rsidRPr="00B767CA" w:rsidRDefault="008476D3" w:rsidP="00B767CA">
      <w:pPr>
        <w:spacing w:line="312" w:lineRule="auto"/>
        <w:rPr>
          <w:rFonts w:asciiTheme="minorHAnsi" w:hAnsiTheme="minorHAnsi" w:cstheme="minorHAnsi"/>
          <w:sz w:val="22"/>
          <w:szCs w:val="22"/>
        </w:rPr>
      </w:pPr>
      <w:r w:rsidRPr="00B767CA">
        <w:rPr>
          <w:rFonts w:asciiTheme="minorHAnsi" w:hAnsiTheme="minorHAnsi" w:cstheme="minorHAnsi"/>
          <w:sz w:val="22"/>
          <w:szCs w:val="22"/>
        </w:rPr>
        <w:tab/>
      </w:r>
      <w:r w:rsidRPr="00B767CA">
        <w:rPr>
          <w:rFonts w:asciiTheme="minorHAnsi" w:hAnsiTheme="minorHAnsi" w:cstheme="minorHAnsi"/>
          <w:sz w:val="22"/>
          <w:szCs w:val="22"/>
        </w:rPr>
        <w:tab/>
      </w:r>
      <w:r w:rsidRPr="00B767CA">
        <w:rPr>
          <w:rFonts w:asciiTheme="minorHAnsi" w:hAnsiTheme="minorHAnsi" w:cstheme="minorHAnsi"/>
          <w:sz w:val="22"/>
          <w:szCs w:val="22"/>
        </w:rPr>
        <w:tab/>
      </w:r>
    </w:p>
    <w:p w14:paraId="5DAA1173" w14:textId="77777777" w:rsidR="007D1A9E" w:rsidRPr="00B767CA" w:rsidRDefault="007D1A9E" w:rsidP="00B767CA">
      <w:pPr>
        <w:spacing w:line="312" w:lineRule="auto"/>
        <w:rPr>
          <w:rFonts w:asciiTheme="minorHAnsi" w:hAnsiTheme="minorHAnsi" w:cstheme="minorHAnsi"/>
          <w:sz w:val="22"/>
          <w:szCs w:val="22"/>
        </w:rPr>
      </w:pPr>
    </w:p>
    <w:sectPr w:rsidR="007D1A9E" w:rsidRPr="00B767CA" w:rsidSect="00AD4296">
      <w:headerReference w:type="default" r:id="rId8"/>
      <w:footerReference w:type="even" r:id="rId9"/>
      <w:footerReference w:type="default" r:id="rId10"/>
      <w:headerReference w:type="first" r:id="rId11"/>
      <w:pgSz w:w="11906" w:h="16838" w:code="9"/>
      <w:pgMar w:top="1702" w:right="1418" w:bottom="1701"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F4B4" w14:textId="77777777" w:rsidR="006669D6" w:rsidRDefault="006669D6" w:rsidP="00E56E49">
      <w:r>
        <w:separator/>
      </w:r>
    </w:p>
  </w:endnote>
  <w:endnote w:type="continuationSeparator" w:id="0">
    <w:p w14:paraId="089B9658" w14:textId="77777777" w:rsidR="006669D6" w:rsidRDefault="006669D6" w:rsidP="00E5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9B4" w14:textId="77777777" w:rsidR="003A300B" w:rsidRDefault="00B5002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1E3056C" w14:textId="77777777" w:rsidR="003A300B" w:rsidRDefault="003A300B">
    <w:pPr>
      <w:pStyle w:val="Stopka"/>
      <w:ind w:right="360"/>
    </w:pPr>
  </w:p>
  <w:p w14:paraId="0D53E192" w14:textId="77777777" w:rsidR="003A300B" w:rsidRDefault="003A30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29DB" w14:textId="77777777" w:rsidR="003A300B" w:rsidRPr="00721580" w:rsidRDefault="00B50025">
    <w:pPr>
      <w:pStyle w:val="Stopka"/>
      <w:framePr w:wrap="around" w:vAnchor="text" w:hAnchor="margin" w:xAlign="right" w:y="1"/>
      <w:rPr>
        <w:rStyle w:val="Numerstrony"/>
        <w:rFonts w:asciiTheme="minorHAnsi" w:hAnsiTheme="minorHAnsi" w:cstheme="minorHAnsi"/>
        <w:sz w:val="22"/>
        <w:szCs w:val="22"/>
      </w:rPr>
    </w:pPr>
    <w:r w:rsidRPr="00721580">
      <w:rPr>
        <w:rStyle w:val="Numerstrony"/>
        <w:rFonts w:asciiTheme="minorHAnsi" w:hAnsiTheme="minorHAnsi" w:cstheme="minorHAnsi"/>
        <w:sz w:val="22"/>
        <w:szCs w:val="22"/>
      </w:rPr>
      <w:fldChar w:fldCharType="begin"/>
    </w:r>
    <w:r w:rsidRPr="00721580">
      <w:rPr>
        <w:rStyle w:val="Numerstrony"/>
        <w:rFonts w:asciiTheme="minorHAnsi" w:hAnsiTheme="minorHAnsi" w:cstheme="minorHAnsi"/>
        <w:sz w:val="22"/>
        <w:szCs w:val="22"/>
      </w:rPr>
      <w:instrText xml:space="preserve">PAGE  </w:instrText>
    </w:r>
    <w:r w:rsidRPr="00721580">
      <w:rPr>
        <w:rStyle w:val="Numerstrony"/>
        <w:rFonts w:asciiTheme="minorHAnsi" w:hAnsiTheme="minorHAnsi" w:cstheme="minorHAnsi"/>
        <w:sz w:val="22"/>
        <w:szCs w:val="22"/>
      </w:rPr>
      <w:fldChar w:fldCharType="separate"/>
    </w:r>
    <w:r w:rsidR="00A77C0A">
      <w:rPr>
        <w:rStyle w:val="Numerstrony"/>
        <w:rFonts w:asciiTheme="minorHAnsi" w:hAnsiTheme="minorHAnsi" w:cstheme="minorHAnsi"/>
        <w:noProof/>
        <w:sz w:val="22"/>
        <w:szCs w:val="22"/>
      </w:rPr>
      <w:t>8</w:t>
    </w:r>
    <w:r w:rsidRPr="00721580">
      <w:rPr>
        <w:rStyle w:val="Numerstrony"/>
        <w:rFonts w:asciiTheme="minorHAnsi" w:hAnsiTheme="minorHAnsi" w:cstheme="minorHAnsi"/>
        <w:sz w:val="22"/>
        <w:szCs w:val="22"/>
      </w:rPr>
      <w:fldChar w:fldCharType="end"/>
    </w:r>
  </w:p>
  <w:p w14:paraId="06A7AA40" w14:textId="1B34A5AB" w:rsidR="003A300B" w:rsidRPr="006A2227" w:rsidRDefault="00182EF1">
    <w:pPr>
      <w:rPr>
        <w:rFonts w:ascii="Calibri" w:hAnsi="Calibri" w:cs="Calibri"/>
        <w:sz w:val="22"/>
        <w:szCs w:val="22"/>
      </w:rPr>
    </w:pPr>
    <w:proofErr w:type="spellStart"/>
    <w:r>
      <w:rPr>
        <w:rFonts w:ascii="Calibri" w:hAnsi="Calibri" w:cs="Calibr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6BB61" w14:textId="77777777" w:rsidR="006669D6" w:rsidRDefault="006669D6" w:rsidP="00E56E49">
      <w:r>
        <w:separator/>
      </w:r>
    </w:p>
  </w:footnote>
  <w:footnote w:type="continuationSeparator" w:id="0">
    <w:p w14:paraId="25BC3FAC" w14:textId="77777777" w:rsidR="006669D6" w:rsidRDefault="006669D6" w:rsidP="00E56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BDCA" w14:textId="2E74D0C2" w:rsidR="003A300B" w:rsidRPr="00E96375" w:rsidRDefault="00B50025" w:rsidP="00182EF1">
    <w:pPr>
      <w:pStyle w:val="Nagwek"/>
      <w:spacing w:line="312" w:lineRule="auto"/>
      <w:rPr>
        <w:rFonts w:ascii="Calibri" w:hAnsi="Calibri" w:cs="Calibri"/>
        <w:b/>
        <w:sz w:val="22"/>
        <w:szCs w:val="22"/>
      </w:rPr>
    </w:pPr>
    <w:r w:rsidRPr="009F4FCB">
      <w:rPr>
        <w:rFonts w:ascii="Calibri" w:hAnsi="Calibri" w:cs="Calibri"/>
        <w:b/>
        <w:sz w:val="22"/>
        <w:szCs w:val="22"/>
      </w:rPr>
      <w:t>KKU.26</w:t>
    </w:r>
    <w:r w:rsidR="00182EF1">
      <w:rPr>
        <w:rFonts w:ascii="Calibri" w:hAnsi="Calibri" w:cs="Calibri"/>
        <w:b/>
        <w:sz w:val="22"/>
        <w:szCs w:val="22"/>
      </w:rPr>
      <w:t>1..2026</w:t>
    </w:r>
    <w:r w:rsidR="00182EF1">
      <w:rPr>
        <w:rFonts w:ascii="Calibri" w:hAnsi="Calibri" w:cs="Calibri"/>
        <w:b/>
        <w:sz w:val="22"/>
        <w:szCs w:val="22"/>
      </w:rPr>
      <w:tab/>
    </w:r>
    <w:r w:rsidR="00182EF1">
      <w:rPr>
        <w:rFonts w:ascii="Calibri" w:hAnsi="Calibri" w:cs="Calibri"/>
        <w:b/>
        <w:sz w:val="22"/>
        <w:szCs w:val="22"/>
      </w:rPr>
      <w:tab/>
    </w:r>
    <w:r w:rsidRPr="00E96375">
      <w:rPr>
        <w:rFonts w:ascii="Calibri" w:hAnsi="Calibri" w:cs="Calibri"/>
        <w:b/>
        <w:sz w:val="22"/>
        <w:szCs w:val="22"/>
      </w:rPr>
      <w:t xml:space="preserve">Nr postępowania: </w:t>
    </w:r>
    <w:r w:rsidR="00182EF1" w:rsidRPr="00182EF1">
      <w:rPr>
        <w:rFonts w:ascii="Calibri" w:hAnsi="Calibri"/>
        <w:b/>
        <w:sz w:val="22"/>
        <w:szCs w:val="22"/>
      </w:rPr>
      <w:t>548/PN-32/2026</w:t>
    </w:r>
  </w:p>
  <w:p w14:paraId="214E63DE" w14:textId="31EDCD2B" w:rsidR="003A300B" w:rsidRPr="00182EF1" w:rsidRDefault="00B50025" w:rsidP="00182EF1">
    <w:pPr>
      <w:pStyle w:val="Nagwek"/>
      <w:spacing w:line="312" w:lineRule="auto"/>
      <w:jc w:val="right"/>
      <w:rPr>
        <w:rFonts w:ascii="Calibri" w:hAnsi="Calibri" w:cs="Calibri"/>
        <w:b/>
        <w:sz w:val="22"/>
        <w:szCs w:val="22"/>
      </w:rPr>
    </w:pPr>
    <w:r w:rsidRPr="00A9627A">
      <w:rPr>
        <w:rFonts w:ascii="Calibri" w:hAnsi="Calibri" w:cs="Calibri"/>
        <w:b/>
        <w:sz w:val="22"/>
        <w:szCs w:val="22"/>
      </w:rPr>
      <w:t>Umowa NU/</w:t>
    </w:r>
    <w:r w:rsidR="00182EF1">
      <w:rPr>
        <w:rFonts w:ascii="Calibri" w:hAnsi="Calibri" w:cs="Calibri"/>
        <w:b/>
        <w:sz w:val="22"/>
        <w:szCs w:val="22"/>
      </w:rPr>
      <w:t>…………</w:t>
    </w:r>
    <w:r w:rsidRPr="00A9627A">
      <w:rPr>
        <w:rFonts w:ascii="Calibri" w:hAnsi="Calibri" w:cs="Calibri"/>
        <w:b/>
        <w:sz w:val="22"/>
        <w:szCs w:val="22"/>
      </w:rPr>
      <w:t>/</w:t>
    </w:r>
    <w:r w:rsidR="00182EF1">
      <w:rPr>
        <w:rFonts w:ascii="Calibri" w:hAnsi="Calibri" w:cs="Calibri"/>
        <w:b/>
        <w:sz w:val="22"/>
        <w:szCs w:val="22"/>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EF3E" w14:textId="77777777" w:rsidR="003A300B" w:rsidRDefault="003A300B">
    <w:pPr>
      <w:pStyle w:val="Nagwek"/>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71B"/>
    <w:multiLevelType w:val="multilevel"/>
    <w:tmpl w:val="AC1E7E5A"/>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C1C4956"/>
    <w:multiLevelType w:val="hybridMultilevel"/>
    <w:tmpl w:val="05362E52"/>
    <w:lvl w:ilvl="0" w:tplc="699C15CC">
      <w:start w:val="1"/>
      <w:numFmt w:val="decimal"/>
      <w:lvlText w:val="%1."/>
      <w:lvlJc w:val="left"/>
      <w:pPr>
        <w:tabs>
          <w:tab w:val="num" w:pos="397"/>
        </w:tabs>
        <w:ind w:left="397" w:hanging="397"/>
      </w:pPr>
      <w:rPr>
        <w:rFonts w:cs="Times New Roman" w:hint="default"/>
      </w:rPr>
    </w:lvl>
    <w:lvl w:ilvl="1" w:tplc="80DC0C32">
      <w:start w:val="1"/>
      <w:numFmt w:val="decimal"/>
      <w:lvlText w:val="%2)"/>
      <w:lvlJc w:val="left"/>
      <w:pPr>
        <w:tabs>
          <w:tab w:val="num" w:pos="794"/>
        </w:tabs>
        <w:ind w:left="794" w:hanging="397"/>
      </w:pPr>
      <w:rPr>
        <w:rFonts w:cs="Times New Roman" w:hint="default"/>
      </w:rPr>
    </w:lvl>
    <w:lvl w:ilvl="2" w:tplc="0F765D22">
      <w:start w:val="5"/>
      <w:numFmt w:val="decimal"/>
      <w:lvlText w:val="%3."/>
      <w:lvlJc w:val="left"/>
      <w:pPr>
        <w:tabs>
          <w:tab w:val="num" w:pos="2547"/>
        </w:tabs>
        <w:ind w:left="2547" w:hanging="567"/>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3" w15:restartNumberingAfterBreak="0">
    <w:nsid w:val="1A9F7A62"/>
    <w:multiLevelType w:val="hybridMultilevel"/>
    <w:tmpl w:val="B0D4209E"/>
    <w:lvl w:ilvl="0" w:tplc="04150017">
      <w:start w:val="1"/>
      <w:numFmt w:val="lowerLetter"/>
      <w:lvlText w:val="%1)"/>
      <w:lvlJc w:val="left"/>
      <w:pPr>
        <w:ind w:left="720" w:hanging="360"/>
      </w:pPr>
    </w:lvl>
    <w:lvl w:ilvl="1" w:tplc="04150019">
      <w:start w:val="1"/>
      <w:numFmt w:val="lowerLetter"/>
      <w:lvlText w:val="%2."/>
      <w:lvlJc w:val="left"/>
      <w:pPr>
        <w:ind w:left="242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1EEE5627"/>
    <w:multiLevelType w:val="hybridMultilevel"/>
    <w:tmpl w:val="BA3E6300"/>
    <w:lvl w:ilvl="0" w:tplc="48CE923A">
      <w:start w:val="1"/>
      <w:numFmt w:val="bullet"/>
      <w:lvlText w:val="-"/>
      <w:lvlJc w:val="left"/>
      <w:pPr>
        <w:ind w:left="1287" w:hanging="360"/>
      </w:pPr>
      <w:rPr>
        <w:rFonts w:ascii="Times New Roman" w:eastAsia="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420D27"/>
    <w:multiLevelType w:val="multilevel"/>
    <w:tmpl w:val="6B6A5A8E"/>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2C015F6C"/>
    <w:multiLevelType w:val="hybridMultilevel"/>
    <w:tmpl w:val="4D24D808"/>
    <w:lvl w:ilvl="0" w:tplc="AFA6EAD8">
      <w:start w:val="3"/>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A146A87A">
      <w:start w:val="1"/>
      <w:numFmt w:val="decimal"/>
      <w:lvlText w:val="%4."/>
      <w:lvlJc w:val="left"/>
      <w:pPr>
        <w:tabs>
          <w:tab w:val="num" w:pos="397"/>
        </w:tabs>
        <w:ind w:left="397" w:hanging="397"/>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7304D1"/>
    <w:multiLevelType w:val="multilevel"/>
    <w:tmpl w:val="17E641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AC5A20"/>
    <w:multiLevelType w:val="multilevel"/>
    <w:tmpl w:val="7884FFEE"/>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37D9311F"/>
    <w:multiLevelType w:val="hybridMultilevel"/>
    <w:tmpl w:val="A0B4C1B6"/>
    <w:lvl w:ilvl="0" w:tplc="3C06FD74">
      <w:start w:val="1"/>
      <w:numFmt w:val="decimal"/>
      <w:lvlText w:val="%1)"/>
      <w:lvlJc w:val="left"/>
      <w:pPr>
        <w:tabs>
          <w:tab w:val="num" w:pos="964"/>
        </w:tabs>
        <w:ind w:left="964" w:hanging="397"/>
      </w:pPr>
      <w:rPr>
        <w:rFonts w:hint="default"/>
      </w:rPr>
    </w:lvl>
    <w:lvl w:ilvl="1" w:tplc="68EA5A2A">
      <w:start w:val="1"/>
      <w:numFmt w:val="lowerLetter"/>
      <w:lvlText w:val="%2."/>
      <w:lvlJc w:val="left"/>
      <w:pPr>
        <w:tabs>
          <w:tab w:val="num" w:pos="1588"/>
        </w:tabs>
        <w:ind w:left="1588" w:hanging="454"/>
      </w:pPr>
      <w:rPr>
        <w:rFonts w:hint="default"/>
      </w:rPr>
    </w:lvl>
    <w:lvl w:ilvl="2" w:tplc="1446FFC8">
      <w:start w:val="1"/>
      <w:numFmt w:val="decimal"/>
      <w:lvlText w:val="%3."/>
      <w:lvlJc w:val="left"/>
      <w:pPr>
        <w:tabs>
          <w:tab w:val="num" w:pos="567"/>
        </w:tabs>
        <w:ind w:left="567" w:hanging="56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1354602"/>
    <w:multiLevelType w:val="hybridMultilevel"/>
    <w:tmpl w:val="E70A0CFC"/>
    <w:lvl w:ilvl="0" w:tplc="B082FD8A">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3DD4663"/>
    <w:multiLevelType w:val="hybridMultilevel"/>
    <w:tmpl w:val="1910C1A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4434431C"/>
    <w:multiLevelType w:val="hybridMultilevel"/>
    <w:tmpl w:val="8B940FFA"/>
    <w:lvl w:ilvl="0" w:tplc="1240A226">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6073072"/>
    <w:multiLevelType w:val="hybridMultilevel"/>
    <w:tmpl w:val="8E5A8C42"/>
    <w:lvl w:ilvl="0" w:tplc="0B9A5B9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82A31AF"/>
    <w:multiLevelType w:val="hybridMultilevel"/>
    <w:tmpl w:val="924AA17C"/>
    <w:lvl w:ilvl="0" w:tplc="43CE8C9A">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B234E9"/>
    <w:multiLevelType w:val="hybridMultilevel"/>
    <w:tmpl w:val="CBD4FF50"/>
    <w:lvl w:ilvl="0" w:tplc="C26665CC">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D1143D0"/>
    <w:multiLevelType w:val="multilevel"/>
    <w:tmpl w:val="B1E8B46A"/>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13813D9"/>
    <w:multiLevelType w:val="hybridMultilevel"/>
    <w:tmpl w:val="1A2422CC"/>
    <w:lvl w:ilvl="0" w:tplc="7E3ADB7A">
      <w:start w:val="1"/>
      <w:numFmt w:val="decimal"/>
      <w:lvlText w:val="%1."/>
      <w:lvlJc w:val="left"/>
      <w:pPr>
        <w:tabs>
          <w:tab w:val="num" w:pos="567"/>
        </w:tabs>
        <w:ind w:left="567" w:hanging="567"/>
      </w:pPr>
      <w:rPr>
        <w:rFonts w:hint="default"/>
      </w:rPr>
    </w:lvl>
    <w:lvl w:ilvl="1" w:tplc="6D386524" w:tentative="1">
      <w:start w:val="1"/>
      <w:numFmt w:val="lowerLetter"/>
      <w:lvlText w:val="%2."/>
      <w:lvlJc w:val="left"/>
      <w:pPr>
        <w:tabs>
          <w:tab w:val="num" w:pos="1440"/>
        </w:tabs>
        <w:ind w:left="1440" w:hanging="360"/>
      </w:pPr>
    </w:lvl>
    <w:lvl w:ilvl="2" w:tplc="19368188"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7C85B3B"/>
    <w:multiLevelType w:val="multilevel"/>
    <w:tmpl w:val="8B26CC92"/>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7CB5AE8"/>
    <w:multiLevelType w:val="hybridMultilevel"/>
    <w:tmpl w:val="69369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FE2734"/>
    <w:multiLevelType w:val="multilevel"/>
    <w:tmpl w:val="4C3601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0"/>
      <w:numFmt w:val="decimal"/>
      <w:lvlText w:val="%3."/>
      <w:lvlJc w:val="left"/>
      <w:pPr>
        <w:tabs>
          <w:tab w:val="num" w:pos="567"/>
        </w:tabs>
        <w:ind w:left="567" w:hanging="567"/>
      </w:pPr>
      <w:rPr>
        <w:rFonts w:hint="default"/>
        <w:color w:val="auto"/>
      </w:rPr>
    </w:lvl>
    <w:lvl w:ilvl="3">
      <w:start w:val="1"/>
      <w:numFmt w:val="decimal"/>
      <w:lvlText w:val="%4."/>
      <w:lvlJc w:val="left"/>
      <w:pPr>
        <w:tabs>
          <w:tab w:val="num" w:pos="397"/>
        </w:tabs>
        <w:ind w:left="397" w:hanging="397"/>
      </w:pPr>
      <w:rPr>
        <w:rFonts w:asciiTheme="minorHAnsi" w:hAnsiTheme="minorHAnsi" w:hint="default"/>
        <w:sz w:val="22"/>
        <w:szCs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6ED7021"/>
    <w:multiLevelType w:val="hybridMultilevel"/>
    <w:tmpl w:val="F2C8A90A"/>
    <w:lvl w:ilvl="0" w:tplc="04150017">
      <w:start w:val="1"/>
      <w:numFmt w:val="lowerLetter"/>
      <w:lvlText w:val="%1)"/>
      <w:lvlJc w:val="left"/>
      <w:pPr>
        <w:ind w:left="1701" w:hanging="360"/>
      </w:pPr>
    </w:lvl>
    <w:lvl w:ilvl="1" w:tplc="04150019">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26" w15:restartNumberingAfterBreak="0">
    <w:nsid w:val="678B7AE9"/>
    <w:multiLevelType w:val="multilevel"/>
    <w:tmpl w:val="E4ECBA90"/>
    <w:lvl w:ilvl="0">
      <w:start w:val="1"/>
      <w:numFmt w:val="lowerLetter"/>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1"/>
      <w:numFmt w:val="decimal"/>
      <w:lvlText w:val="%3."/>
      <w:lvlJc w:val="left"/>
      <w:pPr>
        <w:tabs>
          <w:tab w:val="num" w:pos="567"/>
        </w:tabs>
        <w:ind w:left="567" w:hanging="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6D3F605C"/>
    <w:multiLevelType w:val="multilevel"/>
    <w:tmpl w:val="3B488F06"/>
    <w:lvl w:ilvl="0">
      <w:start w:val="1"/>
      <w:numFmt w:val="decimal"/>
      <w:lvlText w:val="%1."/>
      <w:lvlJc w:val="left"/>
      <w:pPr>
        <w:tabs>
          <w:tab w:val="num" w:pos="567"/>
        </w:tabs>
        <w:ind w:left="567" w:hanging="567"/>
      </w:pPr>
      <w:rPr>
        <w:rFonts w:cs="Times New Roman" w:hint="default"/>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B8E3F0F"/>
    <w:multiLevelType w:val="multilevel"/>
    <w:tmpl w:val="B6F2EAAA"/>
    <w:lvl w:ilvl="0">
      <w:start w:val="1"/>
      <w:numFmt w:val="decimal"/>
      <w:lvlText w:val="%1."/>
      <w:lvlJc w:val="left"/>
      <w:pPr>
        <w:tabs>
          <w:tab w:val="num" w:pos="397"/>
        </w:tabs>
        <w:ind w:left="397" w:hanging="397"/>
      </w:pPr>
      <w:rPr>
        <w:rFonts w:cs="Times New Roman" w:hint="default"/>
        <w:color w:val="000000" w:themeColor="text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0"/>
  </w:num>
  <w:num w:numId="2">
    <w:abstractNumId w:val="0"/>
  </w:num>
  <w:num w:numId="3">
    <w:abstractNumId w:val="27"/>
  </w:num>
  <w:num w:numId="4">
    <w:abstractNumId w:val="19"/>
  </w:num>
  <w:num w:numId="5">
    <w:abstractNumId w:val="9"/>
  </w:num>
  <w:num w:numId="6">
    <w:abstractNumId w:val="22"/>
  </w:num>
  <w:num w:numId="7">
    <w:abstractNumId w:val="1"/>
  </w:num>
  <w:num w:numId="8">
    <w:abstractNumId w:val="18"/>
  </w:num>
  <w:num w:numId="9">
    <w:abstractNumId w:val="6"/>
  </w:num>
  <w:num w:numId="10">
    <w:abstractNumId w:val="16"/>
  </w:num>
  <w:num w:numId="11">
    <w:abstractNumId w:val="4"/>
  </w:num>
  <w:num w:numId="12">
    <w:abstractNumId w:val="10"/>
  </w:num>
  <w:num w:numId="13">
    <w:abstractNumId w:val="8"/>
  </w:num>
  <w:num w:numId="14">
    <w:abstractNumId w:val="12"/>
  </w:num>
  <w:num w:numId="15">
    <w:abstractNumId w:val="24"/>
  </w:num>
  <w:num w:numId="16">
    <w:abstractNumId w:val="25"/>
  </w:num>
  <w:num w:numId="17">
    <w:abstractNumId w:val="3"/>
  </w:num>
  <w:num w:numId="18">
    <w:abstractNumId w:val="26"/>
  </w:num>
  <w:num w:numId="19">
    <w:abstractNumId w:val="28"/>
  </w:num>
  <w:num w:numId="20">
    <w:abstractNumId w:val="17"/>
  </w:num>
  <w:num w:numId="21">
    <w:abstractNumId w:val="13"/>
  </w:num>
  <w:num w:numId="22">
    <w:abstractNumId w:val="21"/>
  </w:num>
  <w:num w:numId="23">
    <w:abstractNumId w:val="15"/>
  </w:num>
  <w:num w:numId="24">
    <w:abstractNumId w:val="5"/>
  </w:num>
  <w:num w:numId="25">
    <w:abstractNumId w:val="23"/>
  </w:num>
  <w:num w:numId="26">
    <w:abstractNumId w:val="2"/>
  </w:num>
  <w:num w:numId="27">
    <w:abstractNumId w:val="14"/>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BD6"/>
    <w:rsid w:val="00001273"/>
    <w:rsid w:val="000027FC"/>
    <w:rsid w:val="000060AC"/>
    <w:rsid w:val="000459DB"/>
    <w:rsid w:val="00053629"/>
    <w:rsid w:val="000579AD"/>
    <w:rsid w:val="000C718B"/>
    <w:rsid w:val="000F4201"/>
    <w:rsid w:val="00131C3B"/>
    <w:rsid w:val="001450C1"/>
    <w:rsid w:val="00174000"/>
    <w:rsid w:val="0017431E"/>
    <w:rsid w:val="00176BE3"/>
    <w:rsid w:val="00182EF1"/>
    <w:rsid w:val="00184DD2"/>
    <w:rsid w:val="001A3D2F"/>
    <w:rsid w:val="001A545F"/>
    <w:rsid w:val="001C002F"/>
    <w:rsid w:val="001E726C"/>
    <w:rsid w:val="0022326D"/>
    <w:rsid w:val="00251340"/>
    <w:rsid w:val="00277A7B"/>
    <w:rsid w:val="00306279"/>
    <w:rsid w:val="00344156"/>
    <w:rsid w:val="0037343A"/>
    <w:rsid w:val="00377BFC"/>
    <w:rsid w:val="003A300B"/>
    <w:rsid w:val="003A6FDC"/>
    <w:rsid w:val="003E54B6"/>
    <w:rsid w:val="003F371E"/>
    <w:rsid w:val="004006FF"/>
    <w:rsid w:val="00415576"/>
    <w:rsid w:val="0041578D"/>
    <w:rsid w:val="004355CD"/>
    <w:rsid w:val="004722AE"/>
    <w:rsid w:val="00472CC1"/>
    <w:rsid w:val="0048669A"/>
    <w:rsid w:val="004D3261"/>
    <w:rsid w:val="004D5522"/>
    <w:rsid w:val="004D7CB2"/>
    <w:rsid w:val="004E7290"/>
    <w:rsid w:val="00560EE2"/>
    <w:rsid w:val="005614D9"/>
    <w:rsid w:val="005C15FE"/>
    <w:rsid w:val="005F49B6"/>
    <w:rsid w:val="005F7368"/>
    <w:rsid w:val="006017E4"/>
    <w:rsid w:val="00626166"/>
    <w:rsid w:val="006265BE"/>
    <w:rsid w:val="0063173B"/>
    <w:rsid w:val="00636F20"/>
    <w:rsid w:val="00653803"/>
    <w:rsid w:val="006568E3"/>
    <w:rsid w:val="00661AAE"/>
    <w:rsid w:val="006669D6"/>
    <w:rsid w:val="00676BD6"/>
    <w:rsid w:val="006E04DE"/>
    <w:rsid w:val="00721580"/>
    <w:rsid w:val="00726F06"/>
    <w:rsid w:val="00735AE6"/>
    <w:rsid w:val="00737B82"/>
    <w:rsid w:val="0074347C"/>
    <w:rsid w:val="007616F4"/>
    <w:rsid w:val="007A2C81"/>
    <w:rsid w:val="007C0F8A"/>
    <w:rsid w:val="007D1A9E"/>
    <w:rsid w:val="007E1739"/>
    <w:rsid w:val="008026BD"/>
    <w:rsid w:val="0081456E"/>
    <w:rsid w:val="00826911"/>
    <w:rsid w:val="00831DC1"/>
    <w:rsid w:val="008476D3"/>
    <w:rsid w:val="008B4717"/>
    <w:rsid w:val="008E4B1D"/>
    <w:rsid w:val="008F12F6"/>
    <w:rsid w:val="009837DE"/>
    <w:rsid w:val="009B2273"/>
    <w:rsid w:val="009E6C51"/>
    <w:rsid w:val="009F4FCB"/>
    <w:rsid w:val="00A33640"/>
    <w:rsid w:val="00A37652"/>
    <w:rsid w:val="00A378F3"/>
    <w:rsid w:val="00A54035"/>
    <w:rsid w:val="00A61CFA"/>
    <w:rsid w:val="00A77C0A"/>
    <w:rsid w:val="00A8272D"/>
    <w:rsid w:val="00A9627A"/>
    <w:rsid w:val="00AA6F9B"/>
    <w:rsid w:val="00AC09C9"/>
    <w:rsid w:val="00AC11FF"/>
    <w:rsid w:val="00AE29B9"/>
    <w:rsid w:val="00AF1A39"/>
    <w:rsid w:val="00B36194"/>
    <w:rsid w:val="00B36454"/>
    <w:rsid w:val="00B50025"/>
    <w:rsid w:val="00B670E8"/>
    <w:rsid w:val="00B67C5B"/>
    <w:rsid w:val="00B71473"/>
    <w:rsid w:val="00B767CA"/>
    <w:rsid w:val="00B91A23"/>
    <w:rsid w:val="00BC0284"/>
    <w:rsid w:val="00BC2088"/>
    <w:rsid w:val="00BC448E"/>
    <w:rsid w:val="00C160E9"/>
    <w:rsid w:val="00C2255E"/>
    <w:rsid w:val="00C541D1"/>
    <w:rsid w:val="00CC3AB2"/>
    <w:rsid w:val="00CD2138"/>
    <w:rsid w:val="00CE0481"/>
    <w:rsid w:val="00D446AF"/>
    <w:rsid w:val="00D50632"/>
    <w:rsid w:val="00D51C46"/>
    <w:rsid w:val="00D5465B"/>
    <w:rsid w:val="00D56A51"/>
    <w:rsid w:val="00D678AC"/>
    <w:rsid w:val="00D70E16"/>
    <w:rsid w:val="00D86120"/>
    <w:rsid w:val="00D91E72"/>
    <w:rsid w:val="00D94555"/>
    <w:rsid w:val="00DA7727"/>
    <w:rsid w:val="00E206DA"/>
    <w:rsid w:val="00E24505"/>
    <w:rsid w:val="00E27FB3"/>
    <w:rsid w:val="00E35012"/>
    <w:rsid w:val="00E456A1"/>
    <w:rsid w:val="00E56E49"/>
    <w:rsid w:val="00E62D54"/>
    <w:rsid w:val="00E70941"/>
    <w:rsid w:val="00EC3B3D"/>
    <w:rsid w:val="00ED3244"/>
    <w:rsid w:val="00F07CEB"/>
    <w:rsid w:val="00F32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A54D2"/>
  <w15:chartTrackingRefBased/>
  <w15:docId w15:val="{E7A7D828-992A-42BD-B797-2AE2203D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76BD6"/>
    <w:pPr>
      <w:autoSpaceDE w:val="0"/>
      <w:autoSpaceDN w:val="0"/>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676BD6"/>
    <w:pPr>
      <w:keepNext/>
      <w:spacing w:before="120" w:after="120"/>
      <w:ind w:right="68"/>
      <w:outlineLvl w:val="3"/>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rsid w:val="00676BD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676BD6"/>
    <w:pPr>
      <w:widowControl w:val="0"/>
      <w:autoSpaceDE/>
      <w:autoSpaceDN/>
      <w:jc w:val="both"/>
    </w:pPr>
  </w:style>
  <w:style w:type="character" w:customStyle="1" w:styleId="TekstpodstawowywcityZnak">
    <w:name w:val="Tekst podstawowy wcięty Znak"/>
    <w:basedOn w:val="Domylnaczcionkaakapitu"/>
    <w:link w:val="Tekstpodstawowywcity"/>
    <w:uiPriority w:val="99"/>
    <w:rsid w:val="00676BD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676BD6"/>
    <w:pPr>
      <w:ind w:left="720" w:hanging="360"/>
    </w:pPr>
  </w:style>
  <w:style w:type="character" w:customStyle="1" w:styleId="Tekstpodstawowywcity2Znak">
    <w:name w:val="Tekst podstawowy wcięty 2 Znak"/>
    <w:basedOn w:val="Domylnaczcionkaakapitu"/>
    <w:link w:val="Tekstpodstawowywcity2"/>
    <w:uiPriority w:val="99"/>
    <w:rsid w:val="00676BD6"/>
    <w:rPr>
      <w:rFonts w:ascii="Times New Roman" w:eastAsia="Times New Roman" w:hAnsi="Times New Roman" w:cs="Times New Roman"/>
      <w:sz w:val="24"/>
      <w:szCs w:val="24"/>
      <w:lang w:eastAsia="pl-PL"/>
    </w:rPr>
  </w:style>
  <w:style w:type="paragraph" w:styleId="Stopka">
    <w:name w:val="footer"/>
    <w:basedOn w:val="Normalny"/>
    <w:link w:val="StopkaZnak"/>
    <w:rsid w:val="00676BD6"/>
    <w:pPr>
      <w:tabs>
        <w:tab w:val="center" w:pos="4536"/>
        <w:tab w:val="right" w:pos="9072"/>
      </w:tabs>
    </w:pPr>
  </w:style>
  <w:style w:type="character" w:customStyle="1" w:styleId="StopkaZnak">
    <w:name w:val="Stopka Znak"/>
    <w:basedOn w:val="Domylnaczcionkaakapitu"/>
    <w:link w:val="Stopka"/>
    <w:rsid w:val="00676BD6"/>
    <w:rPr>
      <w:rFonts w:ascii="Times New Roman" w:eastAsia="Times New Roman" w:hAnsi="Times New Roman" w:cs="Times New Roman"/>
      <w:sz w:val="24"/>
      <w:szCs w:val="24"/>
      <w:lang w:eastAsia="pl-PL"/>
    </w:rPr>
  </w:style>
  <w:style w:type="character" w:styleId="Numerstrony">
    <w:name w:val="page number"/>
    <w:uiPriority w:val="99"/>
    <w:rsid w:val="00676BD6"/>
    <w:rPr>
      <w:rFonts w:cs="Times New Roman"/>
    </w:rPr>
  </w:style>
  <w:style w:type="paragraph" w:styleId="Tekstpodstawowy">
    <w:name w:val="Body Text"/>
    <w:basedOn w:val="Normalny"/>
    <w:link w:val="TekstpodstawowyZnak"/>
    <w:uiPriority w:val="99"/>
    <w:rsid w:val="00676BD6"/>
    <w:pPr>
      <w:spacing w:line="360" w:lineRule="auto"/>
      <w:jc w:val="both"/>
    </w:pPr>
  </w:style>
  <w:style w:type="character" w:customStyle="1" w:styleId="TekstpodstawowyZnak">
    <w:name w:val="Tekst podstawowy Znak"/>
    <w:basedOn w:val="Domylnaczcionkaakapitu"/>
    <w:link w:val="Tekstpodstawowy"/>
    <w:uiPriority w:val="99"/>
    <w:rsid w:val="00676BD6"/>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676BD6"/>
    <w:pPr>
      <w:widowControl w:val="0"/>
      <w:tabs>
        <w:tab w:val="center" w:pos="4536"/>
        <w:tab w:val="right" w:pos="9072"/>
      </w:tabs>
    </w:pPr>
    <w:rPr>
      <w:rFonts w:ascii="Arial" w:hAnsi="Arial" w:cs="Arial"/>
      <w:sz w:val="20"/>
      <w:szCs w:val="20"/>
    </w:rPr>
  </w:style>
  <w:style w:type="character" w:customStyle="1" w:styleId="NagwekZnak">
    <w:name w:val="Nagłówek Znak"/>
    <w:basedOn w:val="Domylnaczcionkaakapitu"/>
    <w:link w:val="Nagwek"/>
    <w:uiPriority w:val="99"/>
    <w:rsid w:val="00676BD6"/>
    <w:rPr>
      <w:rFonts w:ascii="Arial" w:eastAsia="Times New Roman" w:hAnsi="Arial" w:cs="Arial"/>
      <w:sz w:val="20"/>
      <w:szCs w:val="20"/>
      <w:lang w:eastAsia="pl-PL"/>
    </w:rPr>
  </w:style>
  <w:style w:type="paragraph" w:styleId="Tytu">
    <w:name w:val="Title"/>
    <w:basedOn w:val="Normalny"/>
    <w:link w:val="TytuZnak"/>
    <w:uiPriority w:val="99"/>
    <w:qFormat/>
    <w:rsid w:val="00676BD6"/>
    <w:pPr>
      <w:widowControl w:val="0"/>
      <w:autoSpaceDE/>
      <w:autoSpaceDN/>
      <w:jc w:val="center"/>
    </w:pPr>
    <w:rPr>
      <w:rFonts w:ascii="Arial" w:hAnsi="Arial" w:cs="Arial"/>
      <w:b/>
      <w:bCs/>
      <w:sz w:val="20"/>
      <w:szCs w:val="20"/>
    </w:rPr>
  </w:style>
  <w:style w:type="character" w:customStyle="1" w:styleId="TytuZnak">
    <w:name w:val="Tytuł Znak"/>
    <w:basedOn w:val="Domylnaczcionkaakapitu"/>
    <w:link w:val="Tytu"/>
    <w:uiPriority w:val="99"/>
    <w:rsid w:val="00676BD6"/>
    <w:rPr>
      <w:rFonts w:ascii="Arial" w:eastAsia="Times New Roman" w:hAnsi="Arial" w:cs="Arial"/>
      <w:b/>
      <w:bCs/>
      <w:sz w:val="20"/>
      <w:szCs w:val="20"/>
      <w:lang w:eastAsia="pl-PL"/>
    </w:rPr>
  </w:style>
  <w:style w:type="character" w:styleId="Hipercze">
    <w:name w:val="Hyperlink"/>
    <w:basedOn w:val="Domylnaczcionkaakapitu"/>
    <w:uiPriority w:val="99"/>
    <w:unhideWhenUsed/>
    <w:rsid w:val="00A54035"/>
    <w:rPr>
      <w:color w:val="0563C1" w:themeColor="hyperlink"/>
      <w:u w:val="single"/>
    </w:rPr>
  </w:style>
  <w:style w:type="character" w:customStyle="1" w:styleId="Nierozpoznanawzmianka1">
    <w:name w:val="Nierozpoznana wzmianka1"/>
    <w:basedOn w:val="Domylnaczcionkaakapitu"/>
    <w:uiPriority w:val="99"/>
    <w:semiHidden/>
    <w:unhideWhenUsed/>
    <w:rsid w:val="00A54035"/>
    <w:rPr>
      <w:color w:val="605E5C"/>
      <w:shd w:val="clear" w:color="auto" w:fill="E1DFDD"/>
    </w:rPr>
  </w:style>
  <w:style w:type="paragraph" w:styleId="Poprawka">
    <w:name w:val="Revision"/>
    <w:hidden/>
    <w:uiPriority w:val="99"/>
    <w:semiHidden/>
    <w:rsid w:val="0041578D"/>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37B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7B82"/>
    <w:rPr>
      <w:rFonts w:ascii="Segoe UI" w:eastAsia="Times New Roman" w:hAnsi="Segoe UI" w:cs="Segoe UI"/>
      <w:sz w:val="18"/>
      <w:szCs w:val="18"/>
      <w:lang w:eastAsia="pl-PL"/>
    </w:rPr>
  </w:style>
  <w:style w:type="paragraph" w:styleId="Akapitzlist">
    <w:name w:val="List Paragraph"/>
    <w:basedOn w:val="Normalny"/>
    <w:uiPriority w:val="34"/>
    <w:qFormat/>
    <w:rsid w:val="00184DD2"/>
    <w:pPr>
      <w:ind w:left="720"/>
      <w:contextualSpacing/>
    </w:pPr>
  </w:style>
  <w:style w:type="character" w:styleId="Odwoaniedokomentarza">
    <w:name w:val="annotation reference"/>
    <w:basedOn w:val="Domylnaczcionkaakapitu"/>
    <w:uiPriority w:val="99"/>
    <w:semiHidden/>
    <w:unhideWhenUsed/>
    <w:rsid w:val="00472CC1"/>
    <w:rPr>
      <w:sz w:val="16"/>
      <w:szCs w:val="16"/>
    </w:rPr>
  </w:style>
  <w:style w:type="paragraph" w:styleId="Tekstkomentarza">
    <w:name w:val="annotation text"/>
    <w:basedOn w:val="Normalny"/>
    <w:link w:val="TekstkomentarzaZnak"/>
    <w:uiPriority w:val="99"/>
    <w:semiHidden/>
    <w:unhideWhenUsed/>
    <w:rsid w:val="00472CC1"/>
    <w:rPr>
      <w:sz w:val="20"/>
      <w:szCs w:val="20"/>
    </w:rPr>
  </w:style>
  <w:style w:type="character" w:customStyle="1" w:styleId="TekstkomentarzaZnak">
    <w:name w:val="Tekst komentarza Znak"/>
    <w:basedOn w:val="Domylnaczcionkaakapitu"/>
    <w:link w:val="Tekstkomentarza"/>
    <w:uiPriority w:val="99"/>
    <w:semiHidden/>
    <w:rsid w:val="00472CC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72CC1"/>
    <w:rPr>
      <w:b/>
      <w:bCs/>
    </w:rPr>
  </w:style>
  <w:style w:type="character" w:customStyle="1" w:styleId="TematkomentarzaZnak">
    <w:name w:val="Temat komentarza Znak"/>
    <w:basedOn w:val="TekstkomentarzaZnak"/>
    <w:link w:val="Tematkomentarza"/>
    <w:uiPriority w:val="99"/>
    <w:semiHidden/>
    <w:rsid w:val="00472CC1"/>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0152">
      <w:bodyDiv w:val="1"/>
      <w:marLeft w:val="0"/>
      <w:marRight w:val="0"/>
      <w:marTop w:val="0"/>
      <w:marBottom w:val="0"/>
      <w:divBdr>
        <w:top w:val="none" w:sz="0" w:space="0" w:color="auto"/>
        <w:left w:val="none" w:sz="0" w:space="0" w:color="auto"/>
        <w:bottom w:val="none" w:sz="0" w:space="0" w:color="auto"/>
        <w:right w:val="none" w:sz="0" w:space="0" w:color="auto"/>
      </w:divBdr>
      <w:divsChild>
        <w:div w:id="1408919573">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1767119375">
      <w:bodyDiv w:val="1"/>
      <w:marLeft w:val="0"/>
      <w:marRight w:val="0"/>
      <w:marTop w:val="0"/>
      <w:marBottom w:val="0"/>
      <w:divBdr>
        <w:top w:val="none" w:sz="0" w:space="0" w:color="auto"/>
        <w:left w:val="none" w:sz="0" w:space="0" w:color="auto"/>
        <w:bottom w:val="none" w:sz="0" w:space="0" w:color="auto"/>
        <w:right w:val="none" w:sz="0" w:space="0" w:color="auto"/>
      </w:divBdr>
      <w:divsChild>
        <w:div w:id="1693339940">
          <w:marLeft w:val="0"/>
          <w:marRight w:val="0"/>
          <w:marTop w:val="0"/>
          <w:marBottom w:val="0"/>
          <w:divBdr>
            <w:top w:val="single" w:sz="6" w:space="0" w:color="F5F5F5"/>
            <w:left w:val="single" w:sz="6" w:space="0" w:color="F5F5F5"/>
            <w:bottom w:val="single" w:sz="6" w:space="0" w:color="F5F5F5"/>
            <w:right w:val="single" w:sz="6" w:space="0" w:color="F5F5F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3796</Words>
  <Characters>22776</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Kozłowska</dc:creator>
  <cp:keywords/>
  <dc:description/>
  <cp:lastModifiedBy>Julia Kowalska-Kowalczyk</cp:lastModifiedBy>
  <cp:revision>2</cp:revision>
  <dcterms:created xsi:type="dcterms:W3CDTF">2026-06-11T11:31:00Z</dcterms:created>
  <dcterms:modified xsi:type="dcterms:W3CDTF">2026-06-11T11:31:00Z</dcterms:modified>
</cp:coreProperties>
</file>