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736EE6F1" w14:textId="20404258" w:rsidR="00E403C2" w:rsidRPr="00FC5C23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C5C23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FC5C23">
        <w:rPr>
          <w:rFonts w:asciiTheme="minorHAnsi" w:hAnsiTheme="minorHAnsi"/>
          <w:sz w:val="22"/>
          <w:szCs w:val="22"/>
        </w:rPr>
        <w:t xml:space="preserve">  - Część I</w:t>
      </w:r>
    </w:p>
    <w:p w14:paraId="009E9115" w14:textId="77777777" w:rsidR="00C45DEA" w:rsidRPr="00FC5C23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</w:t>
      </w:r>
      <w:bookmarkStart w:id="0" w:name="_GoBack"/>
      <w:bookmarkEnd w:id="0"/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.....................................</w:t>
      </w:r>
      <w:r w:rsidRPr="00FC5C23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FC5C23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FC5C23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7E08520A" w:rsidR="00210865" w:rsidRPr="00FC5C23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FC5C23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FC5C23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FC5C23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FC5C23">
        <w:rPr>
          <w:rFonts w:asciiTheme="minorHAnsi" w:hAnsiTheme="minorHAnsi"/>
          <w:sz w:val="22"/>
          <w:szCs w:val="22"/>
        </w:rPr>
        <w:t xml:space="preserve">.” </w:t>
      </w:r>
      <w:r w:rsidR="005A53FF" w:rsidRPr="00FC5C23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FC5C23">
        <w:rPr>
          <w:rFonts w:asciiTheme="minorHAnsi" w:hAnsiTheme="minorHAnsi"/>
          <w:sz w:val="22"/>
          <w:szCs w:val="22"/>
        </w:rPr>
        <w:t>oznaczonej</w:t>
      </w:r>
      <w:r w:rsidR="009D039B" w:rsidRPr="00FC5C23">
        <w:rPr>
          <w:rFonts w:asciiTheme="minorHAnsi" w:hAnsiTheme="minorHAnsi"/>
          <w:sz w:val="22"/>
          <w:szCs w:val="22"/>
        </w:rPr>
        <w:t xml:space="preserve"> </w:t>
      </w:r>
      <w:r w:rsidR="00EB3105" w:rsidRPr="00FC5C23">
        <w:rPr>
          <w:rFonts w:asciiTheme="minorHAnsi" w:hAnsiTheme="minorHAnsi"/>
          <w:sz w:val="22"/>
          <w:szCs w:val="22"/>
        </w:rPr>
        <w:t xml:space="preserve">jako </w:t>
      </w:r>
      <w:r w:rsidR="00B44E19" w:rsidRPr="00FC5C23">
        <w:rPr>
          <w:rFonts w:asciiTheme="minorHAnsi" w:hAnsiTheme="minorHAnsi"/>
          <w:sz w:val="22"/>
          <w:szCs w:val="22"/>
        </w:rPr>
        <w:t>Część</w:t>
      </w:r>
      <w:r w:rsidR="00EB3105" w:rsidRPr="00FC5C23">
        <w:rPr>
          <w:rFonts w:asciiTheme="minorHAnsi" w:hAnsiTheme="minorHAnsi"/>
          <w:sz w:val="22"/>
          <w:szCs w:val="22"/>
        </w:rPr>
        <w:t xml:space="preserve"> </w:t>
      </w:r>
      <w:r w:rsidR="00871676" w:rsidRPr="00FC5C23">
        <w:rPr>
          <w:rFonts w:asciiTheme="minorHAnsi" w:hAnsiTheme="minorHAnsi"/>
          <w:sz w:val="22"/>
          <w:szCs w:val="22"/>
        </w:rPr>
        <w:t>I</w:t>
      </w:r>
      <w:r w:rsidR="00EB3105" w:rsidRPr="00FC5C23">
        <w:rPr>
          <w:rFonts w:asciiTheme="minorHAnsi" w:hAnsiTheme="minorHAnsi"/>
          <w:sz w:val="22"/>
          <w:szCs w:val="22"/>
        </w:rPr>
        <w:t xml:space="preserve"> </w:t>
      </w:r>
      <w:r w:rsidRPr="00FC5C23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C72753B" w:rsidR="00210865" w:rsidRPr="00FC5C23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FC5C23">
        <w:rPr>
          <w:rFonts w:asciiTheme="minorHAnsi" w:hAnsiTheme="minorHAnsi"/>
          <w:sz w:val="22"/>
          <w:szCs w:val="22"/>
        </w:rPr>
        <w:t xml:space="preserve">powyższego </w:t>
      </w:r>
      <w:r w:rsidR="00EB3105" w:rsidRPr="00FC5C23">
        <w:rPr>
          <w:rFonts w:asciiTheme="minorHAnsi" w:hAnsiTheme="minorHAnsi"/>
          <w:sz w:val="22"/>
          <w:szCs w:val="22"/>
        </w:rPr>
        <w:t xml:space="preserve">zamówienia </w:t>
      </w:r>
      <w:r w:rsidR="005A53FF" w:rsidRPr="00FC5C23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FC5C23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FC5C23">
        <w:rPr>
          <w:rFonts w:asciiTheme="minorHAnsi" w:hAnsiTheme="minorHAnsi"/>
          <w:sz w:val="22"/>
          <w:szCs w:val="22"/>
        </w:rPr>
        <w:t xml:space="preserve">Część </w:t>
      </w:r>
      <w:r w:rsidR="00871676" w:rsidRPr="00FC5C23">
        <w:rPr>
          <w:rFonts w:asciiTheme="minorHAnsi" w:hAnsiTheme="minorHAnsi"/>
          <w:sz w:val="22"/>
          <w:szCs w:val="22"/>
        </w:rPr>
        <w:t xml:space="preserve">I </w:t>
      </w:r>
      <w:r w:rsidR="004C294C" w:rsidRPr="00FC5C23">
        <w:rPr>
          <w:rFonts w:asciiTheme="minorHAnsi" w:hAnsiTheme="minorHAnsi"/>
          <w:sz w:val="22"/>
          <w:szCs w:val="22"/>
        </w:rPr>
        <w:t>w</w:t>
      </w:r>
      <w:r w:rsidR="00EB3105" w:rsidRPr="00FC5C23">
        <w:rPr>
          <w:rFonts w:asciiTheme="minorHAnsi" w:hAnsiTheme="minorHAnsi"/>
          <w:sz w:val="22"/>
          <w:szCs w:val="22"/>
        </w:rPr>
        <w:t>ynosi</w:t>
      </w:r>
      <w:r w:rsidRPr="00FC5C23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FC5C23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FC5C23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FC5C23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</w:t>
      </w:r>
      <w:r w:rsidRPr="00FC5C23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FC5C23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</w:t>
      </w:r>
      <w:r w:rsidRPr="00FC5C23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Pr="00FC5C23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+ należny podatek VAT.</w:t>
      </w:r>
    </w:p>
    <w:p w14:paraId="05F69E2B" w14:textId="77777777" w:rsidR="00824FC5" w:rsidRDefault="00824FC5" w:rsidP="00824FC5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611E8999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6B919257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4AA7F2B0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2816371C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774CF998" w14:textId="77777777" w:rsidR="00824FC5" w:rsidRDefault="00824FC5" w:rsidP="00824FC5">
      <w:pPr>
        <w:spacing w:after="240" w:line="268" w:lineRule="auto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Oferowany cykl realizacji zamówienia:  ....... dni od podpisania umowy.</w:t>
      </w:r>
    </w:p>
    <w:p w14:paraId="5F1046E9" w14:textId="77777777" w:rsidR="00824FC5" w:rsidRDefault="00824FC5" w:rsidP="00824FC5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353C7FE6" w14:textId="6798CAD7" w:rsidR="00A0413E" w:rsidRDefault="00A0413E" w:rsidP="00A0413E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 w:rsidRPr="00F65123">
      <w:rPr>
        <w:rFonts w:asciiTheme="minorHAnsi" w:hAnsiTheme="minorHAnsi" w:cs="Calibri"/>
        <w:sz w:val="22"/>
        <w:szCs w:val="22"/>
      </w:rPr>
      <w:t>KKU.261.13</w:t>
    </w:r>
    <w:r w:rsidR="00F65123" w:rsidRPr="00F65123">
      <w:rPr>
        <w:rFonts w:asciiTheme="minorHAnsi" w:hAnsiTheme="minorHAnsi" w:cs="Calibri"/>
        <w:sz w:val="22"/>
        <w:szCs w:val="22"/>
      </w:rPr>
      <w:t>9</w:t>
    </w:r>
    <w:r w:rsidRPr="00F65123">
      <w:rPr>
        <w:rFonts w:asciiTheme="minorHAnsi" w:hAnsiTheme="minorHAnsi" w:cs="Calibri"/>
        <w:sz w:val="22"/>
        <w:szCs w:val="22"/>
      </w:rPr>
      <w:t>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>
      <w:rPr>
        <w:rFonts w:asciiTheme="minorHAnsi" w:hAnsiTheme="minorHAnsi"/>
      </w:rPr>
      <w:t>NR POSTĘPOWANIA: 1077/PN-124/2025</w:t>
    </w:r>
  </w:p>
  <w:p w14:paraId="452B35E9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24FC5"/>
    <w:rsid w:val="008459B6"/>
    <w:rsid w:val="0087167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0413E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65123"/>
    <w:rsid w:val="00FC3410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8</cp:revision>
  <dcterms:created xsi:type="dcterms:W3CDTF">2025-10-28T09:25:00Z</dcterms:created>
  <dcterms:modified xsi:type="dcterms:W3CDTF">2025-11-17T07:04:00Z</dcterms:modified>
</cp:coreProperties>
</file>