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20F" w:rsidRPr="00A620F2" w:rsidRDefault="0058420F" w:rsidP="00A620F2">
      <w:pPr>
        <w:pStyle w:val="Tytu"/>
        <w:spacing w:before="240" w:after="120" w:line="271" w:lineRule="auto"/>
        <w:rPr>
          <w:rFonts w:asciiTheme="minorHAnsi" w:hAnsiTheme="minorHAnsi" w:cstheme="minorHAnsi"/>
          <w:b w:val="0"/>
          <w:sz w:val="22"/>
          <w:szCs w:val="22"/>
        </w:rPr>
      </w:pPr>
      <w:r w:rsidRPr="00A620F2">
        <w:rPr>
          <w:rFonts w:asciiTheme="minorHAnsi" w:hAnsiTheme="minorHAnsi" w:cstheme="minorHAnsi"/>
          <w:spacing w:val="20"/>
          <w:sz w:val="22"/>
          <w:szCs w:val="22"/>
        </w:rPr>
        <w:t xml:space="preserve">UMOWA  Nr </w:t>
      </w:r>
      <w:r w:rsidRPr="00A620F2">
        <w:rPr>
          <w:rFonts w:asciiTheme="minorHAnsi" w:hAnsiTheme="minorHAnsi" w:cstheme="minorHAnsi"/>
          <w:sz w:val="22"/>
          <w:szCs w:val="22"/>
        </w:rPr>
        <w:t>RE……………………</w:t>
      </w:r>
      <w:r w:rsidRPr="00A620F2">
        <w:rPr>
          <w:rFonts w:asciiTheme="minorHAnsi" w:hAnsiTheme="minorHAnsi" w:cstheme="minorHAnsi"/>
          <w:b w:val="0"/>
          <w:sz w:val="22"/>
          <w:szCs w:val="22"/>
        </w:rPr>
        <w:t xml:space="preserve"> </w:t>
      </w:r>
    </w:p>
    <w:p w:rsidR="0058420F" w:rsidRPr="00A620F2" w:rsidRDefault="00A620F2" w:rsidP="00A620F2">
      <w:pPr>
        <w:pStyle w:val="Tytu"/>
        <w:spacing w:before="120" w:after="120" w:line="271" w:lineRule="auto"/>
        <w:jc w:val="both"/>
        <w:rPr>
          <w:rFonts w:asciiTheme="minorHAnsi" w:hAnsiTheme="minorHAnsi" w:cstheme="minorHAnsi"/>
          <w:b w:val="0"/>
          <w:sz w:val="22"/>
          <w:szCs w:val="22"/>
        </w:rPr>
      </w:pPr>
      <w:r w:rsidRPr="00826936">
        <w:rPr>
          <w:rFonts w:ascii="Calibri" w:hAnsi="Calibri" w:cs="Calibri"/>
          <w:b w:val="0"/>
          <w:color w:val="FF0000"/>
          <w:sz w:val="22"/>
          <w:szCs w:val="22"/>
        </w:rPr>
        <w:t>Data zawarcia przy podpisach Stron w Krakowie pomiędzy</w:t>
      </w:r>
      <w:r w:rsidRPr="00826936">
        <w:rPr>
          <w:rFonts w:asciiTheme="minorHAnsi" w:hAnsiTheme="minorHAnsi" w:cstheme="minorHAnsi"/>
          <w:b w:val="0"/>
          <w:color w:val="FF0000"/>
          <w:sz w:val="22"/>
          <w:szCs w:val="22"/>
        </w:rPr>
        <w:t xml:space="preserve"> lub </w:t>
      </w:r>
      <w:r w:rsidR="0058420F" w:rsidRPr="00826936">
        <w:rPr>
          <w:rFonts w:asciiTheme="minorHAnsi" w:hAnsiTheme="minorHAnsi" w:cstheme="minorHAnsi"/>
          <w:b w:val="0"/>
          <w:color w:val="FF0000"/>
          <w:sz w:val="22"/>
          <w:szCs w:val="22"/>
        </w:rPr>
        <w:t>w dniu ................................  w Krakowie pomiędzy:</w:t>
      </w:r>
    </w:p>
    <w:p w:rsidR="0058420F" w:rsidRPr="00A620F2" w:rsidRDefault="00057A2D" w:rsidP="00A620F2">
      <w:pPr>
        <w:spacing w:line="271" w:lineRule="auto"/>
        <w:jc w:val="both"/>
        <w:rPr>
          <w:rFonts w:asciiTheme="minorHAnsi" w:hAnsiTheme="minorHAnsi" w:cstheme="minorHAnsi"/>
          <w:b/>
          <w:sz w:val="22"/>
          <w:szCs w:val="22"/>
        </w:rPr>
      </w:pPr>
      <w:r w:rsidRPr="00A620F2">
        <w:rPr>
          <w:rFonts w:asciiTheme="minorHAnsi" w:hAnsiTheme="minorHAnsi" w:cstheme="minorHAnsi"/>
          <w:b/>
          <w:sz w:val="22"/>
          <w:szCs w:val="22"/>
        </w:rPr>
        <w:t>Wodociąg</w:t>
      </w:r>
      <w:r w:rsidR="00A620F2">
        <w:rPr>
          <w:rFonts w:asciiTheme="minorHAnsi" w:hAnsiTheme="minorHAnsi" w:cstheme="minorHAnsi"/>
          <w:b/>
          <w:sz w:val="22"/>
          <w:szCs w:val="22"/>
        </w:rPr>
        <w:t>ami</w:t>
      </w:r>
      <w:r w:rsidR="00C725DC" w:rsidRPr="00A620F2">
        <w:rPr>
          <w:rFonts w:asciiTheme="minorHAnsi" w:hAnsiTheme="minorHAnsi" w:cstheme="minorHAnsi"/>
          <w:b/>
          <w:sz w:val="22"/>
          <w:szCs w:val="22"/>
        </w:rPr>
        <w:t xml:space="preserve"> Miasta Krakowa</w:t>
      </w:r>
      <w:r w:rsidR="0058420F" w:rsidRPr="00A620F2">
        <w:rPr>
          <w:rFonts w:asciiTheme="minorHAnsi" w:hAnsiTheme="minorHAnsi" w:cstheme="minorHAnsi"/>
          <w:b/>
          <w:sz w:val="22"/>
          <w:szCs w:val="22"/>
        </w:rPr>
        <w:t xml:space="preserve"> Spółka Akcyjna, </w:t>
      </w:r>
      <w:r w:rsidR="0058420F" w:rsidRPr="00A620F2">
        <w:rPr>
          <w:rFonts w:asciiTheme="minorHAnsi" w:hAnsiTheme="minorHAnsi" w:cstheme="minorHAnsi"/>
          <w:sz w:val="22"/>
          <w:szCs w:val="22"/>
        </w:rPr>
        <w:t xml:space="preserve">30-106 Kraków, </w:t>
      </w:r>
      <w:r w:rsidR="00C725DC" w:rsidRPr="00A620F2">
        <w:rPr>
          <w:rFonts w:asciiTheme="minorHAnsi" w:hAnsiTheme="minorHAnsi" w:cstheme="minorHAnsi"/>
          <w:sz w:val="22"/>
          <w:szCs w:val="22"/>
        </w:rPr>
        <w:t>ul. Senatorska 1, zarejestrowaną</w:t>
      </w:r>
      <w:r w:rsidR="0058420F" w:rsidRPr="00A620F2">
        <w:rPr>
          <w:rFonts w:asciiTheme="minorHAnsi" w:hAnsiTheme="minorHAnsi" w:cstheme="minorHAnsi"/>
          <w:sz w:val="22"/>
          <w:szCs w:val="22"/>
        </w:rPr>
        <w:t xml:space="preserve"> w Sądzie Rejonowym dla Krakowa – Śródmieścia</w:t>
      </w:r>
      <w:r w:rsidR="00E46EED" w:rsidRPr="00A620F2">
        <w:rPr>
          <w:rFonts w:asciiTheme="minorHAnsi" w:hAnsiTheme="minorHAnsi" w:cstheme="minorHAnsi"/>
          <w:sz w:val="22"/>
          <w:szCs w:val="22"/>
        </w:rPr>
        <w:t>, XI</w:t>
      </w:r>
      <w:r w:rsidR="0058420F" w:rsidRPr="00A620F2">
        <w:rPr>
          <w:rFonts w:asciiTheme="minorHAnsi" w:hAnsiTheme="minorHAnsi" w:cstheme="minorHAnsi"/>
          <w:sz w:val="22"/>
          <w:szCs w:val="22"/>
        </w:rPr>
        <w:t xml:space="preserve"> Wydział Gospodarczy Krajoweg</w:t>
      </w:r>
      <w:r w:rsidR="00E46EED" w:rsidRPr="00A620F2">
        <w:rPr>
          <w:rFonts w:asciiTheme="minorHAnsi" w:hAnsiTheme="minorHAnsi" w:cstheme="minorHAnsi"/>
          <w:sz w:val="22"/>
          <w:szCs w:val="22"/>
        </w:rPr>
        <w:t xml:space="preserve">o Rejestru Sądowego pod numerem KRS: </w:t>
      </w:r>
      <w:r w:rsidR="0058420F" w:rsidRPr="00A620F2">
        <w:rPr>
          <w:rFonts w:asciiTheme="minorHAnsi" w:hAnsiTheme="minorHAnsi" w:cstheme="minorHAnsi"/>
          <w:sz w:val="22"/>
          <w:szCs w:val="22"/>
        </w:rPr>
        <w:t xml:space="preserve">0000057956, NIP: 675-00-00-065; REGON: 350720714; </w:t>
      </w:r>
      <w:r w:rsidR="008B67C2" w:rsidRPr="00A620F2">
        <w:rPr>
          <w:rFonts w:asciiTheme="minorHAnsi" w:hAnsiTheme="minorHAnsi" w:cstheme="minorHAnsi"/>
          <w:color w:val="000000"/>
          <w:sz w:val="22"/>
          <w:szCs w:val="22"/>
        </w:rPr>
        <w:t>BDO</w:t>
      </w:r>
      <w:r w:rsidR="008B67C2" w:rsidRPr="00A620F2">
        <w:rPr>
          <w:rFonts w:asciiTheme="minorHAnsi" w:hAnsiTheme="minorHAnsi" w:cstheme="minorHAnsi"/>
          <w:bCs/>
          <w:color w:val="000000"/>
          <w:sz w:val="22"/>
          <w:szCs w:val="22"/>
        </w:rPr>
        <w:t xml:space="preserve"> 000007387, </w:t>
      </w:r>
      <w:r w:rsidR="0058420F" w:rsidRPr="00A620F2">
        <w:rPr>
          <w:rFonts w:asciiTheme="minorHAnsi" w:hAnsiTheme="minorHAnsi" w:cstheme="minorHAnsi"/>
          <w:sz w:val="22"/>
          <w:szCs w:val="22"/>
        </w:rPr>
        <w:t xml:space="preserve">Kapitał zakładowy: </w:t>
      </w:r>
      <w:r w:rsidR="00276A54" w:rsidRPr="00A620F2">
        <w:rPr>
          <w:rFonts w:asciiTheme="minorHAnsi" w:hAnsiTheme="minorHAnsi" w:cstheme="minorHAnsi"/>
          <w:sz w:val="22"/>
          <w:szCs w:val="22"/>
        </w:rPr>
        <w:t xml:space="preserve">234 567 000,00 </w:t>
      </w:r>
      <w:r w:rsidR="0058420F" w:rsidRPr="00A620F2">
        <w:rPr>
          <w:rFonts w:asciiTheme="minorHAnsi" w:hAnsiTheme="minorHAnsi" w:cstheme="minorHAnsi"/>
          <w:sz w:val="22"/>
          <w:szCs w:val="22"/>
        </w:rPr>
        <w:t xml:space="preserve">zł w całości opłacony; które reprezentują: </w:t>
      </w:r>
    </w:p>
    <w:p w:rsidR="0058420F" w:rsidRPr="00A620F2" w:rsidRDefault="0058420F" w:rsidP="00A620F2">
      <w:pPr>
        <w:numPr>
          <w:ilvl w:val="0"/>
          <w:numId w:val="4"/>
        </w:numPr>
        <w:autoSpaceDE/>
        <w:autoSpaceDN/>
        <w:spacing w:before="120" w:line="271" w:lineRule="auto"/>
        <w:ind w:left="0" w:firstLine="0"/>
        <w:jc w:val="both"/>
        <w:rPr>
          <w:rFonts w:asciiTheme="minorHAnsi" w:hAnsiTheme="minorHAnsi" w:cstheme="minorHAnsi"/>
          <w:sz w:val="22"/>
          <w:szCs w:val="22"/>
        </w:rPr>
      </w:pPr>
      <w:r w:rsidRPr="00A620F2">
        <w:rPr>
          <w:rFonts w:asciiTheme="minorHAnsi" w:hAnsiTheme="minorHAnsi" w:cstheme="minorHAnsi"/>
          <w:sz w:val="22"/>
          <w:szCs w:val="22"/>
        </w:rPr>
        <w:t xml:space="preserve">Wiceprezes Zarządu </w:t>
      </w:r>
      <w:r w:rsidR="00A620F2">
        <w:rPr>
          <w:rFonts w:asciiTheme="minorHAnsi" w:hAnsiTheme="minorHAnsi" w:cstheme="minorHAnsi"/>
          <w:sz w:val="22"/>
          <w:szCs w:val="22"/>
        </w:rPr>
        <w:t>- ...................................................................................</w:t>
      </w:r>
    </w:p>
    <w:p w:rsidR="0058420F" w:rsidRPr="00A620F2" w:rsidRDefault="0058420F" w:rsidP="00A620F2">
      <w:pPr>
        <w:numPr>
          <w:ilvl w:val="0"/>
          <w:numId w:val="4"/>
        </w:numPr>
        <w:autoSpaceDE/>
        <w:autoSpaceDN/>
        <w:spacing w:line="271" w:lineRule="auto"/>
        <w:ind w:left="0" w:firstLine="0"/>
        <w:jc w:val="both"/>
        <w:rPr>
          <w:rFonts w:asciiTheme="minorHAnsi" w:hAnsiTheme="minorHAnsi" w:cstheme="minorHAnsi"/>
          <w:sz w:val="22"/>
          <w:szCs w:val="22"/>
        </w:rPr>
      </w:pPr>
      <w:r w:rsidRPr="00A620F2">
        <w:rPr>
          <w:rFonts w:asciiTheme="minorHAnsi" w:hAnsiTheme="minorHAnsi" w:cstheme="minorHAnsi"/>
          <w:sz w:val="22"/>
          <w:szCs w:val="22"/>
        </w:rPr>
        <w:t xml:space="preserve">Wiceprezes Zarządu / Członek Zarządu </w:t>
      </w:r>
      <w:r w:rsidR="00A620F2">
        <w:rPr>
          <w:rFonts w:asciiTheme="minorHAnsi" w:hAnsiTheme="minorHAnsi" w:cstheme="minorHAnsi"/>
          <w:sz w:val="22"/>
          <w:szCs w:val="22"/>
        </w:rPr>
        <w:t xml:space="preserve">- </w:t>
      </w:r>
      <w:r w:rsidRPr="00A620F2">
        <w:rPr>
          <w:rFonts w:asciiTheme="minorHAnsi" w:hAnsiTheme="minorHAnsi" w:cstheme="minorHAnsi"/>
          <w:sz w:val="22"/>
          <w:szCs w:val="22"/>
        </w:rPr>
        <w:t>................................................................................</w:t>
      </w:r>
    </w:p>
    <w:p w:rsidR="0058420F" w:rsidRPr="00A620F2" w:rsidRDefault="00A620F2" w:rsidP="00A620F2">
      <w:pPr>
        <w:pStyle w:val="Tytu"/>
        <w:spacing w:before="120" w:after="120" w:line="271" w:lineRule="auto"/>
        <w:jc w:val="both"/>
        <w:rPr>
          <w:rFonts w:asciiTheme="minorHAnsi" w:hAnsiTheme="minorHAnsi" w:cstheme="minorHAnsi"/>
          <w:b w:val="0"/>
          <w:sz w:val="22"/>
          <w:szCs w:val="22"/>
        </w:rPr>
      </w:pPr>
      <w:r>
        <w:rPr>
          <w:rFonts w:asciiTheme="minorHAnsi" w:hAnsiTheme="minorHAnsi" w:cstheme="minorHAnsi"/>
          <w:b w:val="0"/>
          <w:sz w:val="22"/>
          <w:szCs w:val="22"/>
        </w:rPr>
        <w:t>zwaną</w:t>
      </w:r>
      <w:r w:rsidR="0058420F" w:rsidRPr="00A620F2">
        <w:rPr>
          <w:rFonts w:asciiTheme="minorHAnsi" w:hAnsiTheme="minorHAnsi" w:cstheme="minorHAnsi"/>
          <w:b w:val="0"/>
          <w:sz w:val="22"/>
          <w:szCs w:val="22"/>
        </w:rPr>
        <w:t xml:space="preserve"> w dalszej części umowy </w:t>
      </w:r>
      <w:r w:rsidR="0058420F" w:rsidRPr="00A620F2">
        <w:rPr>
          <w:rFonts w:asciiTheme="minorHAnsi" w:hAnsiTheme="minorHAnsi" w:cstheme="minorHAnsi"/>
          <w:sz w:val="22"/>
          <w:szCs w:val="22"/>
        </w:rPr>
        <w:t>Zamawiającym</w:t>
      </w:r>
      <w:r w:rsidR="0058420F" w:rsidRPr="00A620F2">
        <w:rPr>
          <w:rFonts w:asciiTheme="minorHAnsi" w:hAnsiTheme="minorHAnsi" w:cstheme="minorHAnsi"/>
          <w:b w:val="0"/>
          <w:sz w:val="22"/>
          <w:szCs w:val="22"/>
        </w:rPr>
        <w:t>, a</w:t>
      </w:r>
    </w:p>
    <w:p w:rsidR="00352D6F" w:rsidRPr="00A620F2" w:rsidRDefault="00352D6F" w:rsidP="00A620F2">
      <w:pPr>
        <w:widowControl w:val="0"/>
        <w:autoSpaceDE/>
        <w:autoSpaceDN/>
        <w:spacing w:before="60" w:after="60" w:line="271" w:lineRule="auto"/>
        <w:jc w:val="both"/>
        <w:rPr>
          <w:rFonts w:asciiTheme="minorHAnsi" w:hAnsiTheme="minorHAnsi" w:cstheme="minorHAnsi"/>
          <w:sz w:val="22"/>
          <w:szCs w:val="22"/>
        </w:rPr>
      </w:pPr>
      <w:r w:rsidRPr="00A620F2">
        <w:rPr>
          <w:rFonts w:asciiTheme="minorHAnsi" w:hAnsiTheme="minorHAnsi" w:cstheme="minorHAnsi"/>
          <w:sz w:val="22"/>
          <w:szCs w:val="22"/>
        </w:rPr>
        <w:t>……………………………………………………………………………….……..,</w:t>
      </w:r>
      <w:r w:rsidRPr="00A620F2">
        <w:rPr>
          <w:rFonts w:asciiTheme="minorHAnsi" w:hAnsiTheme="minorHAnsi" w:cstheme="minorHAnsi"/>
          <w:b/>
          <w:sz w:val="22"/>
          <w:szCs w:val="22"/>
        </w:rPr>
        <w:t xml:space="preserve"> </w:t>
      </w:r>
      <w:r w:rsidRPr="00A620F2">
        <w:rPr>
          <w:rFonts w:asciiTheme="minorHAnsi" w:hAnsiTheme="minorHAnsi" w:cstheme="minorHAnsi"/>
          <w:sz w:val="22"/>
          <w:szCs w:val="22"/>
        </w:rPr>
        <w:t xml:space="preserve">z siedzibą: </w:t>
      </w:r>
      <w:r w:rsidRPr="00A620F2">
        <w:rPr>
          <w:rFonts w:asciiTheme="minorHAnsi" w:hAnsiTheme="minorHAnsi" w:cstheme="minorHAnsi"/>
          <w:sz w:val="22"/>
          <w:szCs w:val="22"/>
        </w:rPr>
        <w:br/>
        <w:t>…………………………, zarejestrowanym w: ……………………………….. pod numerem ………………….., NIP: ………………….; REGON: ………………….., Kapitał zakładowy: ………………………………., które reprezentują:</w:t>
      </w:r>
    </w:p>
    <w:p w:rsidR="00352D6F" w:rsidRPr="00A620F2" w:rsidRDefault="00352D6F" w:rsidP="00A620F2">
      <w:pPr>
        <w:widowControl w:val="0"/>
        <w:numPr>
          <w:ilvl w:val="0"/>
          <w:numId w:val="26"/>
        </w:numPr>
        <w:autoSpaceDE/>
        <w:autoSpaceDN/>
        <w:spacing w:before="60" w:after="60" w:line="271" w:lineRule="auto"/>
        <w:jc w:val="both"/>
        <w:rPr>
          <w:rFonts w:asciiTheme="minorHAnsi" w:hAnsiTheme="minorHAnsi" w:cstheme="minorHAnsi"/>
          <w:sz w:val="22"/>
          <w:szCs w:val="22"/>
        </w:rPr>
      </w:pPr>
      <w:r w:rsidRPr="00A620F2">
        <w:rPr>
          <w:rFonts w:asciiTheme="minorHAnsi" w:hAnsiTheme="minorHAnsi" w:cstheme="minorHAnsi"/>
          <w:sz w:val="22"/>
          <w:szCs w:val="22"/>
        </w:rPr>
        <w:t>……………………………………………………………………………………………</w:t>
      </w:r>
    </w:p>
    <w:p w:rsidR="00352D6F" w:rsidRPr="00A620F2" w:rsidRDefault="00352D6F" w:rsidP="00A620F2">
      <w:pPr>
        <w:widowControl w:val="0"/>
        <w:numPr>
          <w:ilvl w:val="0"/>
          <w:numId w:val="26"/>
        </w:numPr>
        <w:autoSpaceDE/>
        <w:autoSpaceDN/>
        <w:spacing w:before="60" w:after="60" w:line="271" w:lineRule="auto"/>
        <w:jc w:val="both"/>
        <w:rPr>
          <w:rFonts w:asciiTheme="minorHAnsi" w:hAnsiTheme="minorHAnsi" w:cstheme="minorHAnsi"/>
          <w:sz w:val="22"/>
          <w:szCs w:val="22"/>
        </w:rPr>
      </w:pPr>
      <w:r w:rsidRPr="00A620F2">
        <w:rPr>
          <w:rFonts w:asciiTheme="minorHAnsi" w:hAnsiTheme="minorHAnsi" w:cstheme="minorHAnsi"/>
          <w:sz w:val="22"/>
          <w:szCs w:val="22"/>
        </w:rPr>
        <w:t>……………………………………………………………………………………………</w:t>
      </w:r>
    </w:p>
    <w:p w:rsidR="0058420F" w:rsidRPr="00A620F2" w:rsidRDefault="0058420F" w:rsidP="00A620F2">
      <w:pPr>
        <w:spacing w:before="120" w:after="120" w:line="271" w:lineRule="auto"/>
        <w:jc w:val="both"/>
        <w:rPr>
          <w:rFonts w:asciiTheme="minorHAnsi" w:hAnsiTheme="minorHAnsi" w:cstheme="minorHAnsi"/>
          <w:sz w:val="22"/>
          <w:szCs w:val="22"/>
        </w:rPr>
      </w:pPr>
      <w:r w:rsidRPr="00A620F2">
        <w:rPr>
          <w:rFonts w:asciiTheme="minorHAnsi" w:hAnsiTheme="minorHAnsi" w:cstheme="minorHAnsi"/>
          <w:sz w:val="22"/>
          <w:szCs w:val="22"/>
        </w:rPr>
        <w:t xml:space="preserve">zwanym w dalszej części umowy </w:t>
      </w:r>
      <w:r w:rsidRPr="00A620F2">
        <w:rPr>
          <w:rFonts w:asciiTheme="minorHAnsi" w:hAnsiTheme="minorHAnsi" w:cstheme="minorHAnsi"/>
          <w:b/>
          <w:sz w:val="22"/>
          <w:szCs w:val="22"/>
        </w:rPr>
        <w:t>Wykonawcą,</w:t>
      </w:r>
      <w:r w:rsidRPr="00A620F2">
        <w:rPr>
          <w:rFonts w:asciiTheme="minorHAnsi" w:hAnsiTheme="minorHAnsi" w:cstheme="minorHAnsi"/>
          <w:sz w:val="22"/>
          <w:szCs w:val="22"/>
        </w:rPr>
        <w:t xml:space="preserve"> </w:t>
      </w:r>
    </w:p>
    <w:p w:rsidR="0058420F" w:rsidRPr="00A620F2" w:rsidRDefault="0058420F" w:rsidP="00A620F2">
      <w:pPr>
        <w:spacing w:before="60" w:after="60" w:line="271" w:lineRule="auto"/>
        <w:jc w:val="both"/>
        <w:rPr>
          <w:rFonts w:asciiTheme="minorHAnsi" w:hAnsiTheme="minorHAnsi" w:cstheme="minorHAnsi"/>
          <w:sz w:val="22"/>
          <w:szCs w:val="22"/>
        </w:rPr>
      </w:pPr>
      <w:r w:rsidRPr="00A620F2">
        <w:rPr>
          <w:rFonts w:asciiTheme="minorHAnsi" w:hAnsiTheme="minorHAnsi" w:cstheme="minorHAnsi"/>
          <w:sz w:val="22"/>
          <w:szCs w:val="22"/>
        </w:rPr>
        <w:t>została zawarta umowa o następującej treści:</w:t>
      </w:r>
    </w:p>
    <w:p w:rsidR="00DA17D5" w:rsidRPr="00A620F2" w:rsidRDefault="00DA17D5" w:rsidP="00A620F2">
      <w:pPr>
        <w:pStyle w:val="Nagwek4"/>
        <w:spacing w:before="240" w:line="271" w:lineRule="auto"/>
        <w:rPr>
          <w:rFonts w:asciiTheme="minorHAnsi" w:hAnsiTheme="minorHAnsi" w:cstheme="minorHAnsi"/>
          <w:b w:val="0"/>
          <w:sz w:val="22"/>
          <w:szCs w:val="22"/>
        </w:rPr>
      </w:pPr>
      <w:r w:rsidRPr="00A620F2">
        <w:rPr>
          <w:rFonts w:asciiTheme="minorHAnsi" w:hAnsiTheme="minorHAnsi" w:cstheme="minorHAnsi"/>
          <w:sz w:val="22"/>
          <w:szCs w:val="22"/>
        </w:rPr>
        <w:t xml:space="preserve">PRZEDMIOT </w:t>
      </w:r>
      <w:r w:rsidR="00964BA8" w:rsidRPr="00A620F2">
        <w:rPr>
          <w:rFonts w:asciiTheme="minorHAnsi" w:hAnsiTheme="minorHAnsi" w:cstheme="minorHAnsi"/>
          <w:sz w:val="22"/>
          <w:szCs w:val="22"/>
        </w:rPr>
        <w:t xml:space="preserve"> </w:t>
      </w:r>
      <w:r w:rsidRPr="00A620F2">
        <w:rPr>
          <w:rFonts w:asciiTheme="minorHAnsi" w:hAnsiTheme="minorHAnsi" w:cstheme="minorHAnsi"/>
          <w:sz w:val="22"/>
          <w:szCs w:val="22"/>
        </w:rPr>
        <w:t>UMOWY</w:t>
      </w:r>
    </w:p>
    <w:p w:rsidR="00DA17D5" w:rsidRPr="00A620F2" w:rsidRDefault="00DA17D5" w:rsidP="00A620F2">
      <w:pPr>
        <w:keepNext/>
        <w:spacing w:after="120" w:line="271" w:lineRule="auto"/>
        <w:jc w:val="center"/>
        <w:rPr>
          <w:rFonts w:asciiTheme="minorHAnsi" w:hAnsiTheme="minorHAnsi" w:cstheme="minorHAnsi"/>
          <w:sz w:val="22"/>
          <w:szCs w:val="22"/>
        </w:rPr>
      </w:pPr>
      <w:r w:rsidRPr="00A620F2">
        <w:rPr>
          <w:rFonts w:asciiTheme="minorHAnsi" w:hAnsiTheme="minorHAnsi" w:cstheme="minorHAnsi"/>
          <w:b/>
          <w:sz w:val="22"/>
          <w:szCs w:val="22"/>
        </w:rPr>
        <w:t>§ 1</w:t>
      </w:r>
    </w:p>
    <w:p w:rsidR="00DA17D5" w:rsidRPr="00A620F2" w:rsidRDefault="00DA17D5" w:rsidP="00A620F2">
      <w:pPr>
        <w:pStyle w:val="Tekstpodstawowywcity"/>
        <w:numPr>
          <w:ilvl w:val="0"/>
          <w:numId w:val="1"/>
        </w:numPr>
        <w:spacing w:line="271" w:lineRule="auto"/>
        <w:rPr>
          <w:rFonts w:asciiTheme="minorHAnsi" w:hAnsiTheme="minorHAnsi" w:cstheme="minorHAnsi"/>
          <w:sz w:val="22"/>
          <w:szCs w:val="22"/>
        </w:rPr>
      </w:pPr>
      <w:r w:rsidRPr="00A620F2">
        <w:rPr>
          <w:rFonts w:asciiTheme="minorHAnsi" w:hAnsiTheme="minorHAnsi" w:cstheme="minorHAnsi"/>
          <w:sz w:val="22"/>
          <w:szCs w:val="22"/>
        </w:rPr>
        <w:t xml:space="preserve">Przedmiotem umowy </w:t>
      </w:r>
      <w:r w:rsidR="00FE0421" w:rsidRPr="00A620F2">
        <w:rPr>
          <w:rFonts w:asciiTheme="minorHAnsi" w:hAnsiTheme="minorHAnsi" w:cstheme="minorHAnsi"/>
          <w:sz w:val="22"/>
          <w:szCs w:val="22"/>
        </w:rPr>
        <w:t>jest</w:t>
      </w:r>
      <w:r w:rsidRPr="00A620F2">
        <w:rPr>
          <w:rFonts w:asciiTheme="minorHAnsi" w:hAnsiTheme="minorHAnsi" w:cstheme="minorHAnsi"/>
          <w:sz w:val="22"/>
          <w:szCs w:val="22"/>
        </w:rPr>
        <w:t xml:space="preserve">: </w:t>
      </w:r>
      <w:r w:rsidR="007E3556" w:rsidRPr="00DD7200">
        <w:rPr>
          <w:rFonts w:asciiTheme="minorHAnsi" w:hAnsiTheme="minorHAnsi" w:cstheme="minorHAnsi"/>
          <w:b/>
          <w:sz w:val="22"/>
          <w:szCs w:val="22"/>
        </w:rPr>
        <w:t>„</w:t>
      </w:r>
      <w:r w:rsidR="00A92EEC" w:rsidRPr="00A92EEC">
        <w:rPr>
          <w:rFonts w:ascii="Calibri" w:hAnsi="Calibri"/>
          <w:b/>
          <w:bCs/>
          <w:sz w:val="22"/>
          <w:szCs w:val="22"/>
        </w:rPr>
        <w:t>Dostawa agregatu pompowego przewoźnego zasilanego silnikiem spalinowym o wydajności maksymalnej do 500 m</w:t>
      </w:r>
      <w:r w:rsidR="00A92EEC" w:rsidRPr="00A92EEC">
        <w:rPr>
          <w:rFonts w:ascii="Calibri" w:hAnsi="Calibri"/>
          <w:b/>
          <w:bCs/>
          <w:sz w:val="22"/>
          <w:szCs w:val="22"/>
          <w:vertAlign w:val="superscript"/>
        </w:rPr>
        <w:t>3</w:t>
      </w:r>
      <w:r w:rsidR="00A92EEC" w:rsidRPr="00A92EEC">
        <w:rPr>
          <w:rFonts w:ascii="Calibri" w:hAnsi="Calibri"/>
          <w:b/>
          <w:bCs/>
          <w:sz w:val="22"/>
          <w:szCs w:val="22"/>
        </w:rPr>
        <w:t>·h</w:t>
      </w:r>
      <w:r w:rsidR="00A92EEC" w:rsidRPr="00A92EEC">
        <w:rPr>
          <w:rFonts w:ascii="Calibri" w:hAnsi="Calibri"/>
          <w:b/>
          <w:bCs/>
          <w:sz w:val="22"/>
          <w:szCs w:val="22"/>
          <w:vertAlign w:val="superscript"/>
        </w:rPr>
        <w:t>-.</w:t>
      </w:r>
      <w:r w:rsidR="00124EB8" w:rsidRPr="00A92EEC">
        <w:rPr>
          <w:rFonts w:asciiTheme="minorHAnsi" w:hAnsiTheme="minorHAnsi" w:cstheme="minorHAnsi"/>
          <w:b/>
          <w:bCs/>
          <w:sz w:val="22"/>
          <w:szCs w:val="22"/>
        </w:rPr>
        <w:t>”</w:t>
      </w:r>
      <w:r w:rsidR="00124EB8" w:rsidRPr="004151A1">
        <w:rPr>
          <w:rFonts w:asciiTheme="minorHAnsi" w:hAnsiTheme="minorHAnsi" w:cstheme="minorHAnsi"/>
          <w:b/>
          <w:bCs/>
          <w:sz w:val="22"/>
          <w:szCs w:val="22"/>
        </w:rPr>
        <w:t xml:space="preserve"> </w:t>
      </w:r>
      <w:r w:rsidR="000E1920">
        <w:rPr>
          <w:rFonts w:asciiTheme="minorHAnsi" w:hAnsiTheme="minorHAnsi" w:cstheme="minorHAnsi"/>
          <w:bCs/>
          <w:sz w:val="22"/>
          <w:szCs w:val="22"/>
        </w:rPr>
        <w:t>zwanego</w:t>
      </w:r>
      <w:r w:rsidR="00C77FBD" w:rsidRPr="00A620F2">
        <w:rPr>
          <w:rFonts w:asciiTheme="minorHAnsi" w:hAnsiTheme="minorHAnsi" w:cstheme="minorHAnsi"/>
          <w:bCs/>
          <w:sz w:val="22"/>
          <w:szCs w:val="22"/>
        </w:rPr>
        <w:t xml:space="preserve"> dalej w umowie </w:t>
      </w:r>
      <w:r w:rsidR="00D818B7">
        <w:rPr>
          <w:rFonts w:asciiTheme="minorHAnsi" w:hAnsiTheme="minorHAnsi" w:cstheme="minorHAnsi"/>
          <w:bCs/>
          <w:sz w:val="22"/>
          <w:szCs w:val="22"/>
        </w:rPr>
        <w:t>pojazd</w:t>
      </w:r>
      <w:bookmarkStart w:id="0" w:name="_GoBack"/>
      <w:bookmarkEnd w:id="0"/>
      <w:r w:rsidR="00C77FBD" w:rsidRPr="00A620F2">
        <w:rPr>
          <w:rFonts w:asciiTheme="minorHAnsi" w:hAnsiTheme="minorHAnsi" w:cstheme="minorHAnsi"/>
          <w:bCs/>
          <w:sz w:val="22"/>
          <w:szCs w:val="22"/>
        </w:rPr>
        <w:t>.</w:t>
      </w:r>
    </w:p>
    <w:p w:rsidR="00DA17D5" w:rsidRPr="00A620F2" w:rsidRDefault="00DA17D5" w:rsidP="00A620F2">
      <w:pPr>
        <w:numPr>
          <w:ilvl w:val="0"/>
          <w:numId w:val="1"/>
        </w:numPr>
        <w:spacing w:line="271" w:lineRule="auto"/>
        <w:jc w:val="both"/>
        <w:rPr>
          <w:rFonts w:asciiTheme="minorHAnsi" w:hAnsiTheme="minorHAnsi" w:cstheme="minorHAnsi"/>
          <w:bCs/>
          <w:sz w:val="22"/>
          <w:szCs w:val="22"/>
        </w:rPr>
      </w:pPr>
      <w:r w:rsidRPr="00A620F2">
        <w:rPr>
          <w:rFonts w:asciiTheme="minorHAnsi" w:hAnsiTheme="minorHAnsi" w:cstheme="minorHAnsi"/>
          <w:sz w:val="22"/>
          <w:szCs w:val="22"/>
        </w:rPr>
        <w:t xml:space="preserve">Strony zgodnie oświadczają, że szczegółowa charakterystyka </w:t>
      </w:r>
      <w:r w:rsidR="00004D13">
        <w:rPr>
          <w:rFonts w:asciiTheme="minorHAnsi" w:hAnsiTheme="minorHAnsi" w:cstheme="minorHAnsi"/>
          <w:sz w:val="22"/>
          <w:szCs w:val="22"/>
        </w:rPr>
        <w:t>pojazdu</w:t>
      </w:r>
      <w:r w:rsidR="00050AB8">
        <w:rPr>
          <w:rFonts w:asciiTheme="minorHAnsi" w:hAnsiTheme="minorHAnsi" w:cstheme="minorHAnsi"/>
          <w:sz w:val="22"/>
          <w:szCs w:val="22"/>
        </w:rPr>
        <w:t xml:space="preserve"> </w:t>
      </w:r>
      <w:r w:rsidRPr="00A620F2">
        <w:rPr>
          <w:rFonts w:asciiTheme="minorHAnsi" w:hAnsiTheme="minorHAnsi" w:cstheme="minorHAnsi"/>
          <w:sz w:val="22"/>
          <w:szCs w:val="22"/>
        </w:rPr>
        <w:t xml:space="preserve">przedstawiona jest w przyjętej </w:t>
      </w:r>
      <w:r w:rsidR="000E1920">
        <w:rPr>
          <w:rFonts w:asciiTheme="minorHAnsi" w:hAnsiTheme="minorHAnsi" w:cstheme="minorHAnsi"/>
          <w:sz w:val="22"/>
          <w:szCs w:val="22"/>
        </w:rPr>
        <w:t xml:space="preserve">przez </w:t>
      </w:r>
      <w:r w:rsidRPr="00A620F2">
        <w:rPr>
          <w:rFonts w:asciiTheme="minorHAnsi" w:hAnsiTheme="minorHAnsi" w:cstheme="minorHAnsi"/>
          <w:sz w:val="22"/>
          <w:szCs w:val="22"/>
        </w:rPr>
        <w:t>Zamawiającego ofe</w:t>
      </w:r>
      <w:r w:rsidR="0006620E" w:rsidRPr="00A620F2">
        <w:rPr>
          <w:rFonts w:asciiTheme="minorHAnsi" w:hAnsiTheme="minorHAnsi" w:cstheme="minorHAnsi"/>
          <w:sz w:val="22"/>
          <w:szCs w:val="22"/>
        </w:rPr>
        <w:t>rcie Wykonawcy z </w:t>
      </w:r>
      <w:r w:rsidR="00E8456F">
        <w:rPr>
          <w:rFonts w:asciiTheme="minorHAnsi" w:hAnsiTheme="minorHAnsi" w:cstheme="minorHAnsi"/>
          <w:sz w:val="22"/>
          <w:szCs w:val="22"/>
        </w:rPr>
        <w:t xml:space="preserve"> </w:t>
      </w:r>
      <w:r w:rsidR="0006620E" w:rsidRPr="00A620F2">
        <w:rPr>
          <w:rFonts w:asciiTheme="minorHAnsi" w:hAnsiTheme="minorHAnsi" w:cstheme="minorHAnsi"/>
          <w:sz w:val="22"/>
          <w:szCs w:val="22"/>
        </w:rPr>
        <w:t>dnia ………</w:t>
      </w:r>
      <w:r w:rsidR="00F76729" w:rsidRPr="00A620F2">
        <w:rPr>
          <w:rFonts w:asciiTheme="minorHAnsi" w:hAnsiTheme="minorHAnsi" w:cstheme="minorHAnsi"/>
          <w:sz w:val="22"/>
          <w:szCs w:val="22"/>
        </w:rPr>
        <w:t>……</w:t>
      </w:r>
      <w:r w:rsidR="0006620E" w:rsidRPr="00A620F2">
        <w:rPr>
          <w:rFonts w:asciiTheme="minorHAnsi" w:hAnsiTheme="minorHAnsi" w:cstheme="minorHAnsi"/>
          <w:sz w:val="22"/>
          <w:szCs w:val="22"/>
        </w:rPr>
        <w:t xml:space="preserve">….., </w:t>
      </w:r>
      <w:r w:rsidR="00C725DC" w:rsidRPr="00A620F2">
        <w:rPr>
          <w:rFonts w:asciiTheme="minorHAnsi" w:hAnsiTheme="minorHAnsi" w:cstheme="minorHAnsi"/>
          <w:sz w:val="22"/>
          <w:szCs w:val="22"/>
        </w:rPr>
        <w:t>sporządzonej na podstawie SWZ. S</w:t>
      </w:r>
      <w:r w:rsidRPr="00A620F2">
        <w:rPr>
          <w:rFonts w:asciiTheme="minorHAnsi" w:hAnsiTheme="minorHAnsi" w:cstheme="minorHAnsi"/>
          <w:sz w:val="22"/>
          <w:szCs w:val="22"/>
        </w:rPr>
        <w:t>WZ i oferta Wykonawcy stanowią załącznik nr 1 do umowy i są jej integralną częścią.</w:t>
      </w:r>
    </w:p>
    <w:p w:rsidR="00E1114E" w:rsidRPr="000E1920" w:rsidRDefault="00E1114E" w:rsidP="00A620F2">
      <w:pPr>
        <w:numPr>
          <w:ilvl w:val="0"/>
          <w:numId w:val="1"/>
        </w:numPr>
        <w:spacing w:line="271" w:lineRule="auto"/>
        <w:jc w:val="both"/>
        <w:rPr>
          <w:rFonts w:asciiTheme="minorHAnsi" w:hAnsiTheme="minorHAnsi" w:cstheme="minorHAnsi"/>
          <w:bCs/>
          <w:sz w:val="22"/>
          <w:szCs w:val="22"/>
        </w:rPr>
      </w:pPr>
      <w:r w:rsidRPr="00A620F2">
        <w:rPr>
          <w:rFonts w:asciiTheme="minorHAnsi" w:hAnsiTheme="minorHAnsi" w:cstheme="minorHAnsi"/>
          <w:sz w:val="22"/>
          <w:szCs w:val="22"/>
        </w:rPr>
        <w:t>Dodatkowo zakres rzeczowy przedmiotu niniejsze</w:t>
      </w:r>
      <w:r w:rsidR="000E1920">
        <w:rPr>
          <w:rFonts w:asciiTheme="minorHAnsi" w:hAnsiTheme="minorHAnsi" w:cstheme="minorHAnsi"/>
          <w:sz w:val="22"/>
          <w:szCs w:val="22"/>
        </w:rPr>
        <w:t xml:space="preserve">j umowy określają obowiązujące </w:t>
      </w:r>
      <w:r w:rsidR="000E1920">
        <w:rPr>
          <w:rFonts w:asciiTheme="minorHAnsi" w:hAnsiTheme="minorHAnsi" w:cstheme="minorHAnsi"/>
          <w:sz w:val="22"/>
          <w:szCs w:val="22"/>
        </w:rPr>
        <w:br/>
      </w:r>
      <w:r w:rsidRPr="00A620F2">
        <w:rPr>
          <w:rFonts w:asciiTheme="minorHAnsi" w:hAnsiTheme="minorHAnsi" w:cstheme="minorHAnsi"/>
          <w:sz w:val="22"/>
          <w:szCs w:val="22"/>
        </w:rPr>
        <w:t>w postępowaniu zapisy specyfikacji warunków zamówienia (SWZ).</w:t>
      </w:r>
    </w:p>
    <w:p w:rsidR="000E1920" w:rsidRPr="00D27719" w:rsidRDefault="000E1920" w:rsidP="000E1920">
      <w:pPr>
        <w:numPr>
          <w:ilvl w:val="0"/>
          <w:numId w:val="1"/>
        </w:numPr>
        <w:spacing w:line="271" w:lineRule="auto"/>
        <w:jc w:val="both"/>
        <w:rPr>
          <w:rFonts w:ascii="Calibri" w:hAnsi="Calibri" w:cs="Calibri"/>
          <w:sz w:val="22"/>
          <w:szCs w:val="22"/>
        </w:rPr>
      </w:pPr>
      <w:r w:rsidRPr="00D27719">
        <w:rPr>
          <w:rFonts w:ascii="Calibri" w:hAnsi="Calibri" w:cs="Calibri"/>
          <w:sz w:val="22"/>
          <w:szCs w:val="22"/>
        </w:rPr>
        <w:t>Wykonawca zobowiązuje się wykonać przedmiot zamówienia zgodnie z SWZ i złożoną ofertą oraz na podstawie niniejszej umowy.</w:t>
      </w:r>
    </w:p>
    <w:p w:rsidR="000E1920" w:rsidRPr="00E8456F" w:rsidRDefault="000E1920" w:rsidP="000E1920">
      <w:pPr>
        <w:numPr>
          <w:ilvl w:val="0"/>
          <w:numId w:val="1"/>
        </w:numPr>
        <w:spacing w:line="271" w:lineRule="auto"/>
        <w:jc w:val="both"/>
        <w:rPr>
          <w:rFonts w:asciiTheme="minorHAnsi" w:hAnsiTheme="minorHAnsi" w:cstheme="minorHAnsi"/>
          <w:bCs/>
          <w:sz w:val="22"/>
          <w:szCs w:val="22"/>
        </w:rPr>
      </w:pPr>
      <w:r w:rsidRPr="00D27719">
        <w:rPr>
          <w:rFonts w:ascii="Calibri" w:hAnsi="Calibri" w:cs="Calibri"/>
          <w:sz w:val="22"/>
          <w:szCs w:val="22"/>
        </w:rPr>
        <w:t xml:space="preserve">Zamawiający nie dopuszcza dostarczania przez Wykonawcę zamienników towarów podanych </w:t>
      </w:r>
      <w:r>
        <w:rPr>
          <w:rFonts w:ascii="Calibri" w:hAnsi="Calibri" w:cs="Calibri"/>
          <w:sz w:val="22"/>
          <w:szCs w:val="22"/>
        </w:rPr>
        <w:br/>
      </w:r>
      <w:r w:rsidRPr="00D27719">
        <w:rPr>
          <w:rFonts w:ascii="Calibri" w:hAnsi="Calibri" w:cs="Calibri"/>
          <w:sz w:val="22"/>
          <w:szCs w:val="22"/>
        </w:rPr>
        <w:t>w ofercie</w:t>
      </w:r>
      <w:r>
        <w:rPr>
          <w:rFonts w:ascii="Calibri" w:hAnsi="Calibri" w:cs="Calibri"/>
          <w:sz w:val="22"/>
          <w:szCs w:val="22"/>
        </w:rPr>
        <w:t>.</w:t>
      </w:r>
    </w:p>
    <w:p w:rsidR="00DA17D5" w:rsidRPr="00A620F2" w:rsidRDefault="00DA17D5" w:rsidP="00147D5F">
      <w:pPr>
        <w:pStyle w:val="Nagwek4"/>
        <w:spacing w:before="240" w:line="271" w:lineRule="auto"/>
        <w:rPr>
          <w:rFonts w:asciiTheme="minorHAnsi" w:hAnsiTheme="minorHAnsi" w:cstheme="minorHAnsi"/>
          <w:sz w:val="22"/>
          <w:szCs w:val="22"/>
        </w:rPr>
      </w:pPr>
      <w:r w:rsidRPr="00A620F2">
        <w:rPr>
          <w:rFonts w:asciiTheme="minorHAnsi" w:hAnsiTheme="minorHAnsi" w:cstheme="minorHAnsi"/>
          <w:sz w:val="22"/>
          <w:szCs w:val="22"/>
        </w:rPr>
        <w:t>MIEJSCE  DOSTAWY</w:t>
      </w:r>
    </w:p>
    <w:p w:rsidR="00DA17D5" w:rsidRPr="00A620F2" w:rsidRDefault="00DA17D5" w:rsidP="00A620F2">
      <w:pPr>
        <w:keepNext/>
        <w:spacing w:after="120" w:line="271" w:lineRule="auto"/>
        <w:jc w:val="center"/>
        <w:rPr>
          <w:rFonts w:asciiTheme="minorHAnsi" w:hAnsiTheme="minorHAnsi" w:cstheme="minorHAnsi"/>
          <w:b/>
          <w:sz w:val="22"/>
          <w:szCs w:val="22"/>
        </w:rPr>
      </w:pPr>
      <w:r w:rsidRPr="00A620F2">
        <w:rPr>
          <w:rFonts w:asciiTheme="minorHAnsi" w:hAnsiTheme="minorHAnsi" w:cstheme="minorHAnsi"/>
          <w:b/>
          <w:sz w:val="22"/>
          <w:szCs w:val="22"/>
        </w:rPr>
        <w:t>§ 2</w:t>
      </w:r>
    </w:p>
    <w:p w:rsidR="00DA17D5" w:rsidRPr="00A620F2" w:rsidRDefault="00DA17D5" w:rsidP="00A620F2">
      <w:pPr>
        <w:spacing w:line="271" w:lineRule="auto"/>
        <w:jc w:val="both"/>
        <w:rPr>
          <w:rFonts w:asciiTheme="minorHAnsi" w:hAnsiTheme="minorHAnsi" w:cstheme="minorHAnsi"/>
          <w:sz w:val="22"/>
          <w:szCs w:val="22"/>
        </w:rPr>
      </w:pPr>
      <w:r w:rsidRPr="00A620F2">
        <w:rPr>
          <w:rFonts w:asciiTheme="minorHAnsi" w:hAnsiTheme="minorHAnsi" w:cstheme="minorHAnsi"/>
          <w:sz w:val="22"/>
          <w:szCs w:val="22"/>
        </w:rPr>
        <w:t xml:space="preserve">Wykonawca zobowiązuje się dostarczać przedmiot umowy do </w:t>
      </w:r>
      <w:r w:rsidR="00601A70">
        <w:rPr>
          <w:rFonts w:asciiTheme="minorHAnsi" w:hAnsiTheme="minorHAnsi" w:cstheme="minorHAnsi"/>
          <w:sz w:val="22"/>
          <w:szCs w:val="22"/>
        </w:rPr>
        <w:t xml:space="preserve">jednostki organizacyjnej WMK SA – </w:t>
      </w:r>
      <w:r w:rsidR="000E1920">
        <w:rPr>
          <w:rFonts w:asciiTheme="minorHAnsi" w:hAnsiTheme="minorHAnsi" w:cstheme="minorHAnsi"/>
          <w:sz w:val="22"/>
          <w:szCs w:val="22"/>
        </w:rPr>
        <w:br/>
      </w:r>
      <w:r w:rsidR="000E1920" w:rsidRPr="000E1920">
        <w:rPr>
          <w:rFonts w:ascii="Calibri" w:hAnsi="Calibri" w:cs="Calibri"/>
          <w:b/>
          <w:sz w:val="22"/>
          <w:szCs w:val="22"/>
        </w:rPr>
        <w:t>Baz</w:t>
      </w:r>
      <w:r w:rsidR="000E1920">
        <w:rPr>
          <w:rFonts w:ascii="Calibri" w:hAnsi="Calibri" w:cs="Calibri"/>
          <w:b/>
          <w:sz w:val="22"/>
          <w:szCs w:val="22"/>
        </w:rPr>
        <w:t>y</w:t>
      </w:r>
      <w:r w:rsidR="000E1920" w:rsidRPr="000E1920">
        <w:rPr>
          <w:rFonts w:ascii="Calibri" w:hAnsi="Calibri" w:cs="Calibri"/>
          <w:b/>
          <w:sz w:val="22"/>
          <w:szCs w:val="22"/>
        </w:rPr>
        <w:t xml:space="preserve"> materiałowo-sprzętow</w:t>
      </w:r>
      <w:r w:rsidR="000E1920">
        <w:rPr>
          <w:rFonts w:ascii="Calibri" w:hAnsi="Calibri" w:cs="Calibri"/>
          <w:b/>
          <w:sz w:val="22"/>
          <w:szCs w:val="22"/>
        </w:rPr>
        <w:t>ej</w:t>
      </w:r>
      <w:r w:rsidR="000E1920">
        <w:rPr>
          <w:rFonts w:ascii="Calibri" w:hAnsi="Calibri" w:cs="Calibri"/>
          <w:sz w:val="22"/>
          <w:szCs w:val="22"/>
        </w:rPr>
        <w:t>, zlokalizowanej w Krakowie przy ul. Lindego 9</w:t>
      </w:r>
      <w:r w:rsidRPr="000E1920">
        <w:rPr>
          <w:rFonts w:asciiTheme="minorHAnsi" w:hAnsiTheme="minorHAnsi" w:cstheme="minorHAnsi"/>
          <w:sz w:val="22"/>
          <w:szCs w:val="22"/>
        </w:rPr>
        <w:t>,</w:t>
      </w:r>
      <w:r w:rsidRPr="00A620F2">
        <w:rPr>
          <w:rFonts w:asciiTheme="minorHAnsi" w:hAnsiTheme="minorHAnsi" w:cstheme="minorHAnsi"/>
          <w:b/>
          <w:sz w:val="22"/>
          <w:szCs w:val="22"/>
        </w:rPr>
        <w:t xml:space="preserve"> </w:t>
      </w:r>
      <w:r w:rsidRPr="00A620F2">
        <w:rPr>
          <w:rFonts w:asciiTheme="minorHAnsi" w:hAnsiTheme="minorHAnsi" w:cstheme="minorHAnsi"/>
          <w:sz w:val="22"/>
          <w:szCs w:val="22"/>
        </w:rPr>
        <w:t>gdzie nastąpi wydanie towaru.</w:t>
      </w:r>
    </w:p>
    <w:p w:rsidR="00DA17D5" w:rsidRPr="00A620F2" w:rsidRDefault="005B351A" w:rsidP="00A620F2">
      <w:pPr>
        <w:pStyle w:val="Nagwek4"/>
        <w:spacing w:before="240" w:line="271" w:lineRule="auto"/>
        <w:rPr>
          <w:rFonts w:asciiTheme="minorHAnsi" w:hAnsiTheme="minorHAnsi" w:cstheme="minorHAnsi"/>
          <w:sz w:val="22"/>
          <w:szCs w:val="22"/>
        </w:rPr>
      </w:pPr>
      <w:r>
        <w:rPr>
          <w:rFonts w:asciiTheme="minorHAnsi" w:hAnsiTheme="minorHAnsi" w:cstheme="minorHAnsi"/>
          <w:sz w:val="22"/>
          <w:szCs w:val="22"/>
        </w:rPr>
        <w:lastRenderedPageBreak/>
        <w:t>CYKL</w:t>
      </w:r>
      <w:r w:rsidR="00DA17D5" w:rsidRPr="00A620F2">
        <w:rPr>
          <w:rFonts w:asciiTheme="minorHAnsi" w:hAnsiTheme="minorHAnsi" w:cstheme="minorHAnsi"/>
          <w:sz w:val="22"/>
          <w:szCs w:val="22"/>
        </w:rPr>
        <w:t xml:space="preserve">  </w:t>
      </w:r>
      <w:r w:rsidR="00E46EED" w:rsidRPr="00A620F2">
        <w:rPr>
          <w:rFonts w:asciiTheme="minorHAnsi" w:hAnsiTheme="minorHAnsi" w:cstheme="minorHAnsi"/>
          <w:sz w:val="22"/>
          <w:szCs w:val="22"/>
        </w:rPr>
        <w:t>WYKONANIA PRZEDMIOTU</w:t>
      </w:r>
      <w:r w:rsidR="00DA17D5" w:rsidRPr="00A620F2">
        <w:rPr>
          <w:rFonts w:asciiTheme="minorHAnsi" w:hAnsiTheme="minorHAnsi" w:cstheme="minorHAnsi"/>
          <w:sz w:val="22"/>
          <w:szCs w:val="22"/>
        </w:rPr>
        <w:t xml:space="preserve">  UMOWY</w:t>
      </w:r>
    </w:p>
    <w:p w:rsidR="00DA17D5" w:rsidRPr="00A620F2" w:rsidRDefault="00DA17D5" w:rsidP="00A620F2">
      <w:pPr>
        <w:keepNext/>
        <w:spacing w:after="120" w:line="271" w:lineRule="auto"/>
        <w:jc w:val="center"/>
        <w:rPr>
          <w:rFonts w:asciiTheme="minorHAnsi" w:hAnsiTheme="minorHAnsi" w:cstheme="minorHAnsi"/>
          <w:b/>
          <w:sz w:val="22"/>
          <w:szCs w:val="22"/>
        </w:rPr>
      </w:pPr>
      <w:r w:rsidRPr="00A620F2">
        <w:rPr>
          <w:rFonts w:asciiTheme="minorHAnsi" w:hAnsiTheme="minorHAnsi" w:cstheme="minorHAnsi"/>
          <w:b/>
          <w:sz w:val="22"/>
          <w:szCs w:val="22"/>
        </w:rPr>
        <w:t>§ 3</w:t>
      </w:r>
    </w:p>
    <w:p w:rsidR="00DA17D5" w:rsidRPr="005B351A" w:rsidRDefault="00DA17D5" w:rsidP="005B351A">
      <w:pPr>
        <w:pStyle w:val="Tekstpodstawowywcity"/>
        <w:numPr>
          <w:ilvl w:val="0"/>
          <w:numId w:val="6"/>
        </w:numPr>
        <w:spacing w:line="271" w:lineRule="auto"/>
        <w:rPr>
          <w:rFonts w:asciiTheme="minorHAnsi" w:hAnsiTheme="minorHAnsi" w:cstheme="minorHAnsi"/>
          <w:sz w:val="22"/>
          <w:szCs w:val="22"/>
        </w:rPr>
      </w:pPr>
      <w:r w:rsidRPr="005B351A">
        <w:rPr>
          <w:rFonts w:asciiTheme="minorHAnsi" w:hAnsiTheme="minorHAnsi" w:cstheme="minorHAnsi"/>
          <w:sz w:val="22"/>
          <w:szCs w:val="22"/>
        </w:rPr>
        <w:t xml:space="preserve">Strony zgodnie ustalają, że przedmiot umowy </w:t>
      </w:r>
      <w:r w:rsidR="00A34195" w:rsidRPr="005B351A">
        <w:rPr>
          <w:rFonts w:asciiTheme="minorHAnsi" w:hAnsiTheme="minorHAnsi" w:cstheme="minorHAnsi"/>
          <w:sz w:val="22"/>
          <w:szCs w:val="22"/>
        </w:rPr>
        <w:t xml:space="preserve">zostanie dostarczony </w:t>
      </w:r>
      <w:r w:rsidR="00F223EA">
        <w:rPr>
          <w:rFonts w:asciiTheme="minorHAnsi" w:hAnsiTheme="minorHAnsi" w:cstheme="minorHAnsi"/>
          <w:b/>
          <w:sz w:val="22"/>
          <w:szCs w:val="22"/>
        </w:rPr>
        <w:t>do</w:t>
      </w:r>
      <w:r w:rsidR="00A30398">
        <w:rPr>
          <w:rFonts w:asciiTheme="minorHAnsi" w:hAnsiTheme="minorHAnsi" w:cstheme="minorHAnsi"/>
          <w:b/>
          <w:sz w:val="22"/>
          <w:szCs w:val="22"/>
        </w:rPr>
        <w:t xml:space="preserve"> dnia</w:t>
      </w:r>
      <w:r w:rsidR="00F223EA">
        <w:rPr>
          <w:rFonts w:asciiTheme="minorHAnsi" w:hAnsiTheme="minorHAnsi" w:cstheme="minorHAnsi"/>
          <w:b/>
          <w:sz w:val="22"/>
          <w:szCs w:val="22"/>
        </w:rPr>
        <w:t xml:space="preserve"> 31.12.2025 r</w:t>
      </w:r>
      <w:r w:rsidR="007D6C97" w:rsidRPr="005B351A">
        <w:rPr>
          <w:rFonts w:asciiTheme="minorHAnsi" w:hAnsiTheme="minorHAnsi" w:cstheme="minorHAnsi"/>
          <w:sz w:val="22"/>
          <w:szCs w:val="22"/>
        </w:rPr>
        <w:t>.</w:t>
      </w:r>
    </w:p>
    <w:p w:rsidR="00A30398" w:rsidRPr="00A30398" w:rsidRDefault="00A30398" w:rsidP="00A30398">
      <w:pPr>
        <w:widowControl w:val="0"/>
        <w:numPr>
          <w:ilvl w:val="0"/>
          <w:numId w:val="6"/>
        </w:numPr>
        <w:autoSpaceDE/>
        <w:autoSpaceDN/>
        <w:spacing w:line="271" w:lineRule="auto"/>
        <w:jc w:val="both"/>
        <w:rPr>
          <w:rFonts w:ascii="Calibri" w:hAnsi="Calibri" w:cs="Calibri"/>
          <w:color w:val="000000" w:themeColor="text1"/>
          <w:sz w:val="22"/>
          <w:szCs w:val="22"/>
        </w:rPr>
      </w:pPr>
      <w:r w:rsidRPr="00A30398">
        <w:rPr>
          <w:rStyle w:val="Hipercze"/>
          <w:rFonts w:ascii="Calibri" w:hAnsi="Calibri"/>
          <w:color w:val="000000" w:themeColor="text1"/>
          <w:sz w:val="22"/>
          <w:szCs w:val="22"/>
          <w:u w:val="none"/>
        </w:rPr>
        <w:t>Wykonawca oświadcza, że pojazd jest zgodny z normami CE oraz posiada niezbędne oznakowanie, wyposażony jest w urządzenia sygnalizacyjne i oświetlenie pozwalające na bezpieczne poruszanie się po drogach publicznych i odpowiadające aktualnym przepisom prawa</w:t>
      </w:r>
      <w:r w:rsidRPr="00A30398">
        <w:rPr>
          <w:rFonts w:ascii="Calibri" w:hAnsi="Calibri" w:cs="Calibri"/>
          <w:bCs/>
          <w:color w:val="000000" w:themeColor="text1"/>
          <w:sz w:val="22"/>
          <w:szCs w:val="22"/>
        </w:rPr>
        <w:t xml:space="preserve">. </w:t>
      </w:r>
    </w:p>
    <w:p w:rsidR="00A30398" w:rsidRDefault="00A30398" w:rsidP="00A30398">
      <w:pPr>
        <w:widowControl w:val="0"/>
        <w:numPr>
          <w:ilvl w:val="0"/>
          <w:numId w:val="6"/>
        </w:numPr>
        <w:autoSpaceDE/>
        <w:autoSpaceDN/>
        <w:spacing w:line="271" w:lineRule="auto"/>
        <w:jc w:val="both"/>
        <w:rPr>
          <w:rFonts w:ascii="Calibri" w:hAnsi="Calibri" w:cs="Calibri"/>
          <w:sz w:val="22"/>
          <w:szCs w:val="22"/>
        </w:rPr>
      </w:pPr>
      <w:r w:rsidRPr="00F2496A">
        <w:rPr>
          <w:rFonts w:ascii="Calibri" w:hAnsi="Calibri" w:cs="Calibri"/>
          <w:bCs/>
          <w:sz w:val="22"/>
          <w:szCs w:val="22"/>
        </w:rPr>
        <w:t xml:space="preserve">Odbioru pojazdu od wykonawcy dokonuje upoważniony przedstawiciel WMK S.A. po podpisaniu </w:t>
      </w:r>
      <w:r w:rsidRPr="008E6D8A">
        <w:rPr>
          <w:rFonts w:ascii="Calibri" w:hAnsi="Calibri" w:cs="Calibri"/>
          <w:bCs/>
          <w:color w:val="000000"/>
          <w:sz w:val="22"/>
          <w:szCs w:val="22"/>
        </w:rPr>
        <w:t xml:space="preserve">protokołu zdawczo-odbiorczego, potwierdzającego posiadanie przez </w:t>
      </w:r>
      <w:r>
        <w:rPr>
          <w:rFonts w:ascii="Calibri" w:hAnsi="Calibri" w:cs="Calibri"/>
          <w:bCs/>
          <w:color w:val="000000"/>
          <w:sz w:val="22"/>
          <w:szCs w:val="22"/>
        </w:rPr>
        <w:t>pojazd</w:t>
      </w:r>
      <w:r w:rsidRPr="008E6D8A">
        <w:rPr>
          <w:rFonts w:ascii="Calibri" w:hAnsi="Calibri" w:cs="Calibri"/>
          <w:bCs/>
          <w:color w:val="000000"/>
          <w:sz w:val="22"/>
          <w:szCs w:val="22"/>
        </w:rPr>
        <w:t xml:space="preserve"> wymaganego wyposażenia oraz dołączenie wymaganych dokumentów potrzebnych </w:t>
      </w:r>
      <w:r>
        <w:rPr>
          <w:rFonts w:ascii="Calibri" w:hAnsi="Calibri" w:cs="Calibri"/>
          <w:bCs/>
          <w:color w:val="000000"/>
          <w:sz w:val="22"/>
          <w:szCs w:val="22"/>
        </w:rPr>
        <w:t>do jego</w:t>
      </w:r>
      <w:r w:rsidRPr="008E6D8A">
        <w:rPr>
          <w:rFonts w:ascii="Calibri" w:hAnsi="Calibri" w:cs="Calibri"/>
          <w:bCs/>
          <w:color w:val="000000"/>
          <w:sz w:val="22"/>
          <w:szCs w:val="22"/>
        </w:rPr>
        <w:t xml:space="preserve"> zarejestrowania</w:t>
      </w:r>
      <w:r w:rsidRPr="008E6D8A">
        <w:rPr>
          <w:rFonts w:ascii="Calibri" w:hAnsi="Calibri" w:cs="Calibri"/>
          <w:sz w:val="22"/>
          <w:szCs w:val="22"/>
        </w:rPr>
        <w:t xml:space="preserve">. </w:t>
      </w:r>
    </w:p>
    <w:p w:rsidR="00A67DD9" w:rsidRPr="008E6D8A" w:rsidRDefault="00A67DD9" w:rsidP="00A30398">
      <w:pPr>
        <w:widowControl w:val="0"/>
        <w:numPr>
          <w:ilvl w:val="0"/>
          <w:numId w:val="6"/>
        </w:numPr>
        <w:autoSpaceDE/>
        <w:autoSpaceDN/>
        <w:spacing w:line="271" w:lineRule="auto"/>
        <w:jc w:val="both"/>
        <w:rPr>
          <w:rFonts w:ascii="Calibri" w:hAnsi="Calibri" w:cs="Calibri"/>
          <w:sz w:val="22"/>
          <w:szCs w:val="22"/>
        </w:rPr>
      </w:pPr>
      <w:r w:rsidRPr="00A67DD9">
        <w:rPr>
          <w:rStyle w:val="Hipercze"/>
          <w:rFonts w:ascii="Calibri" w:hAnsi="Calibri"/>
          <w:color w:val="000000" w:themeColor="text1"/>
          <w:sz w:val="22"/>
          <w:szCs w:val="22"/>
          <w:u w:val="none"/>
        </w:rPr>
        <w:t>Odbiór końcowy pojazdu odbędzie się po dostarczeniu do Krakowa na teren Bazy Materiałowo – Magazynowej WMK S.A – ul. Lindego 9 w ciągu</w:t>
      </w:r>
      <w:r w:rsidRPr="00A67DD9">
        <w:rPr>
          <w:rFonts w:ascii="Calibri" w:hAnsi="Calibri" w:cs="Calibri"/>
          <w:bCs/>
          <w:color w:val="000000" w:themeColor="text1"/>
          <w:sz w:val="22"/>
          <w:szCs w:val="22"/>
        </w:rPr>
        <w:t xml:space="preserve"> 2 dni roboczych od dnia zgłoszenia przez </w:t>
      </w:r>
      <w:r>
        <w:rPr>
          <w:rFonts w:ascii="Calibri" w:hAnsi="Calibri" w:cs="Calibri"/>
          <w:bCs/>
          <w:color w:val="000000"/>
          <w:sz w:val="22"/>
          <w:szCs w:val="22"/>
        </w:rPr>
        <w:t>Wykonawcę gotowości do odbioru.</w:t>
      </w:r>
    </w:p>
    <w:p w:rsidR="005B351A" w:rsidRPr="005B351A" w:rsidRDefault="00A30398" w:rsidP="00A30398">
      <w:pPr>
        <w:pStyle w:val="Tekstpodstawowywcity"/>
        <w:numPr>
          <w:ilvl w:val="0"/>
          <w:numId w:val="6"/>
        </w:numPr>
        <w:spacing w:line="271" w:lineRule="auto"/>
        <w:rPr>
          <w:rFonts w:asciiTheme="minorHAnsi" w:hAnsiTheme="minorHAnsi" w:cstheme="minorHAnsi"/>
          <w:sz w:val="22"/>
          <w:szCs w:val="22"/>
        </w:rPr>
      </w:pPr>
      <w:r w:rsidRPr="008E6D8A">
        <w:rPr>
          <w:rFonts w:ascii="Calibri" w:hAnsi="Calibri" w:cs="Calibri"/>
          <w:sz w:val="22"/>
          <w:szCs w:val="22"/>
        </w:rPr>
        <w:t>Za dzień wykonania umowy przyjmuje się dzień podpisania przez Strony nie zawierającego uwag protokołu zdawczo – odbiorczego</w:t>
      </w:r>
      <w:r w:rsidR="005B351A" w:rsidRPr="005B351A">
        <w:rPr>
          <w:rFonts w:asciiTheme="minorHAnsi" w:hAnsiTheme="minorHAnsi" w:cstheme="minorHAnsi"/>
          <w:sz w:val="22"/>
          <w:szCs w:val="22"/>
        </w:rPr>
        <w:t>.</w:t>
      </w:r>
    </w:p>
    <w:p w:rsidR="000E1920" w:rsidRPr="000E1920" w:rsidRDefault="000E1920" w:rsidP="000E1920">
      <w:pPr>
        <w:pStyle w:val="Nagwek2"/>
        <w:spacing w:before="240" w:after="120" w:line="271" w:lineRule="auto"/>
        <w:ind w:right="68"/>
        <w:rPr>
          <w:rFonts w:ascii="Calibri" w:hAnsi="Calibri" w:cs="Calibri"/>
          <w:b/>
          <w:color w:val="000000" w:themeColor="text1"/>
          <w:sz w:val="22"/>
          <w:szCs w:val="22"/>
        </w:rPr>
      </w:pPr>
      <w:r w:rsidRPr="000E1920">
        <w:rPr>
          <w:rFonts w:ascii="Calibri" w:hAnsi="Calibri" w:cs="Calibri"/>
          <w:b/>
          <w:color w:val="000000" w:themeColor="text1"/>
          <w:sz w:val="22"/>
          <w:szCs w:val="22"/>
        </w:rPr>
        <w:t>OBOWIĄZKI  STRON</w:t>
      </w:r>
    </w:p>
    <w:p w:rsidR="000E1920" w:rsidRPr="000E1920" w:rsidRDefault="000E1920" w:rsidP="000E1920">
      <w:pPr>
        <w:pStyle w:val="Nagwek2"/>
        <w:spacing w:before="0" w:after="120" w:line="271" w:lineRule="auto"/>
        <w:ind w:right="68"/>
        <w:jc w:val="center"/>
        <w:rPr>
          <w:rFonts w:ascii="Calibri" w:hAnsi="Calibri" w:cs="Calibri"/>
          <w:b/>
          <w:color w:val="000000" w:themeColor="text1"/>
          <w:sz w:val="22"/>
          <w:szCs w:val="22"/>
        </w:rPr>
      </w:pPr>
      <w:r w:rsidRPr="000E1920">
        <w:rPr>
          <w:rFonts w:ascii="Calibri" w:hAnsi="Calibri" w:cs="Calibri"/>
          <w:b/>
          <w:color w:val="000000" w:themeColor="text1"/>
          <w:sz w:val="22"/>
          <w:szCs w:val="22"/>
        </w:rPr>
        <w:t xml:space="preserve">§ </w:t>
      </w:r>
      <w:r>
        <w:rPr>
          <w:rFonts w:ascii="Calibri" w:hAnsi="Calibri" w:cs="Calibri"/>
          <w:b/>
          <w:color w:val="000000" w:themeColor="text1"/>
          <w:sz w:val="22"/>
          <w:szCs w:val="22"/>
        </w:rPr>
        <w:t>4</w:t>
      </w:r>
    </w:p>
    <w:p w:rsidR="000E1920" w:rsidRPr="008E6D8A" w:rsidRDefault="000E1920" w:rsidP="000E1920">
      <w:pPr>
        <w:numPr>
          <w:ilvl w:val="0"/>
          <w:numId w:val="36"/>
        </w:numPr>
        <w:tabs>
          <w:tab w:val="clear" w:pos="567"/>
        </w:tabs>
        <w:autoSpaceDE/>
        <w:autoSpaceDN/>
        <w:spacing w:line="271" w:lineRule="auto"/>
        <w:ind w:left="426" w:hanging="426"/>
        <w:jc w:val="both"/>
        <w:rPr>
          <w:rFonts w:ascii="Calibri" w:hAnsi="Calibri" w:cs="Calibri"/>
          <w:b/>
          <w:sz w:val="22"/>
          <w:szCs w:val="22"/>
        </w:rPr>
      </w:pPr>
      <w:r w:rsidRPr="008E6D8A">
        <w:rPr>
          <w:rFonts w:ascii="Calibri" w:hAnsi="Calibri" w:cs="Calibri"/>
          <w:b/>
          <w:sz w:val="22"/>
          <w:szCs w:val="22"/>
        </w:rPr>
        <w:t>Wykonawca:</w:t>
      </w:r>
    </w:p>
    <w:p w:rsidR="000E1920" w:rsidRPr="001402A3" w:rsidRDefault="000E1920" w:rsidP="000E1920">
      <w:pPr>
        <w:pStyle w:val="Tekstpodstawowywcity"/>
        <w:widowControl/>
        <w:numPr>
          <w:ilvl w:val="0"/>
          <w:numId w:val="38"/>
        </w:numPr>
        <w:spacing w:line="271" w:lineRule="auto"/>
        <w:ind w:left="851"/>
        <w:rPr>
          <w:rFonts w:asciiTheme="minorHAnsi" w:hAnsiTheme="minorHAnsi" w:cstheme="minorHAnsi"/>
          <w:sz w:val="22"/>
          <w:szCs w:val="22"/>
        </w:rPr>
      </w:pPr>
      <w:r w:rsidRPr="001402A3">
        <w:rPr>
          <w:rFonts w:asciiTheme="minorHAnsi" w:hAnsiTheme="minorHAnsi" w:cstheme="minorHAnsi"/>
          <w:sz w:val="22"/>
          <w:szCs w:val="22"/>
        </w:rPr>
        <w:t>dostarczy pojazd z zatankowanymi do pełna zbiornikami</w:t>
      </w:r>
      <w:r w:rsidR="00004D13" w:rsidRPr="001402A3">
        <w:rPr>
          <w:rFonts w:asciiTheme="minorHAnsi" w:hAnsiTheme="minorHAnsi" w:cstheme="minorHAnsi"/>
          <w:sz w:val="22"/>
          <w:szCs w:val="22"/>
        </w:rPr>
        <w:t xml:space="preserve"> paliwa</w:t>
      </w:r>
      <w:r w:rsidRPr="001402A3">
        <w:rPr>
          <w:rFonts w:asciiTheme="minorHAnsi" w:hAnsiTheme="minorHAnsi" w:cstheme="minorHAnsi"/>
          <w:sz w:val="22"/>
          <w:szCs w:val="22"/>
        </w:rPr>
        <w:t>,</w:t>
      </w:r>
    </w:p>
    <w:p w:rsidR="001402A3" w:rsidRPr="001402A3" w:rsidRDefault="001402A3" w:rsidP="001402A3">
      <w:pPr>
        <w:pStyle w:val="Tekstpodstawowywcity"/>
        <w:widowControl/>
        <w:numPr>
          <w:ilvl w:val="0"/>
          <w:numId w:val="38"/>
        </w:numPr>
        <w:spacing w:line="271" w:lineRule="auto"/>
        <w:ind w:left="851"/>
        <w:rPr>
          <w:rFonts w:asciiTheme="minorHAnsi" w:hAnsiTheme="minorHAnsi" w:cstheme="minorHAnsi"/>
          <w:sz w:val="22"/>
          <w:szCs w:val="22"/>
        </w:rPr>
      </w:pPr>
      <w:r w:rsidRPr="001402A3">
        <w:rPr>
          <w:rFonts w:asciiTheme="minorHAnsi" w:hAnsiTheme="minorHAnsi" w:cstheme="minorHAnsi"/>
          <w:sz w:val="22"/>
          <w:szCs w:val="22"/>
        </w:rPr>
        <w:t>po dostarczeniu agregatów pompowych w celu dokonania odbioru końcowego przedłoży wszystkie wymagane przepisami atesty i certyfikaty wszystkich elementów zamówienia w zakresie dopuszczenia do ruchu ulicznego agregatów pompowych na przyczepach,</w:t>
      </w:r>
    </w:p>
    <w:p w:rsidR="000E1920" w:rsidRPr="001402A3" w:rsidRDefault="001402A3" w:rsidP="001402A3">
      <w:pPr>
        <w:pStyle w:val="Tekstpodstawowywcity"/>
        <w:widowControl/>
        <w:numPr>
          <w:ilvl w:val="0"/>
          <w:numId w:val="38"/>
        </w:numPr>
        <w:spacing w:line="271" w:lineRule="auto"/>
        <w:ind w:left="851"/>
        <w:rPr>
          <w:rFonts w:asciiTheme="minorHAnsi" w:hAnsiTheme="minorHAnsi" w:cstheme="minorHAnsi"/>
          <w:sz w:val="22"/>
          <w:szCs w:val="22"/>
        </w:rPr>
      </w:pPr>
      <w:r w:rsidRPr="001402A3">
        <w:rPr>
          <w:rFonts w:asciiTheme="minorHAnsi" w:hAnsiTheme="minorHAnsi" w:cstheme="minorHAnsi"/>
          <w:sz w:val="22"/>
          <w:szCs w:val="22"/>
        </w:rPr>
        <w:t>dostarczy niezbędne dokumenty potrzebne do zarejestrowania przyczep w Wydziale Ewidencji Pojazdów i Kierowców UMK, dokona niezbędnych opłat oraz razem z wyznaczoną osobą Zamawiającego dokona rejestracji pojazdu</w:t>
      </w:r>
      <w:r w:rsidR="000E1920" w:rsidRPr="001402A3">
        <w:rPr>
          <w:rFonts w:asciiTheme="minorHAnsi" w:hAnsiTheme="minorHAnsi" w:cstheme="minorHAnsi"/>
          <w:sz w:val="22"/>
          <w:szCs w:val="22"/>
        </w:rPr>
        <w:t>,</w:t>
      </w:r>
    </w:p>
    <w:p w:rsidR="000E1920" w:rsidRPr="00427D53" w:rsidRDefault="000E1920" w:rsidP="000E1920">
      <w:pPr>
        <w:pStyle w:val="Tekstpodstawowywcity"/>
        <w:widowControl/>
        <w:numPr>
          <w:ilvl w:val="0"/>
          <w:numId w:val="38"/>
        </w:numPr>
        <w:spacing w:line="271" w:lineRule="auto"/>
        <w:ind w:left="851"/>
        <w:rPr>
          <w:rFonts w:ascii="Calibri" w:hAnsi="Calibri"/>
          <w:sz w:val="22"/>
          <w:szCs w:val="22"/>
        </w:rPr>
      </w:pPr>
      <w:r>
        <w:rPr>
          <w:rFonts w:ascii="Calibri" w:hAnsi="Calibri"/>
          <w:sz w:val="22"/>
          <w:szCs w:val="22"/>
        </w:rPr>
        <w:t>d</w:t>
      </w:r>
      <w:r w:rsidRPr="00427D53">
        <w:rPr>
          <w:rFonts w:ascii="Calibri" w:hAnsi="Calibri"/>
          <w:sz w:val="22"/>
          <w:szCs w:val="22"/>
        </w:rPr>
        <w:t xml:space="preserve">o odbioru końcowego </w:t>
      </w:r>
      <w:r>
        <w:rPr>
          <w:rFonts w:ascii="Calibri" w:hAnsi="Calibri"/>
          <w:sz w:val="22"/>
          <w:szCs w:val="22"/>
        </w:rPr>
        <w:t>pojazdu</w:t>
      </w:r>
      <w:r w:rsidRPr="00427D53">
        <w:rPr>
          <w:rFonts w:ascii="Calibri" w:hAnsi="Calibri"/>
          <w:sz w:val="22"/>
          <w:szCs w:val="22"/>
        </w:rPr>
        <w:t xml:space="preserve"> </w:t>
      </w:r>
      <w:r>
        <w:rPr>
          <w:rFonts w:ascii="Calibri" w:hAnsi="Calibri"/>
          <w:sz w:val="22"/>
          <w:szCs w:val="22"/>
        </w:rPr>
        <w:t>dostarczy Zamawiającemu</w:t>
      </w:r>
      <w:r w:rsidRPr="00427D53">
        <w:rPr>
          <w:rFonts w:ascii="Calibri" w:hAnsi="Calibri"/>
          <w:sz w:val="22"/>
          <w:szCs w:val="22"/>
        </w:rPr>
        <w:t xml:space="preserve"> następujące dokumenty:</w:t>
      </w:r>
    </w:p>
    <w:p w:rsidR="001402A3" w:rsidRPr="0074184C" w:rsidRDefault="001402A3" w:rsidP="001402A3">
      <w:pPr>
        <w:pStyle w:val="Tekstpodstawowywcity"/>
        <w:widowControl/>
        <w:numPr>
          <w:ilvl w:val="0"/>
          <w:numId w:val="43"/>
        </w:numPr>
        <w:spacing w:line="271" w:lineRule="auto"/>
        <w:rPr>
          <w:rFonts w:ascii="Calibri" w:hAnsi="Calibri" w:cs="Calibri"/>
          <w:bCs/>
          <w:sz w:val="22"/>
          <w:szCs w:val="22"/>
        </w:rPr>
      </w:pPr>
      <w:r w:rsidRPr="0074184C">
        <w:rPr>
          <w:rFonts w:ascii="Calibri" w:hAnsi="Calibri" w:cs="Calibri"/>
          <w:bCs/>
          <w:sz w:val="22"/>
          <w:szCs w:val="22"/>
        </w:rPr>
        <w:t>Karta Gwarancyjna wystawiona przez producent</w:t>
      </w:r>
      <w:r w:rsidR="00D945BF">
        <w:rPr>
          <w:rFonts w:ascii="Calibri" w:hAnsi="Calibri" w:cs="Calibri"/>
          <w:bCs/>
          <w:sz w:val="22"/>
          <w:szCs w:val="22"/>
        </w:rPr>
        <w:t>a bezpośrednio na zamawiającego,</w:t>
      </w:r>
    </w:p>
    <w:p w:rsidR="001402A3" w:rsidRPr="0074184C" w:rsidRDefault="001402A3" w:rsidP="001402A3">
      <w:pPr>
        <w:pStyle w:val="Tekstpodstawowywcity"/>
        <w:widowControl/>
        <w:numPr>
          <w:ilvl w:val="0"/>
          <w:numId w:val="43"/>
        </w:numPr>
        <w:spacing w:line="271" w:lineRule="auto"/>
        <w:rPr>
          <w:rFonts w:ascii="Calibri" w:hAnsi="Calibri" w:cs="Calibri"/>
          <w:bCs/>
          <w:sz w:val="22"/>
          <w:szCs w:val="22"/>
        </w:rPr>
      </w:pPr>
      <w:r w:rsidRPr="0074184C">
        <w:rPr>
          <w:rFonts w:ascii="Calibri" w:hAnsi="Calibri" w:cs="Calibri"/>
          <w:bCs/>
          <w:sz w:val="22"/>
          <w:szCs w:val="22"/>
        </w:rPr>
        <w:t>Instrukcje obsługi w języ</w:t>
      </w:r>
      <w:r w:rsidR="00D945BF">
        <w:rPr>
          <w:rFonts w:ascii="Calibri" w:hAnsi="Calibri" w:cs="Calibri"/>
          <w:bCs/>
          <w:sz w:val="22"/>
          <w:szCs w:val="22"/>
        </w:rPr>
        <w:t>ku polskim,</w:t>
      </w:r>
    </w:p>
    <w:p w:rsidR="001402A3" w:rsidRPr="0074184C" w:rsidRDefault="00D945BF" w:rsidP="001402A3">
      <w:pPr>
        <w:pStyle w:val="Tekstpodstawowywcity"/>
        <w:widowControl/>
        <w:numPr>
          <w:ilvl w:val="0"/>
          <w:numId w:val="43"/>
        </w:numPr>
        <w:spacing w:line="271" w:lineRule="auto"/>
        <w:rPr>
          <w:rFonts w:ascii="Calibri" w:hAnsi="Calibri" w:cs="Calibri"/>
          <w:bCs/>
          <w:sz w:val="22"/>
          <w:szCs w:val="22"/>
        </w:rPr>
      </w:pPr>
      <w:r>
        <w:rPr>
          <w:rFonts w:ascii="Calibri" w:hAnsi="Calibri" w:cs="Calibri"/>
          <w:bCs/>
          <w:sz w:val="22"/>
          <w:szCs w:val="22"/>
        </w:rPr>
        <w:t>Pełna dokumentacja DTR,</w:t>
      </w:r>
    </w:p>
    <w:p w:rsidR="000E1920" w:rsidRPr="00DC719B" w:rsidRDefault="001402A3" w:rsidP="001402A3">
      <w:pPr>
        <w:pStyle w:val="Tekstpodstawowywcity"/>
        <w:widowControl/>
        <w:numPr>
          <w:ilvl w:val="0"/>
          <w:numId w:val="43"/>
        </w:numPr>
        <w:spacing w:line="271" w:lineRule="auto"/>
        <w:rPr>
          <w:rFonts w:ascii="Calibri" w:hAnsi="Calibri"/>
          <w:sz w:val="22"/>
          <w:szCs w:val="22"/>
        </w:rPr>
      </w:pPr>
      <w:r w:rsidRPr="0074184C">
        <w:rPr>
          <w:rFonts w:ascii="Calibri" w:hAnsi="Calibri" w:cs="Calibri"/>
          <w:bCs/>
          <w:sz w:val="22"/>
          <w:szCs w:val="22"/>
        </w:rPr>
        <w:t>Oświadczenie o zgodności z przepisami Unii Europejskiej</w:t>
      </w:r>
      <w:r w:rsidR="000E1920" w:rsidRPr="00DC719B">
        <w:rPr>
          <w:rFonts w:ascii="Calibri" w:hAnsi="Calibri"/>
          <w:sz w:val="22"/>
          <w:szCs w:val="22"/>
        </w:rPr>
        <w:t>.</w:t>
      </w:r>
    </w:p>
    <w:p w:rsidR="00D945BF" w:rsidRPr="00D945BF" w:rsidRDefault="00D945BF" w:rsidP="000E1920">
      <w:pPr>
        <w:pStyle w:val="Tekstpodstawowywcity"/>
        <w:widowControl/>
        <w:numPr>
          <w:ilvl w:val="0"/>
          <w:numId w:val="38"/>
        </w:numPr>
        <w:spacing w:line="271" w:lineRule="auto"/>
        <w:ind w:left="851"/>
        <w:rPr>
          <w:rFonts w:asciiTheme="minorHAnsi" w:hAnsiTheme="minorHAnsi" w:cstheme="minorHAnsi"/>
          <w:sz w:val="22"/>
          <w:szCs w:val="22"/>
        </w:rPr>
      </w:pPr>
      <w:r w:rsidRPr="00D945BF">
        <w:rPr>
          <w:rFonts w:asciiTheme="minorHAnsi" w:hAnsiTheme="minorHAnsi" w:cstheme="minorHAnsi"/>
          <w:color w:val="000000"/>
          <w:sz w:val="22"/>
          <w:szCs w:val="22"/>
        </w:rPr>
        <w:t>przeprowadzi na koszt Producenta szkolenia doskonalącego</w:t>
      </w:r>
      <w:r w:rsidRPr="00D945BF">
        <w:rPr>
          <w:rFonts w:asciiTheme="minorHAnsi" w:hAnsiTheme="minorHAnsi" w:cstheme="minorHAnsi"/>
          <w:sz w:val="22"/>
          <w:szCs w:val="22"/>
        </w:rPr>
        <w:t xml:space="preserve"> z zakresu obsługi dla 10 osób trwającego min. jeden dzień roboczy,</w:t>
      </w:r>
    </w:p>
    <w:p w:rsidR="00A30398" w:rsidRPr="001F740B" w:rsidRDefault="000E1920" w:rsidP="001F740B">
      <w:pPr>
        <w:pStyle w:val="Tekstpodstawowywcity"/>
        <w:widowControl/>
        <w:numPr>
          <w:ilvl w:val="0"/>
          <w:numId w:val="38"/>
        </w:numPr>
        <w:spacing w:line="271" w:lineRule="auto"/>
        <w:ind w:left="851"/>
        <w:rPr>
          <w:rFonts w:ascii="Calibri" w:hAnsi="Calibri"/>
          <w:sz w:val="22"/>
          <w:szCs w:val="22"/>
        </w:rPr>
      </w:pPr>
      <w:r w:rsidRPr="00D945BF">
        <w:rPr>
          <w:rFonts w:asciiTheme="minorHAnsi" w:hAnsiTheme="minorHAnsi" w:cstheme="minorHAnsi"/>
          <w:iCs/>
          <w:sz w:val="22"/>
          <w:szCs w:val="22"/>
        </w:rPr>
        <w:t>wykonawca oświadcza, że do realizacji zamówienia skieruje osoby niekarane. Na żądanie</w:t>
      </w:r>
      <w:r w:rsidRPr="00427D53">
        <w:rPr>
          <w:rFonts w:ascii="Calibri" w:hAnsi="Calibri" w:cs="Calibri"/>
          <w:iCs/>
          <w:sz w:val="22"/>
          <w:szCs w:val="22"/>
        </w:rPr>
        <w:t xml:space="preserve"> Zamawiającego, Wykonawca dla osób skierowanych do realizacji zamówienia   przedłoży informację dotyczących karalności, w tym informacje, czy ich dane osobowe są zgromadzone w Krajowym Rejestrze Karnym. Nie zastosowanie się do powyższego wymogu Zamawiającego stanowi nienależyte wykonanie umowy i może stanowić podstawę do odstąpienia od umowy,</w:t>
      </w:r>
    </w:p>
    <w:p w:rsidR="000E1920" w:rsidRPr="008E6D8A" w:rsidRDefault="000E1920" w:rsidP="001F740B">
      <w:pPr>
        <w:numPr>
          <w:ilvl w:val="0"/>
          <w:numId w:val="36"/>
        </w:numPr>
        <w:tabs>
          <w:tab w:val="clear" w:pos="567"/>
        </w:tabs>
        <w:autoSpaceDE/>
        <w:autoSpaceDN/>
        <w:spacing w:line="271" w:lineRule="auto"/>
        <w:ind w:left="426" w:hanging="426"/>
        <w:jc w:val="both"/>
        <w:rPr>
          <w:rFonts w:ascii="Calibri" w:hAnsi="Calibri" w:cs="Calibri"/>
          <w:sz w:val="22"/>
          <w:szCs w:val="22"/>
        </w:rPr>
      </w:pPr>
      <w:r w:rsidRPr="008E6D8A">
        <w:rPr>
          <w:rFonts w:ascii="Calibri" w:hAnsi="Calibri" w:cs="Calibri"/>
          <w:b/>
          <w:sz w:val="22"/>
          <w:szCs w:val="22"/>
        </w:rPr>
        <w:t>Zamawiający:</w:t>
      </w:r>
    </w:p>
    <w:p w:rsidR="000E1920" w:rsidRPr="008E6D8A" w:rsidRDefault="000E1920" w:rsidP="000E1920">
      <w:pPr>
        <w:numPr>
          <w:ilvl w:val="0"/>
          <w:numId w:val="34"/>
        </w:numPr>
        <w:tabs>
          <w:tab w:val="clear" w:pos="851"/>
        </w:tabs>
        <w:autoSpaceDE/>
        <w:autoSpaceDN/>
        <w:spacing w:line="271" w:lineRule="auto"/>
        <w:ind w:left="993" w:right="70"/>
        <w:jc w:val="both"/>
        <w:rPr>
          <w:rFonts w:ascii="Calibri" w:hAnsi="Calibri" w:cs="Calibri"/>
          <w:sz w:val="22"/>
          <w:szCs w:val="22"/>
        </w:rPr>
      </w:pPr>
      <w:r w:rsidRPr="008E6D8A">
        <w:rPr>
          <w:rFonts w:ascii="Calibri" w:hAnsi="Calibri" w:cs="Calibri"/>
          <w:sz w:val="22"/>
          <w:szCs w:val="22"/>
        </w:rPr>
        <w:t>zobowiązuje się używać pojazd zgodnie z przeznaczeniem oraz dokumentacją gwarancyjno – eksploatacyjną,</w:t>
      </w:r>
    </w:p>
    <w:p w:rsidR="000E1920" w:rsidRPr="008E6D8A" w:rsidRDefault="000E1920" w:rsidP="000E1920">
      <w:pPr>
        <w:numPr>
          <w:ilvl w:val="0"/>
          <w:numId w:val="34"/>
        </w:numPr>
        <w:tabs>
          <w:tab w:val="clear" w:pos="851"/>
        </w:tabs>
        <w:autoSpaceDE/>
        <w:autoSpaceDN/>
        <w:spacing w:line="271" w:lineRule="auto"/>
        <w:ind w:left="993" w:right="70"/>
        <w:jc w:val="both"/>
        <w:rPr>
          <w:rFonts w:ascii="Calibri" w:hAnsi="Calibri" w:cs="Calibri"/>
          <w:sz w:val="22"/>
          <w:szCs w:val="22"/>
        </w:rPr>
      </w:pPr>
      <w:r w:rsidRPr="008E6D8A">
        <w:rPr>
          <w:rFonts w:ascii="Calibri" w:hAnsi="Calibri" w:cs="Calibri"/>
          <w:sz w:val="22"/>
          <w:szCs w:val="22"/>
        </w:rPr>
        <w:t>zobowiązuje się do zapłaty umówionego wynagrodzenia.</w:t>
      </w:r>
    </w:p>
    <w:p w:rsidR="00D254E2" w:rsidRPr="00A620F2" w:rsidRDefault="00D254E2" w:rsidP="00A620F2">
      <w:pPr>
        <w:pStyle w:val="Nagwek4"/>
        <w:spacing w:before="240" w:line="271" w:lineRule="auto"/>
        <w:rPr>
          <w:rFonts w:asciiTheme="minorHAnsi" w:hAnsiTheme="minorHAnsi" w:cstheme="minorHAnsi"/>
          <w:sz w:val="22"/>
          <w:szCs w:val="22"/>
        </w:rPr>
      </w:pPr>
      <w:r w:rsidRPr="00A620F2">
        <w:rPr>
          <w:rFonts w:asciiTheme="minorHAnsi" w:hAnsiTheme="minorHAnsi" w:cstheme="minorHAnsi"/>
          <w:sz w:val="22"/>
          <w:szCs w:val="22"/>
        </w:rPr>
        <w:lastRenderedPageBreak/>
        <w:t xml:space="preserve">ZASADY  ZAWIERANIA  UMÓW  O  PODWYKONAWSTWO </w:t>
      </w:r>
    </w:p>
    <w:p w:rsidR="00D254E2" w:rsidRPr="00A620F2" w:rsidRDefault="00D254E2" w:rsidP="00A620F2">
      <w:pPr>
        <w:keepNext/>
        <w:spacing w:after="120" w:line="271" w:lineRule="auto"/>
        <w:jc w:val="center"/>
        <w:rPr>
          <w:rFonts w:asciiTheme="minorHAnsi" w:hAnsiTheme="minorHAnsi" w:cstheme="minorHAnsi"/>
          <w:b/>
          <w:sz w:val="22"/>
          <w:szCs w:val="22"/>
        </w:rPr>
      </w:pPr>
      <w:r w:rsidRPr="00A620F2">
        <w:rPr>
          <w:rFonts w:asciiTheme="minorHAnsi" w:hAnsiTheme="minorHAnsi" w:cstheme="minorHAnsi"/>
          <w:b/>
          <w:sz w:val="22"/>
          <w:szCs w:val="22"/>
        </w:rPr>
        <w:t xml:space="preserve">§ </w:t>
      </w:r>
      <w:r w:rsidR="009F07E6">
        <w:rPr>
          <w:rFonts w:asciiTheme="minorHAnsi" w:hAnsiTheme="minorHAnsi" w:cstheme="minorHAnsi"/>
          <w:b/>
          <w:sz w:val="22"/>
          <w:szCs w:val="22"/>
        </w:rPr>
        <w:t>5</w:t>
      </w:r>
    </w:p>
    <w:p w:rsidR="00D254E2" w:rsidRPr="00A620F2" w:rsidRDefault="00D254E2" w:rsidP="00A620F2">
      <w:pPr>
        <w:numPr>
          <w:ilvl w:val="0"/>
          <w:numId w:val="22"/>
        </w:numPr>
        <w:autoSpaceDE/>
        <w:spacing w:line="271" w:lineRule="auto"/>
        <w:jc w:val="both"/>
        <w:rPr>
          <w:rFonts w:asciiTheme="minorHAnsi" w:hAnsiTheme="minorHAnsi" w:cstheme="minorHAnsi"/>
          <w:sz w:val="22"/>
          <w:szCs w:val="22"/>
        </w:rPr>
      </w:pPr>
      <w:r w:rsidRPr="00A620F2">
        <w:rPr>
          <w:rFonts w:asciiTheme="minorHAnsi" w:hAnsiTheme="minorHAnsi" w:cstheme="minorHAnsi"/>
          <w:sz w:val="22"/>
          <w:szCs w:val="22"/>
        </w:rPr>
        <w:t>Wykonawca może pisemnie powierzyć podwykonawcom wykonanie części przedmiotu umowy, z zastrzeżeniem, że okresy rozliczeniowe i terminy płatności przewidziane w umowach o podwykonawstwo nie mogą być dłuższe niż 30 dni od dnia doręczenia Wykonawcy lub podwykonawcy faktury lub rachunku, potwierdzających wykonanie powierzonej podwykonawcy dostawy lub usługi. Poświadczone za zgodność z oryginałem kopie ważnych umów o podwykonawstwo, zaakceptowane przez Zamawiającego będą stanowić załącznik do niniejszej umowy. Za dostawy/usługi powierzone Wykonawca odpowiada jak za własne działania.</w:t>
      </w:r>
    </w:p>
    <w:p w:rsidR="00D254E2" w:rsidRPr="00A620F2" w:rsidRDefault="00D254E2" w:rsidP="00A620F2">
      <w:pPr>
        <w:numPr>
          <w:ilvl w:val="0"/>
          <w:numId w:val="22"/>
        </w:numPr>
        <w:autoSpaceDE/>
        <w:spacing w:line="271" w:lineRule="auto"/>
        <w:jc w:val="both"/>
        <w:rPr>
          <w:rFonts w:asciiTheme="minorHAnsi" w:hAnsiTheme="minorHAnsi" w:cstheme="minorHAnsi"/>
          <w:sz w:val="22"/>
          <w:szCs w:val="22"/>
        </w:rPr>
      </w:pPr>
      <w:r w:rsidRPr="00A620F2">
        <w:rPr>
          <w:rFonts w:asciiTheme="minorHAnsi" w:hAnsiTheme="minorHAnsi" w:cstheme="minorHAnsi"/>
          <w:sz w:val="22"/>
          <w:szCs w:val="22"/>
        </w:rPr>
        <w:t>W zakresie podwykonawstwa Wykonawca:</w:t>
      </w:r>
    </w:p>
    <w:p w:rsidR="00D254E2" w:rsidRPr="00A620F2" w:rsidRDefault="00D254E2" w:rsidP="00A620F2">
      <w:pPr>
        <w:numPr>
          <w:ilvl w:val="0"/>
          <w:numId w:val="23"/>
        </w:numPr>
        <w:autoSpaceDE/>
        <w:spacing w:line="271" w:lineRule="auto"/>
        <w:jc w:val="both"/>
        <w:rPr>
          <w:rFonts w:asciiTheme="minorHAnsi" w:hAnsiTheme="minorHAnsi" w:cstheme="minorHAnsi"/>
          <w:sz w:val="22"/>
          <w:szCs w:val="22"/>
        </w:rPr>
      </w:pPr>
      <w:r w:rsidRPr="00A620F2">
        <w:rPr>
          <w:rFonts w:asciiTheme="minorHAnsi" w:hAnsiTheme="minorHAnsi" w:cstheme="minorHAnsi"/>
          <w:sz w:val="22"/>
          <w:szCs w:val="22"/>
        </w:rPr>
        <w:t xml:space="preserve">przedkłada Zamawiającemu poświadczone za zgodność z oryginałem kopie zawartych umów o podwykonawstwo, których przedmiotem są dostawy lub usługi, oraz kopie ich zmian </w:t>
      </w:r>
      <w:r w:rsidRPr="00A620F2">
        <w:rPr>
          <w:rFonts w:asciiTheme="minorHAnsi" w:hAnsiTheme="minorHAnsi" w:cstheme="minorHAnsi"/>
          <w:sz w:val="22"/>
          <w:szCs w:val="22"/>
        </w:rPr>
        <w:br/>
        <w:t>- w terminie 7 dni od ich zawarcia;</w:t>
      </w:r>
    </w:p>
    <w:p w:rsidR="00D254E2" w:rsidRPr="00A620F2" w:rsidRDefault="00D254E2" w:rsidP="00A620F2">
      <w:pPr>
        <w:numPr>
          <w:ilvl w:val="0"/>
          <w:numId w:val="23"/>
        </w:numPr>
        <w:autoSpaceDE/>
        <w:spacing w:line="271" w:lineRule="auto"/>
        <w:jc w:val="both"/>
        <w:rPr>
          <w:rFonts w:asciiTheme="minorHAnsi" w:hAnsiTheme="minorHAnsi" w:cstheme="minorHAnsi"/>
          <w:sz w:val="22"/>
          <w:szCs w:val="22"/>
        </w:rPr>
      </w:pPr>
      <w:r w:rsidRPr="00A620F2">
        <w:rPr>
          <w:rFonts w:asciiTheme="minorHAnsi" w:hAnsiTheme="minorHAnsi" w:cstheme="minorHAnsi"/>
          <w:sz w:val="22"/>
          <w:szCs w:val="22"/>
        </w:rPr>
        <w:t>pod rygorem zapłaty kar umownych na wezwanie Zamawiającego doprowadza do zmiany umowy o podwykonawstwo, której przedmiotem są dostawy lub usługi, w przypadku jeżeli termin zapłaty wynagrodzenia jest dłuższy niż określony powyżej w pkt 1).</w:t>
      </w:r>
    </w:p>
    <w:p w:rsidR="00DA17D5" w:rsidRPr="00A620F2" w:rsidRDefault="00DA17D5" w:rsidP="00A620F2">
      <w:pPr>
        <w:pStyle w:val="Nagwek4"/>
        <w:spacing w:before="240" w:line="271" w:lineRule="auto"/>
        <w:rPr>
          <w:rFonts w:asciiTheme="minorHAnsi" w:hAnsiTheme="minorHAnsi" w:cstheme="minorHAnsi"/>
          <w:sz w:val="22"/>
          <w:szCs w:val="22"/>
        </w:rPr>
      </w:pPr>
      <w:r w:rsidRPr="00A620F2">
        <w:rPr>
          <w:rFonts w:asciiTheme="minorHAnsi" w:hAnsiTheme="minorHAnsi" w:cstheme="minorHAnsi"/>
          <w:sz w:val="22"/>
          <w:szCs w:val="22"/>
        </w:rPr>
        <w:t>WYNAGRODZENIE  ORAZ  WARUNKI  PŁATNOŚCI</w:t>
      </w:r>
    </w:p>
    <w:p w:rsidR="00DA17D5" w:rsidRPr="00A620F2" w:rsidRDefault="00D254E2" w:rsidP="00A620F2">
      <w:pPr>
        <w:keepNext/>
        <w:spacing w:after="120" w:line="271" w:lineRule="auto"/>
        <w:jc w:val="center"/>
        <w:rPr>
          <w:rFonts w:asciiTheme="minorHAnsi" w:hAnsiTheme="minorHAnsi" w:cstheme="minorHAnsi"/>
          <w:b/>
          <w:sz w:val="22"/>
          <w:szCs w:val="22"/>
        </w:rPr>
      </w:pPr>
      <w:r w:rsidRPr="00A620F2">
        <w:rPr>
          <w:rFonts w:asciiTheme="minorHAnsi" w:hAnsiTheme="minorHAnsi" w:cstheme="minorHAnsi"/>
          <w:b/>
          <w:sz w:val="22"/>
          <w:szCs w:val="22"/>
        </w:rPr>
        <w:t xml:space="preserve">§ </w:t>
      </w:r>
      <w:r w:rsidR="00295078">
        <w:rPr>
          <w:rFonts w:asciiTheme="minorHAnsi" w:hAnsiTheme="minorHAnsi" w:cstheme="minorHAnsi"/>
          <w:b/>
          <w:sz w:val="22"/>
          <w:szCs w:val="22"/>
        </w:rPr>
        <w:t>6</w:t>
      </w:r>
    </w:p>
    <w:p w:rsidR="00417ADE" w:rsidRPr="00A620F2" w:rsidRDefault="00FE5812" w:rsidP="007D6C97">
      <w:pPr>
        <w:numPr>
          <w:ilvl w:val="0"/>
          <w:numId w:val="5"/>
        </w:numPr>
        <w:tabs>
          <w:tab w:val="clear" w:pos="397"/>
        </w:tabs>
        <w:spacing w:line="271" w:lineRule="auto"/>
        <w:jc w:val="both"/>
        <w:rPr>
          <w:rFonts w:asciiTheme="minorHAnsi" w:hAnsiTheme="minorHAnsi" w:cstheme="minorHAnsi"/>
          <w:iCs/>
          <w:sz w:val="22"/>
          <w:szCs w:val="22"/>
        </w:rPr>
      </w:pPr>
      <w:r w:rsidRPr="00377BB3">
        <w:rPr>
          <w:rFonts w:asciiTheme="minorHAnsi" w:hAnsiTheme="minorHAnsi" w:cstheme="minorHAnsi"/>
          <w:sz w:val="22"/>
          <w:szCs w:val="22"/>
        </w:rPr>
        <w:t>Strony ustalają, że wynagrodzenie Wykonawcy za wykonanie pełnego zakresu przedmiotu umowy, o którym mowa w § 1 wynos</w:t>
      </w:r>
      <w:r>
        <w:rPr>
          <w:rFonts w:asciiTheme="minorHAnsi" w:hAnsiTheme="minorHAnsi" w:cstheme="minorHAnsi"/>
          <w:sz w:val="22"/>
          <w:szCs w:val="22"/>
        </w:rPr>
        <w:t xml:space="preserve">i </w:t>
      </w:r>
      <w:r w:rsidR="00B150FE" w:rsidRPr="00A620F2">
        <w:rPr>
          <w:rFonts w:asciiTheme="minorHAnsi" w:hAnsiTheme="minorHAnsi" w:cstheme="minorHAnsi"/>
          <w:sz w:val="22"/>
          <w:szCs w:val="22"/>
        </w:rPr>
        <w:t xml:space="preserve">łącznie: </w:t>
      </w:r>
    </w:p>
    <w:p w:rsidR="00B150FE" w:rsidRPr="00A620F2" w:rsidRDefault="00B150FE" w:rsidP="00A620F2">
      <w:pPr>
        <w:numPr>
          <w:ilvl w:val="0"/>
          <w:numId w:val="10"/>
        </w:numPr>
        <w:spacing w:line="271" w:lineRule="auto"/>
        <w:jc w:val="both"/>
        <w:rPr>
          <w:rFonts w:asciiTheme="minorHAnsi" w:hAnsiTheme="minorHAnsi" w:cstheme="minorHAnsi"/>
          <w:iCs/>
          <w:sz w:val="22"/>
          <w:szCs w:val="22"/>
        </w:rPr>
      </w:pPr>
      <w:r w:rsidRPr="00A620F2">
        <w:rPr>
          <w:rFonts w:asciiTheme="minorHAnsi" w:hAnsiTheme="minorHAnsi" w:cstheme="minorHAnsi"/>
          <w:b/>
          <w:sz w:val="22"/>
          <w:szCs w:val="22"/>
        </w:rPr>
        <w:t>netto</w:t>
      </w:r>
      <w:r w:rsidR="00AC359B" w:rsidRPr="00A620F2">
        <w:rPr>
          <w:rFonts w:asciiTheme="minorHAnsi" w:hAnsiTheme="minorHAnsi" w:cstheme="minorHAnsi"/>
          <w:b/>
          <w:sz w:val="22"/>
          <w:szCs w:val="22"/>
        </w:rPr>
        <w:t xml:space="preserve"> </w:t>
      </w:r>
      <w:r w:rsidR="00FE5812">
        <w:rPr>
          <w:rFonts w:asciiTheme="minorHAnsi" w:hAnsiTheme="minorHAnsi" w:cstheme="minorHAnsi"/>
          <w:b/>
          <w:sz w:val="22"/>
          <w:szCs w:val="22"/>
        </w:rPr>
        <w:t>...........................</w:t>
      </w:r>
      <w:r w:rsidR="00D32EC0" w:rsidRPr="00A620F2">
        <w:rPr>
          <w:rFonts w:asciiTheme="minorHAnsi" w:hAnsiTheme="minorHAnsi" w:cstheme="minorHAnsi"/>
          <w:b/>
          <w:sz w:val="22"/>
          <w:szCs w:val="22"/>
        </w:rPr>
        <w:t xml:space="preserve"> </w:t>
      </w:r>
      <w:r w:rsidRPr="00A620F2">
        <w:rPr>
          <w:rFonts w:asciiTheme="minorHAnsi" w:hAnsiTheme="minorHAnsi" w:cstheme="minorHAnsi"/>
          <w:b/>
          <w:sz w:val="22"/>
          <w:szCs w:val="22"/>
        </w:rPr>
        <w:t xml:space="preserve">zł </w:t>
      </w:r>
      <w:r w:rsidRPr="00A620F2">
        <w:rPr>
          <w:rFonts w:asciiTheme="minorHAnsi" w:hAnsiTheme="minorHAnsi" w:cstheme="minorHAnsi"/>
          <w:i/>
          <w:sz w:val="22"/>
          <w:szCs w:val="22"/>
        </w:rPr>
        <w:t>(słownie:</w:t>
      </w:r>
      <w:r w:rsidR="00E44980" w:rsidRPr="00A620F2">
        <w:rPr>
          <w:rFonts w:asciiTheme="minorHAnsi" w:hAnsiTheme="minorHAnsi" w:cstheme="minorHAnsi"/>
          <w:i/>
          <w:sz w:val="22"/>
          <w:szCs w:val="22"/>
        </w:rPr>
        <w:t xml:space="preserve"> </w:t>
      </w:r>
      <w:r w:rsidR="00FE5812">
        <w:rPr>
          <w:rFonts w:asciiTheme="minorHAnsi" w:hAnsiTheme="minorHAnsi" w:cstheme="minorHAnsi"/>
          <w:i/>
          <w:sz w:val="22"/>
          <w:szCs w:val="22"/>
        </w:rPr>
        <w:t>..........................................................</w:t>
      </w:r>
      <w:r w:rsidR="00417ADE" w:rsidRPr="00A620F2">
        <w:rPr>
          <w:rFonts w:asciiTheme="minorHAnsi" w:hAnsiTheme="minorHAnsi" w:cstheme="minorHAnsi"/>
          <w:i/>
          <w:sz w:val="22"/>
          <w:szCs w:val="22"/>
        </w:rPr>
        <w:t>)</w:t>
      </w:r>
      <w:r w:rsidR="00256128">
        <w:rPr>
          <w:rFonts w:asciiTheme="minorHAnsi" w:hAnsiTheme="minorHAnsi" w:cstheme="minorHAnsi"/>
          <w:i/>
          <w:sz w:val="22"/>
          <w:szCs w:val="22"/>
        </w:rPr>
        <w:t xml:space="preserve"> </w:t>
      </w:r>
      <w:r w:rsidR="00256128" w:rsidRPr="00256128">
        <w:rPr>
          <w:rFonts w:asciiTheme="minorHAnsi" w:hAnsiTheme="minorHAnsi" w:cstheme="minorHAnsi"/>
          <w:sz w:val="22"/>
          <w:szCs w:val="22"/>
        </w:rPr>
        <w:t>+ należny podatek VAT.</w:t>
      </w:r>
    </w:p>
    <w:p w:rsidR="00454858" w:rsidRPr="00F82667" w:rsidRDefault="00454858" w:rsidP="00454858">
      <w:pPr>
        <w:numPr>
          <w:ilvl w:val="0"/>
          <w:numId w:val="5"/>
        </w:numPr>
        <w:tabs>
          <w:tab w:val="clear" w:pos="397"/>
        </w:tabs>
        <w:spacing w:line="271" w:lineRule="auto"/>
        <w:jc w:val="both"/>
        <w:rPr>
          <w:rFonts w:asciiTheme="minorHAnsi" w:hAnsiTheme="minorHAnsi" w:cstheme="minorHAnsi"/>
          <w:sz w:val="22"/>
          <w:szCs w:val="22"/>
        </w:rPr>
      </w:pPr>
      <w:r w:rsidRPr="00F82667">
        <w:rPr>
          <w:rFonts w:asciiTheme="minorHAnsi" w:hAnsiTheme="minorHAnsi" w:cstheme="minorHAnsi"/>
          <w:sz w:val="22"/>
          <w:szCs w:val="22"/>
        </w:rPr>
        <w:t xml:space="preserve">Wynagrodzenie obejmuje wszelkie zobowiązania Zamawiającego w stosunku do Wykonawcy </w:t>
      </w:r>
      <w:r>
        <w:rPr>
          <w:rFonts w:asciiTheme="minorHAnsi" w:hAnsiTheme="minorHAnsi" w:cstheme="minorHAnsi"/>
          <w:sz w:val="22"/>
          <w:szCs w:val="22"/>
        </w:rPr>
        <w:br/>
      </w:r>
      <w:r w:rsidRPr="00F82667">
        <w:rPr>
          <w:rFonts w:asciiTheme="minorHAnsi" w:hAnsiTheme="minorHAnsi" w:cstheme="minorHAnsi"/>
          <w:sz w:val="22"/>
          <w:szCs w:val="22"/>
        </w:rPr>
        <w:t>i zawiera wszystkie koszty bezpośrednie i pośrednie związane z prawidłowym wykonaniem przedmiotu umowy.</w:t>
      </w:r>
    </w:p>
    <w:p w:rsidR="00454858" w:rsidRPr="00F82667" w:rsidRDefault="00454858" w:rsidP="00454858">
      <w:pPr>
        <w:numPr>
          <w:ilvl w:val="0"/>
          <w:numId w:val="5"/>
        </w:numPr>
        <w:tabs>
          <w:tab w:val="clear" w:pos="397"/>
        </w:tabs>
        <w:spacing w:line="271" w:lineRule="auto"/>
        <w:jc w:val="both"/>
        <w:rPr>
          <w:rFonts w:asciiTheme="minorHAnsi" w:hAnsiTheme="minorHAnsi" w:cstheme="minorHAnsi"/>
          <w:sz w:val="22"/>
          <w:szCs w:val="22"/>
        </w:rPr>
      </w:pPr>
      <w:r w:rsidRPr="00F82667">
        <w:rPr>
          <w:rFonts w:asciiTheme="minorHAnsi" w:hAnsiTheme="minorHAnsi" w:cstheme="minorHAnsi"/>
          <w:sz w:val="22"/>
          <w:szCs w:val="22"/>
        </w:rPr>
        <w:t xml:space="preserve">Wszelkie prace lub czynności nieopisane w ofercie Wykonawcy oraz niniejszej umowie, </w:t>
      </w:r>
      <w:r>
        <w:rPr>
          <w:rFonts w:asciiTheme="minorHAnsi" w:hAnsiTheme="minorHAnsi" w:cstheme="minorHAnsi"/>
          <w:sz w:val="22"/>
          <w:szCs w:val="22"/>
        </w:rPr>
        <w:br/>
      </w:r>
      <w:r w:rsidRPr="00F82667">
        <w:rPr>
          <w:rFonts w:asciiTheme="minorHAnsi" w:hAnsiTheme="minorHAnsi" w:cstheme="minorHAnsi"/>
          <w:sz w:val="22"/>
          <w:szCs w:val="22"/>
        </w:rPr>
        <w:t>a niezbędne dla właściwego i kompletnego wykonania przedmiotu umowy traktowane są jako oczywiste i zostały uwzględnione w wynagrodzeniu.</w:t>
      </w:r>
    </w:p>
    <w:p w:rsidR="00454858" w:rsidRDefault="00454858" w:rsidP="00454858">
      <w:pPr>
        <w:numPr>
          <w:ilvl w:val="0"/>
          <w:numId w:val="5"/>
        </w:numPr>
        <w:tabs>
          <w:tab w:val="clear" w:pos="397"/>
        </w:tabs>
        <w:spacing w:line="271" w:lineRule="auto"/>
        <w:jc w:val="both"/>
        <w:rPr>
          <w:rFonts w:asciiTheme="minorHAnsi" w:hAnsiTheme="minorHAnsi" w:cstheme="minorHAnsi"/>
          <w:sz w:val="22"/>
          <w:szCs w:val="22"/>
        </w:rPr>
      </w:pPr>
      <w:r w:rsidRPr="00454858">
        <w:rPr>
          <w:rFonts w:asciiTheme="minorHAnsi" w:hAnsiTheme="minorHAnsi" w:cstheme="minorHAnsi"/>
          <w:sz w:val="22"/>
          <w:szCs w:val="22"/>
        </w:rPr>
        <w:t>Strony ustalają, że zapłata wynagrodzenia nastąpi na podstawie faktury Wykonawcy za wykonanie pełnego zakresu przedmiotu umowy. Wystawienie faktury możliwe jest po podpisaniu przez strony protokołu odbioru nie zawierającego uwag</w:t>
      </w:r>
      <w:r w:rsidRPr="00F82667">
        <w:rPr>
          <w:rFonts w:asciiTheme="minorHAnsi" w:hAnsiTheme="minorHAnsi" w:cstheme="minorHAnsi"/>
          <w:sz w:val="22"/>
          <w:szCs w:val="22"/>
        </w:rPr>
        <w:t xml:space="preserve">. </w:t>
      </w:r>
    </w:p>
    <w:p w:rsidR="00454858" w:rsidRPr="00F82667" w:rsidRDefault="00454858" w:rsidP="00454858">
      <w:pPr>
        <w:numPr>
          <w:ilvl w:val="0"/>
          <w:numId w:val="5"/>
        </w:numPr>
        <w:tabs>
          <w:tab w:val="clear" w:pos="397"/>
        </w:tabs>
        <w:spacing w:line="271" w:lineRule="auto"/>
        <w:jc w:val="both"/>
        <w:rPr>
          <w:rFonts w:asciiTheme="minorHAnsi" w:hAnsiTheme="minorHAnsi" w:cstheme="minorHAnsi"/>
          <w:sz w:val="22"/>
          <w:szCs w:val="22"/>
        </w:rPr>
      </w:pPr>
      <w:r w:rsidRPr="00F82667">
        <w:rPr>
          <w:rFonts w:asciiTheme="minorHAnsi" w:hAnsiTheme="minorHAnsi" w:cstheme="minorHAnsi"/>
          <w:sz w:val="22"/>
          <w:szCs w:val="22"/>
        </w:rPr>
        <w:t xml:space="preserve">Wykonawca zobowiązany jest wystawić i dostarczyć fakturę do Zamawiającego nie później niż </w:t>
      </w:r>
      <w:r w:rsidRPr="0040582D">
        <w:rPr>
          <w:rFonts w:asciiTheme="minorHAnsi" w:hAnsiTheme="minorHAnsi" w:cstheme="minorHAnsi"/>
          <w:sz w:val="22"/>
          <w:szCs w:val="22"/>
        </w:rPr>
        <w:t>siódmego dnia</w:t>
      </w:r>
      <w:r w:rsidRPr="00F82667">
        <w:rPr>
          <w:rFonts w:asciiTheme="minorHAnsi" w:hAnsiTheme="minorHAnsi" w:cstheme="minorHAnsi"/>
          <w:sz w:val="22"/>
          <w:szCs w:val="22"/>
        </w:rPr>
        <w:t xml:space="preserve"> po podpisaniu protokołu odbioru nie zawierającego uwag</w:t>
      </w:r>
      <w:r w:rsidRPr="00454858">
        <w:rPr>
          <w:rFonts w:asciiTheme="minorHAnsi" w:hAnsiTheme="minorHAnsi" w:cstheme="minorHAnsi"/>
          <w:sz w:val="22"/>
          <w:szCs w:val="22"/>
        </w:rPr>
        <w:t>.</w:t>
      </w:r>
      <w:r w:rsidRPr="00F82667">
        <w:rPr>
          <w:rFonts w:asciiTheme="minorHAnsi" w:hAnsiTheme="minorHAnsi" w:cstheme="minorHAnsi"/>
          <w:sz w:val="22"/>
          <w:szCs w:val="22"/>
        </w:rPr>
        <w:t xml:space="preserve"> Wykonawca zobowiązany jest sporządzić fakturę zgodnie z przepisami prawa, a ponadto podać na niej numer niniejszej umowy. Zamawiający nie dopuszcza umieszczania na fakturze towarów dostarczonych na podstawie innych umów i zamówień. Zamawiający zastrzega sobie prawo odmowy przyjęcia nieprawidłowo opisanej faktury.</w:t>
      </w:r>
    </w:p>
    <w:p w:rsidR="00454858" w:rsidRDefault="00454858" w:rsidP="00454858">
      <w:pPr>
        <w:numPr>
          <w:ilvl w:val="0"/>
          <w:numId w:val="5"/>
        </w:numPr>
        <w:tabs>
          <w:tab w:val="clear" w:pos="397"/>
        </w:tabs>
        <w:spacing w:line="271" w:lineRule="auto"/>
        <w:jc w:val="both"/>
        <w:rPr>
          <w:rFonts w:asciiTheme="minorHAnsi" w:hAnsiTheme="minorHAnsi" w:cstheme="minorHAnsi"/>
          <w:sz w:val="22"/>
          <w:szCs w:val="22"/>
        </w:rPr>
      </w:pPr>
      <w:r w:rsidRPr="00F82667">
        <w:rPr>
          <w:rFonts w:asciiTheme="minorHAnsi" w:hAnsiTheme="minorHAnsi" w:cstheme="minorHAnsi"/>
          <w:sz w:val="22"/>
          <w:szCs w:val="22"/>
        </w:rPr>
        <w:t>Faktura Wykonawcy zostanie zapłacona przez Zamawiającego w terminie do 30 dni od daty jej doręczenia do Zamawiającego przelewem na rachunek bankowy Wykonawcy w Banku …………………………………………… nr rachunku ……………………………………………………………………, przy czym za datę zapłaty faktur uznaje się dzień obciążenia rachunku Zamawiającego. Strony dopuszczają możliwość wysyłania faktur elektronicznych na adres e-mai</w:t>
      </w:r>
      <w:r>
        <w:rPr>
          <w:rFonts w:asciiTheme="minorHAnsi" w:hAnsiTheme="minorHAnsi" w:cstheme="minorHAnsi"/>
          <w:sz w:val="22"/>
          <w:szCs w:val="22"/>
        </w:rPr>
        <w:t xml:space="preserve">l: </w:t>
      </w:r>
      <w:r w:rsidRPr="006744F4">
        <w:rPr>
          <w:rFonts w:asciiTheme="minorHAnsi" w:hAnsiTheme="minorHAnsi" w:cstheme="minorHAnsi"/>
          <w:sz w:val="22"/>
          <w:szCs w:val="22"/>
        </w:rPr>
        <w:t>efaktury@wodociagi.krakow.pl</w:t>
      </w:r>
      <w:r>
        <w:rPr>
          <w:rFonts w:asciiTheme="minorHAnsi" w:hAnsiTheme="minorHAnsi" w:cstheme="minorHAnsi"/>
          <w:sz w:val="22"/>
          <w:szCs w:val="22"/>
        </w:rPr>
        <w:t xml:space="preserve">, </w:t>
      </w:r>
      <w:r w:rsidRPr="00B467A6">
        <w:rPr>
          <w:rFonts w:ascii="Calibri" w:hAnsi="Calibri" w:cs="Calibri"/>
          <w:sz w:val="22"/>
          <w:szCs w:val="22"/>
        </w:rPr>
        <w:t>o ile Strony złożą oświadczenie zgodne z załącznikiem nr 3</w:t>
      </w:r>
      <w:r w:rsidRPr="00F82667">
        <w:rPr>
          <w:rFonts w:asciiTheme="minorHAnsi" w:hAnsiTheme="minorHAnsi" w:cstheme="minorHAnsi"/>
          <w:sz w:val="22"/>
          <w:szCs w:val="22"/>
        </w:rPr>
        <w:t>.</w:t>
      </w:r>
    </w:p>
    <w:p w:rsidR="00454858" w:rsidRPr="006744F4" w:rsidRDefault="00454858" w:rsidP="00454858">
      <w:pPr>
        <w:numPr>
          <w:ilvl w:val="0"/>
          <w:numId w:val="5"/>
        </w:numPr>
        <w:tabs>
          <w:tab w:val="clear" w:pos="397"/>
        </w:tabs>
        <w:spacing w:line="271" w:lineRule="auto"/>
        <w:jc w:val="both"/>
        <w:rPr>
          <w:rFonts w:asciiTheme="minorHAnsi" w:hAnsiTheme="minorHAnsi" w:cstheme="minorHAnsi"/>
          <w:sz w:val="22"/>
          <w:szCs w:val="22"/>
        </w:rPr>
      </w:pPr>
      <w:r w:rsidRPr="006744F4">
        <w:rPr>
          <w:rFonts w:asciiTheme="minorHAnsi" w:hAnsiTheme="minorHAnsi" w:cstheme="minorHAnsi"/>
          <w:sz w:val="22"/>
          <w:szCs w:val="22"/>
        </w:rPr>
        <w:lastRenderedPageBreak/>
        <w:t xml:space="preserve">Strony zgodnie oświadczają, że okresy rozliczeniowe oraz terminy płatności przewidziane w umowach z podwykonawcami nie mogą być dłuższe niż okresy rozliczeniowe i terminy płatności wynikające z niniejszej umowy. </w:t>
      </w:r>
    </w:p>
    <w:p w:rsidR="00454858" w:rsidRPr="006744F4" w:rsidRDefault="00454858" w:rsidP="00454858">
      <w:pPr>
        <w:numPr>
          <w:ilvl w:val="0"/>
          <w:numId w:val="5"/>
        </w:numPr>
        <w:tabs>
          <w:tab w:val="clear" w:pos="397"/>
        </w:tabs>
        <w:spacing w:line="271" w:lineRule="auto"/>
        <w:jc w:val="both"/>
        <w:rPr>
          <w:rFonts w:asciiTheme="minorHAnsi" w:hAnsiTheme="minorHAnsi" w:cstheme="minorHAnsi"/>
          <w:sz w:val="22"/>
          <w:szCs w:val="22"/>
        </w:rPr>
      </w:pPr>
      <w:r w:rsidRPr="006744F4">
        <w:rPr>
          <w:rFonts w:asciiTheme="minorHAnsi" w:hAnsiTheme="minorHAnsi" w:cstheme="minorHAnsi"/>
          <w:sz w:val="22"/>
          <w:szCs w:val="22"/>
        </w:rPr>
        <w:t>Zamawiający dokonuje bezpośredniej zapłaty wymagalnego wynagrodzenia (bez odsetek) przysługującego podwykonawcy, który zawarł przedłożoną Zamawiającemu umowę o podwykonawstwo, której przedmiotem są dostawy lub usługi, w przypadku uchylenia się od obowiązku zapłaty przez Wykonawcę. Bezpośrednia zapłata dotyczy wyłącznie należności powstałych po przedłożeniu Zamawiającemu poświadczonej za zgodność z oryginałem kopii umowy o podwykonawstwo, której przedmiotem są dostawy lub usługi. Zamawiający może nie dokonać bezpośredniej zapłaty wynagrodzenia podwykonawcy, jeżeli Wykonawca w terminie określonym przez Zamawiającego wykaże niezasadność takiej zapłaty.</w:t>
      </w:r>
    </w:p>
    <w:p w:rsidR="00454858" w:rsidRDefault="00454858" w:rsidP="00454858">
      <w:pPr>
        <w:numPr>
          <w:ilvl w:val="0"/>
          <w:numId w:val="5"/>
        </w:numPr>
        <w:tabs>
          <w:tab w:val="clear" w:pos="397"/>
        </w:tabs>
        <w:spacing w:line="271" w:lineRule="auto"/>
        <w:jc w:val="both"/>
        <w:rPr>
          <w:rFonts w:asciiTheme="minorHAnsi" w:hAnsiTheme="minorHAnsi" w:cstheme="minorHAnsi"/>
          <w:sz w:val="22"/>
          <w:szCs w:val="22"/>
        </w:rPr>
      </w:pPr>
      <w:r w:rsidRPr="006744F4">
        <w:rPr>
          <w:rFonts w:asciiTheme="minorHAnsi" w:hAnsiTheme="minorHAnsi" w:cstheme="minorHAnsi"/>
          <w:sz w:val="22"/>
          <w:szCs w:val="22"/>
        </w:rPr>
        <w:t xml:space="preserve">W przypadku dokonania bezpośredniej zapłaty podwykonawcy, o których mowa w ust. </w:t>
      </w:r>
      <w:r>
        <w:rPr>
          <w:rFonts w:asciiTheme="minorHAnsi" w:hAnsiTheme="minorHAnsi" w:cstheme="minorHAnsi"/>
          <w:sz w:val="22"/>
          <w:szCs w:val="22"/>
        </w:rPr>
        <w:t>8</w:t>
      </w:r>
      <w:r w:rsidRPr="006744F4">
        <w:rPr>
          <w:rFonts w:asciiTheme="minorHAnsi" w:hAnsiTheme="minorHAnsi" w:cstheme="minorHAnsi"/>
          <w:sz w:val="22"/>
          <w:szCs w:val="22"/>
        </w:rPr>
        <w:t>, Zamawiający potrąci kwotę wypłaconego wynagrodzenia z wynagrodzenia należnego Wykonawcy.</w:t>
      </w:r>
    </w:p>
    <w:p w:rsidR="00454858" w:rsidRPr="00454858" w:rsidRDefault="00454858" w:rsidP="00454858">
      <w:pPr>
        <w:numPr>
          <w:ilvl w:val="0"/>
          <w:numId w:val="5"/>
        </w:numPr>
        <w:tabs>
          <w:tab w:val="clear" w:pos="397"/>
        </w:tabs>
        <w:spacing w:line="271" w:lineRule="auto"/>
        <w:jc w:val="both"/>
        <w:rPr>
          <w:rFonts w:asciiTheme="minorHAnsi" w:hAnsiTheme="minorHAnsi" w:cstheme="minorHAnsi"/>
          <w:sz w:val="22"/>
          <w:szCs w:val="22"/>
        </w:rPr>
      </w:pPr>
      <w:r w:rsidRPr="00454858">
        <w:rPr>
          <w:rFonts w:ascii="Calibri" w:hAnsi="Calibri" w:cs="Calibri"/>
          <w:b/>
          <w:i/>
          <w:color w:val="548DD4"/>
          <w:sz w:val="22"/>
          <w:szCs w:val="22"/>
        </w:rPr>
        <w:t>Z chwilą uregulowania należności względem lidera, wynikającej z wystawionej przez niego faktury z tytułu świadczeń wykonanych w ramach konsorcjum dla Zamawiającego, pozostali uczestnicy konsorcjum nie będą rościli względem Zamawiającego żadnych praw do zapłaty za wykonane prace.</w:t>
      </w:r>
    </w:p>
    <w:p w:rsidR="00454858" w:rsidRPr="00454858" w:rsidRDefault="00454858" w:rsidP="00454858">
      <w:pPr>
        <w:numPr>
          <w:ilvl w:val="0"/>
          <w:numId w:val="5"/>
        </w:numPr>
        <w:tabs>
          <w:tab w:val="clear" w:pos="397"/>
        </w:tabs>
        <w:spacing w:line="271" w:lineRule="auto"/>
        <w:jc w:val="both"/>
        <w:rPr>
          <w:rFonts w:asciiTheme="minorHAnsi" w:hAnsiTheme="minorHAnsi" w:cstheme="minorHAnsi"/>
          <w:sz w:val="22"/>
          <w:szCs w:val="22"/>
        </w:rPr>
      </w:pPr>
      <w:r w:rsidRPr="00454858">
        <w:rPr>
          <w:rFonts w:ascii="Calibri" w:hAnsi="Calibri" w:cs="Calibri"/>
          <w:b/>
          <w:i/>
          <w:color w:val="548DD4"/>
          <w:sz w:val="22"/>
          <w:szCs w:val="22"/>
        </w:rPr>
        <w:t>Strony ustalają, że faktury w imieniu Wykonawcy będzie wystawiał lider konsorcjum</w:t>
      </w:r>
      <w:r w:rsidRPr="00454858">
        <w:rPr>
          <w:rFonts w:asciiTheme="minorHAnsi" w:hAnsiTheme="minorHAnsi" w:cstheme="minorHAnsi"/>
          <w:sz w:val="22"/>
          <w:szCs w:val="22"/>
        </w:rPr>
        <w:t xml:space="preserve">. </w:t>
      </w:r>
    </w:p>
    <w:p w:rsidR="00454858" w:rsidRPr="00B467A6" w:rsidRDefault="00454858" w:rsidP="00454858">
      <w:pPr>
        <w:numPr>
          <w:ilvl w:val="0"/>
          <w:numId w:val="5"/>
        </w:numPr>
        <w:tabs>
          <w:tab w:val="clear" w:pos="397"/>
        </w:tabs>
        <w:spacing w:line="271" w:lineRule="auto"/>
        <w:jc w:val="both"/>
        <w:rPr>
          <w:rFonts w:ascii="Calibri" w:hAnsi="Calibri" w:cs="Calibri"/>
          <w:sz w:val="22"/>
          <w:szCs w:val="22"/>
        </w:rPr>
      </w:pPr>
      <w:r w:rsidRPr="006744F4">
        <w:rPr>
          <w:rFonts w:asciiTheme="minorHAnsi" w:hAnsiTheme="minorHAnsi" w:cstheme="minorHAnsi"/>
          <w:sz w:val="22"/>
          <w:szCs w:val="22"/>
        </w:rPr>
        <w:t>Zamawiający</w:t>
      </w:r>
      <w:r w:rsidRPr="00B467A6">
        <w:rPr>
          <w:rFonts w:ascii="Calibri" w:hAnsi="Calibri" w:cs="Calibri"/>
          <w:sz w:val="22"/>
          <w:szCs w:val="22"/>
        </w:rPr>
        <w:t xml:space="preserve"> oświadcza, że jest dużym przedsiębiorcą,  w rozumieniu ustawy z dnia 8 marca 2013 r. o przeciwdziałaniu nadmiernym opóźnieniom w transakcjach handlowych.</w:t>
      </w:r>
    </w:p>
    <w:p w:rsidR="00454858" w:rsidRPr="00B467A6" w:rsidRDefault="00454858" w:rsidP="00454858">
      <w:pPr>
        <w:numPr>
          <w:ilvl w:val="0"/>
          <w:numId w:val="5"/>
        </w:numPr>
        <w:tabs>
          <w:tab w:val="clear" w:pos="397"/>
        </w:tabs>
        <w:spacing w:line="271" w:lineRule="auto"/>
        <w:jc w:val="both"/>
        <w:rPr>
          <w:rFonts w:ascii="Calibri" w:hAnsi="Calibri" w:cs="Calibri"/>
          <w:sz w:val="22"/>
          <w:szCs w:val="22"/>
        </w:rPr>
      </w:pPr>
      <w:r w:rsidRPr="006744F4">
        <w:rPr>
          <w:rFonts w:asciiTheme="minorHAnsi" w:hAnsiTheme="minorHAnsi" w:cstheme="minorHAnsi"/>
          <w:sz w:val="22"/>
          <w:szCs w:val="22"/>
        </w:rPr>
        <w:t>Wykonawca</w:t>
      </w:r>
      <w:r w:rsidRPr="00B467A6">
        <w:rPr>
          <w:rFonts w:ascii="Calibri" w:hAnsi="Calibri" w:cs="Calibri"/>
          <w:sz w:val="22"/>
          <w:szCs w:val="22"/>
        </w:rPr>
        <w:t xml:space="preserve"> oświadcza, że:</w:t>
      </w:r>
    </w:p>
    <w:p w:rsidR="00454858" w:rsidRPr="00B467A6" w:rsidRDefault="00454858" w:rsidP="00454858">
      <w:pPr>
        <w:numPr>
          <w:ilvl w:val="0"/>
          <w:numId w:val="11"/>
        </w:numPr>
        <w:autoSpaceDE/>
        <w:autoSpaceDN/>
        <w:spacing w:line="271" w:lineRule="auto"/>
        <w:rPr>
          <w:rFonts w:ascii="Calibri" w:hAnsi="Calibri" w:cs="Calibri"/>
          <w:sz w:val="22"/>
          <w:szCs w:val="22"/>
        </w:rPr>
      </w:pPr>
      <w:r w:rsidRPr="00B467A6">
        <w:rPr>
          <w:rFonts w:ascii="Calibri" w:hAnsi="Calibri" w:cs="Calibri"/>
          <w:sz w:val="22"/>
          <w:szCs w:val="22"/>
        </w:rPr>
        <w:t>w rozumieniu przepisów ustawy z dnia 8 marca 2013 r. o przeciwdziałaniu nadmiernym opóźnieniom w transakcjach handlowych jest:</w:t>
      </w:r>
    </w:p>
    <w:p w:rsidR="00454858" w:rsidRPr="00454858" w:rsidRDefault="00454858" w:rsidP="00454858">
      <w:pPr>
        <w:pStyle w:val="Akapitzlist"/>
        <w:numPr>
          <w:ilvl w:val="0"/>
          <w:numId w:val="29"/>
        </w:numPr>
        <w:autoSpaceDE/>
        <w:autoSpaceDN/>
        <w:spacing w:line="271" w:lineRule="auto"/>
        <w:ind w:left="1418"/>
        <w:contextualSpacing w:val="0"/>
        <w:rPr>
          <w:rFonts w:asciiTheme="minorHAnsi" w:hAnsiTheme="minorHAnsi" w:cstheme="minorHAnsi"/>
          <w:i/>
          <w:color w:val="FF0000"/>
          <w:sz w:val="22"/>
          <w:szCs w:val="22"/>
        </w:rPr>
      </w:pPr>
      <w:r w:rsidRPr="00454858">
        <w:rPr>
          <w:rFonts w:asciiTheme="minorHAnsi" w:hAnsiTheme="minorHAnsi" w:cstheme="minorHAnsi"/>
          <w:i/>
          <w:color w:val="FF0000"/>
          <w:sz w:val="22"/>
          <w:szCs w:val="22"/>
        </w:rPr>
        <w:t>mikro przedsiębiorcą,</w:t>
      </w:r>
    </w:p>
    <w:p w:rsidR="00454858" w:rsidRPr="00454858" w:rsidRDefault="00454858" w:rsidP="00454858">
      <w:pPr>
        <w:pStyle w:val="Akapitzlist"/>
        <w:numPr>
          <w:ilvl w:val="0"/>
          <w:numId w:val="29"/>
        </w:numPr>
        <w:autoSpaceDE/>
        <w:autoSpaceDN/>
        <w:spacing w:line="271" w:lineRule="auto"/>
        <w:ind w:left="1418"/>
        <w:contextualSpacing w:val="0"/>
        <w:rPr>
          <w:rFonts w:asciiTheme="minorHAnsi" w:hAnsiTheme="minorHAnsi" w:cstheme="minorHAnsi"/>
          <w:i/>
          <w:color w:val="FF0000"/>
          <w:sz w:val="22"/>
          <w:szCs w:val="22"/>
        </w:rPr>
      </w:pPr>
      <w:r w:rsidRPr="00454858">
        <w:rPr>
          <w:rFonts w:asciiTheme="minorHAnsi" w:hAnsiTheme="minorHAnsi" w:cstheme="minorHAnsi"/>
          <w:i/>
          <w:color w:val="FF0000"/>
          <w:sz w:val="22"/>
          <w:szCs w:val="22"/>
        </w:rPr>
        <w:t>małym przedsiębiorcą,</w:t>
      </w:r>
    </w:p>
    <w:p w:rsidR="00454858" w:rsidRPr="00454858" w:rsidRDefault="00454858" w:rsidP="00454858">
      <w:pPr>
        <w:numPr>
          <w:ilvl w:val="0"/>
          <w:numId w:val="29"/>
        </w:numPr>
        <w:autoSpaceDE/>
        <w:autoSpaceDN/>
        <w:spacing w:line="271" w:lineRule="auto"/>
        <w:ind w:left="1418"/>
        <w:rPr>
          <w:rFonts w:asciiTheme="minorHAnsi" w:hAnsiTheme="minorHAnsi" w:cstheme="minorHAnsi"/>
          <w:i/>
          <w:color w:val="FF0000"/>
          <w:sz w:val="22"/>
          <w:szCs w:val="22"/>
        </w:rPr>
      </w:pPr>
      <w:r w:rsidRPr="00454858">
        <w:rPr>
          <w:rFonts w:asciiTheme="minorHAnsi" w:hAnsiTheme="minorHAnsi" w:cstheme="minorHAnsi"/>
          <w:i/>
          <w:color w:val="FF0000"/>
          <w:sz w:val="22"/>
          <w:szCs w:val="22"/>
        </w:rPr>
        <w:t>średnim przedsiębiorcą,</w:t>
      </w:r>
    </w:p>
    <w:p w:rsidR="00454858" w:rsidRPr="00454858" w:rsidRDefault="00454858" w:rsidP="00454858">
      <w:pPr>
        <w:numPr>
          <w:ilvl w:val="0"/>
          <w:numId w:val="29"/>
        </w:numPr>
        <w:autoSpaceDE/>
        <w:autoSpaceDN/>
        <w:spacing w:line="271" w:lineRule="auto"/>
        <w:ind w:left="1418"/>
        <w:rPr>
          <w:rFonts w:asciiTheme="minorHAnsi" w:hAnsiTheme="minorHAnsi" w:cstheme="minorHAnsi"/>
          <w:i/>
          <w:color w:val="FF0000"/>
          <w:sz w:val="22"/>
          <w:szCs w:val="22"/>
        </w:rPr>
      </w:pPr>
      <w:r w:rsidRPr="00454858">
        <w:rPr>
          <w:rFonts w:asciiTheme="minorHAnsi" w:hAnsiTheme="minorHAnsi" w:cstheme="minorHAnsi"/>
          <w:i/>
          <w:color w:val="FF0000"/>
          <w:sz w:val="22"/>
          <w:szCs w:val="22"/>
        </w:rPr>
        <w:t>dużym przedsiębiorcą.</w:t>
      </w:r>
    </w:p>
    <w:p w:rsidR="00454858" w:rsidRPr="00454858" w:rsidRDefault="00454858" w:rsidP="00454858">
      <w:pPr>
        <w:numPr>
          <w:ilvl w:val="0"/>
          <w:numId w:val="11"/>
        </w:numPr>
        <w:autoSpaceDE/>
        <w:autoSpaceDN/>
        <w:spacing w:line="271" w:lineRule="auto"/>
        <w:jc w:val="both"/>
        <w:rPr>
          <w:rFonts w:asciiTheme="minorHAnsi" w:hAnsiTheme="minorHAnsi" w:cstheme="minorHAnsi"/>
          <w:sz w:val="22"/>
          <w:szCs w:val="22"/>
        </w:rPr>
      </w:pPr>
      <w:r w:rsidRPr="00454858">
        <w:rPr>
          <w:rFonts w:asciiTheme="minorHAnsi" w:hAnsiTheme="minorHAnsi" w:cstheme="minorHAnsi"/>
          <w:sz w:val="22"/>
          <w:szCs w:val="22"/>
        </w:rPr>
        <w:t>w rozumieniu ustawy z dnia 11 marca 2004 r. o podatku od towarów i usług:</w:t>
      </w:r>
    </w:p>
    <w:p w:rsidR="00454858" w:rsidRPr="00454858" w:rsidRDefault="00454858" w:rsidP="00454858">
      <w:pPr>
        <w:pStyle w:val="Akapitzlist"/>
        <w:numPr>
          <w:ilvl w:val="0"/>
          <w:numId w:val="30"/>
        </w:numPr>
        <w:autoSpaceDE/>
        <w:autoSpaceDN/>
        <w:spacing w:line="271" w:lineRule="auto"/>
        <w:ind w:left="1418"/>
        <w:contextualSpacing w:val="0"/>
        <w:rPr>
          <w:rFonts w:asciiTheme="minorHAnsi" w:hAnsiTheme="minorHAnsi" w:cstheme="minorHAnsi"/>
          <w:i/>
          <w:color w:val="FF0000"/>
          <w:sz w:val="22"/>
          <w:szCs w:val="22"/>
        </w:rPr>
      </w:pPr>
      <w:r w:rsidRPr="00454858">
        <w:rPr>
          <w:rFonts w:asciiTheme="minorHAnsi" w:hAnsiTheme="minorHAnsi" w:cstheme="minorHAnsi"/>
          <w:i/>
          <w:color w:val="FF0000"/>
          <w:sz w:val="22"/>
          <w:szCs w:val="22"/>
        </w:rPr>
        <w:t>jest zarejestrowany jako podatnik VAT czynny,</w:t>
      </w:r>
    </w:p>
    <w:p w:rsidR="00454858" w:rsidRPr="00454858" w:rsidRDefault="00454858" w:rsidP="00454858">
      <w:pPr>
        <w:pStyle w:val="Akapitzlist"/>
        <w:numPr>
          <w:ilvl w:val="0"/>
          <w:numId w:val="30"/>
        </w:numPr>
        <w:autoSpaceDE/>
        <w:autoSpaceDN/>
        <w:spacing w:line="271" w:lineRule="auto"/>
        <w:ind w:left="1418"/>
        <w:contextualSpacing w:val="0"/>
        <w:rPr>
          <w:rFonts w:asciiTheme="minorHAnsi" w:hAnsiTheme="minorHAnsi" w:cstheme="minorHAnsi"/>
          <w:i/>
          <w:color w:val="FF0000"/>
          <w:sz w:val="22"/>
          <w:szCs w:val="22"/>
        </w:rPr>
      </w:pPr>
      <w:r w:rsidRPr="00454858">
        <w:rPr>
          <w:rFonts w:asciiTheme="minorHAnsi" w:hAnsiTheme="minorHAnsi" w:cstheme="minorHAnsi"/>
          <w:i/>
          <w:color w:val="FF0000"/>
          <w:sz w:val="22"/>
          <w:szCs w:val="22"/>
        </w:rPr>
        <w:t>jest zarejestrowany jako podatnik VAT zwolniony,</w:t>
      </w:r>
    </w:p>
    <w:p w:rsidR="00454858" w:rsidRPr="00454858" w:rsidRDefault="00454858" w:rsidP="00454858">
      <w:pPr>
        <w:pStyle w:val="Akapitzlist"/>
        <w:numPr>
          <w:ilvl w:val="0"/>
          <w:numId w:val="30"/>
        </w:numPr>
        <w:autoSpaceDE/>
        <w:autoSpaceDN/>
        <w:spacing w:line="271" w:lineRule="auto"/>
        <w:ind w:left="1418"/>
        <w:contextualSpacing w:val="0"/>
        <w:rPr>
          <w:rFonts w:asciiTheme="minorHAnsi" w:hAnsiTheme="minorHAnsi" w:cstheme="minorHAnsi"/>
          <w:i/>
          <w:color w:val="FF0000"/>
          <w:sz w:val="22"/>
          <w:szCs w:val="22"/>
        </w:rPr>
      </w:pPr>
      <w:r w:rsidRPr="00454858">
        <w:rPr>
          <w:rFonts w:asciiTheme="minorHAnsi" w:hAnsiTheme="minorHAnsi" w:cstheme="minorHAnsi"/>
          <w:i/>
          <w:color w:val="FF0000"/>
          <w:sz w:val="22"/>
          <w:szCs w:val="22"/>
        </w:rPr>
        <w:t>nie jest zarejestrowany jako podatnik VAT czynny ani jako podatnik VAT zwolniony.</w:t>
      </w:r>
    </w:p>
    <w:p w:rsidR="00454858" w:rsidRPr="00B467A6" w:rsidRDefault="00454858" w:rsidP="00454858">
      <w:pPr>
        <w:numPr>
          <w:ilvl w:val="0"/>
          <w:numId w:val="5"/>
        </w:numPr>
        <w:tabs>
          <w:tab w:val="clear" w:pos="397"/>
        </w:tabs>
        <w:spacing w:line="271" w:lineRule="auto"/>
        <w:jc w:val="both"/>
        <w:rPr>
          <w:rFonts w:ascii="Calibri" w:hAnsi="Calibri" w:cs="Calibri"/>
          <w:sz w:val="22"/>
          <w:szCs w:val="22"/>
        </w:rPr>
      </w:pPr>
      <w:r w:rsidRPr="00454858">
        <w:rPr>
          <w:rFonts w:asciiTheme="minorHAnsi" w:hAnsiTheme="minorHAnsi" w:cstheme="minorHAnsi"/>
          <w:sz w:val="22"/>
          <w:szCs w:val="22"/>
        </w:rPr>
        <w:t xml:space="preserve">Wykonawca oświadcza, że wskazany w § </w:t>
      </w:r>
      <w:r w:rsidR="00221EB7">
        <w:rPr>
          <w:rFonts w:asciiTheme="minorHAnsi" w:hAnsiTheme="minorHAnsi" w:cstheme="minorHAnsi"/>
          <w:sz w:val="22"/>
          <w:szCs w:val="22"/>
        </w:rPr>
        <w:t>6</w:t>
      </w:r>
      <w:r w:rsidRPr="00454858">
        <w:rPr>
          <w:rFonts w:asciiTheme="minorHAnsi" w:hAnsiTheme="minorHAnsi" w:cstheme="minorHAnsi"/>
          <w:sz w:val="22"/>
          <w:szCs w:val="22"/>
        </w:rPr>
        <w:t xml:space="preserve"> ust. 6 umowy rachunek do celów płatności  należności</w:t>
      </w:r>
      <w:r w:rsidRPr="00B467A6">
        <w:rPr>
          <w:rFonts w:ascii="Calibri" w:hAnsi="Calibri" w:cs="Calibri"/>
          <w:sz w:val="22"/>
          <w:szCs w:val="22"/>
        </w:rPr>
        <w:t xml:space="preserve"> wynikających z umowy jest zawarty w wykazie podmiotów, o którym mowa w art. 96b ust. 1 pkt 2) ustawy z dnia z dnia 11 marca 2004 r. o podatku od towarów i usług, zwanym dalej w umowie wyk</w:t>
      </w:r>
      <w:r>
        <w:rPr>
          <w:rFonts w:ascii="Calibri" w:hAnsi="Calibri" w:cs="Calibri"/>
          <w:sz w:val="22"/>
          <w:szCs w:val="22"/>
        </w:rPr>
        <w:t>azem. Wykonawca zobowiązuje się</w:t>
      </w:r>
      <w:r w:rsidRPr="00B467A6">
        <w:rPr>
          <w:rFonts w:ascii="Calibri" w:hAnsi="Calibri" w:cs="Calibri"/>
          <w:sz w:val="22"/>
          <w:szCs w:val="22"/>
        </w:rPr>
        <w:t xml:space="preserve"> do niezwłocznego pisemnego zawiadomienia</w:t>
      </w:r>
      <w:r>
        <w:rPr>
          <w:rFonts w:ascii="Calibri" w:hAnsi="Calibri" w:cs="Calibri"/>
          <w:sz w:val="22"/>
          <w:szCs w:val="22"/>
        </w:rPr>
        <w:t xml:space="preserve"> </w:t>
      </w:r>
      <w:r w:rsidRPr="00B467A6">
        <w:rPr>
          <w:rFonts w:ascii="Calibri" w:hAnsi="Calibri" w:cs="Calibri"/>
          <w:sz w:val="22"/>
          <w:szCs w:val="22"/>
        </w:rPr>
        <w:t xml:space="preserve">Zamawiającego jeżeli rachunek wskazany w § </w:t>
      </w:r>
      <w:r w:rsidR="00221EB7">
        <w:rPr>
          <w:rFonts w:ascii="Calibri" w:hAnsi="Calibri" w:cs="Calibri"/>
          <w:sz w:val="22"/>
          <w:szCs w:val="22"/>
        </w:rPr>
        <w:t>6</w:t>
      </w:r>
      <w:r w:rsidRPr="00B467A6">
        <w:rPr>
          <w:rFonts w:ascii="Calibri" w:hAnsi="Calibri" w:cs="Calibri"/>
          <w:sz w:val="22"/>
          <w:szCs w:val="22"/>
        </w:rPr>
        <w:t xml:space="preserve"> ust. </w:t>
      </w:r>
      <w:r>
        <w:rPr>
          <w:rFonts w:ascii="Calibri" w:hAnsi="Calibri" w:cs="Calibri"/>
          <w:sz w:val="22"/>
          <w:szCs w:val="22"/>
        </w:rPr>
        <w:t>6</w:t>
      </w:r>
      <w:r w:rsidR="001F740B">
        <w:rPr>
          <w:rFonts w:ascii="Calibri" w:hAnsi="Calibri" w:cs="Calibri"/>
          <w:sz w:val="22"/>
          <w:szCs w:val="22"/>
        </w:rPr>
        <w:t xml:space="preserve"> umowy zostanie usunięty z </w:t>
      </w:r>
      <w:r w:rsidRPr="00B467A6">
        <w:rPr>
          <w:rFonts w:ascii="Calibri" w:hAnsi="Calibri" w:cs="Calibri"/>
          <w:sz w:val="22"/>
          <w:szCs w:val="22"/>
        </w:rPr>
        <w:t xml:space="preserve">wykazu </w:t>
      </w:r>
      <w:r w:rsidR="00221EB7">
        <w:rPr>
          <w:rFonts w:ascii="Calibri" w:hAnsi="Calibri" w:cs="Calibri"/>
          <w:sz w:val="22"/>
          <w:szCs w:val="22"/>
        </w:rPr>
        <w:br/>
      </w:r>
      <w:r w:rsidRPr="00B467A6">
        <w:rPr>
          <w:rFonts w:ascii="Calibri" w:hAnsi="Calibri" w:cs="Calibri"/>
          <w:sz w:val="22"/>
          <w:szCs w:val="22"/>
        </w:rPr>
        <w:t xml:space="preserve">i wskazania w formie pisemnej nowego rachunku, zawartego w wykazie. </w:t>
      </w:r>
    </w:p>
    <w:p w:rsidR="00454858" w:rsidRDefault="00454858" w:rsidP="00454858">
      <w:pPr>
        <w:numPr>
          <w:ilvl w:val="0"/>
          <w:numId w:val="5"/>
        </w:numPr>
        <w:tabs>
          <w:tab w:val="clear" w:pos="397"/>
        </w:tabs>
        <w:spacing w:line="271" w:lineRule="auto"/>
        <w:jc w:val="both"/>
        <w:rPr>
          <w:rFonts w:asciiTheme="minorHAnsi" w:hAnsiTheme="minorHAnsi" w:cstheme="minorHAnsi"/>
          <w:sz w:val="22"/>
          <w:szCs w:val="22"/>
        </w:rPr>
      </w:pPr>
      <w:r w:rsidRPr="006744F4">
        <w:rPr>
          <w:rFonts w:asciiTheme="minorHAnsi" w:hAnsiTheme="minorHAnsi" w:cstheme="minorHAnsi"/>
          <w:sz w:val="22"/>
          <w:szCs w:val="22"/>
        </w:rPr>
        <w:t xml:space="preserve">Zamawiający oświadcza, że należności Wykonawcy wynikające z umowy będzie płacił przy zastosowaniu mechanizmu podzielonej płatności, o którym mowa w art. 108a ustawy z dnia </w:t>
      </w:r>
      <w:r w:rsidRPr="006744F4">
        <w:rPr>
          <w:rFonts w:asciiTheme="minorHAnsi" w:hAnsiTheme="minorHAnsi" w:cstheme="minorHAnsi"/>
          <w:sz w:val="22"/>
          <w:szCs w:val="22"/>
        </w:rPr>
        <w:br/>
        <w:t>11 marca 2004 r. o podatku od towarów i usług.</w:t>
      </w:r>
    </w:p>
    <w:p w:rsidR="00454858" w:rsidRPr="00454858" w:rsidRDefault="00454858" w:rsidP="00454858">
      <w:pPr>
        <w:numPr>
          <w:ilvl w:val="0"/>
          <w:numId w:val="5"/>
        </w:numPr>
        <w:tabs>
          <w:tab w:val="clear" w:pos="397"/>
        </w:tabs>
        <w:spacing w:line="271" w:lineRule="auto"/>
        <w:jc w:val="both"/>
        <w:rPr>
          <w:rFonts w:asciiTheme="minorHAnsi" w:hAnsiTheme="minorHAnsi" w:cstheme="minorHAnsi"/>
          <w:sz w:val="22"/>
          <w:szCs w:val="22"/>
        </w:rPr>
      </w:pPr>
      <w:r w:rsidRPr="00454858">
        <w:rPr>
          <w:rFonts w:asciiTheme="minorHAnsi" w:hAnsiTheme="minorHAnsi" w:cstheme="minorHAnsi"/>
          <w:sz w:val="22"/>
          <w:szCs w:val="22"/>
        </w:rPr>
        <w:t>Jeżeli do dostarczonych lub zamontowanych urządzeń wymagane są instrukcje obsługi i eksploatacji, Wykonawca dostarczy je najpóźniej w dniu zgłoszenia gotowości do odbioru końcowego wraz z dokumentami gwarancyjnymi. W razie niedostarczenia ich w tym terminie Zamawiający ma prawo wstrzymać odbiór i płatność faktury końcowej.</w:t>
      </w:r>
    </w:p>
    <w:p w:rsidR="00454858" w:rsidRPr="00454858" w:rsidRDefault="00454858" w:rsidP="00454858">
      <w:pPr>
        <w:numPr>
          <w:ilvl w:val="0"/>
          <w:numId w:val="5"/>
        </w:numPr>
        <w:tabs>
          <w:tab w:val="clear" w:pos="397"/>
        </w:tabs>
        <w:spacing w:line="271" w:lineRule="auto"/>
        <w:jc w:val="both"/>
        <w:rPr>
          <w:rFonts w:asciiTheme="minorHAnsi" w:hAnsiTheme="minorHAnsi" w:cstheme="minorHAnsi"/>
          <w:color w:val="FF0000"/>
          <w:sz w:val="22"/>
          <w:szCs w:val="22"/>
        </w:rPr>
      </w:pPr>
      <w:r w:rsidRPr="00454858">
        <w:rPr>
          <w:rFonts w:asciiTheme="minorHAnsi" w:hAnsiTheme="minorHAnsi" w:cstheme="minorHAnsi"/>
          <w:color w:val="FF0000"/>
          <w:sz w:val="22"/>
          <w:szCs w:val="22"/>
        </w:rPr>
        <w:lastRenderedPageBreak/>
        <w:t>Wykonawca oświadcza, że jego beneficjentem rzeczywistym w rozumieniu przepisów ustawy z dnia 1 marca 2018 r. o przeciwdziałaniu praniu pieniędzy oraz finansowaniu terroryzmu jest [imię i nazwisko, bez numeru PESEL] ...........................................</w:t>
      </w:r>
    </w:p>
    <w:p w:rsidR="00AF60CB" w:rsidRPr="00922E4D" w:rsidRDefault="00454858" w:rsidP="00454858">
      <w:pPr>
        <w:numPr>
          <w:ilvl w:val="0"/>
          <w:numId w:val="5"/>
        </w:numPr>
        <w:tabs>
          <w:tab w:val="clear" w:pos="397"/>
        </w:tabs>
        <w:spacing w:line="271" w:lineRule="auto"/>
        <w:jc w:val="both"/>
        <w:rPr>
          <w:rFonts w:asciiTheme="minorHAnsi" w:hAnsiTheme="minorHAnsi" w:cstheme="minorHAnsi"/>
          <w:color w:val="FF0000"/>
          <w:sz w:val="22"/>
          <w:szCs w:val="22"/>
        </w:rPr>
      </w:pPr>
      <w:r w:rsidRPr="00454858">
        <w:rPr>
          <w:rFonts w:asciiTheme="minorHAnsi" w:hAnsiTheme="minorHAnsi" w:cstheme="minorHAnsi"/>
          <w:color w:val="FF0000"/>
          <w:sz w:val="22"/>
          <w:szCs w:val="22"/>
        </w:rPr>
        <w:t>Wykonawca</w:t>
      </w:r>
      <w:r w:rsidRPr="00454858">
        <w:rPr>
          <w:rFonts w:ascii="Calibri" w:hAnsi="Calibri" w:cs="Calibri"/>
          <w:color w:val="FF0000"/>
          <w:sz w:val="22"/>
          <w:szCs w:val="22"/>
        </w:rPr>
        <w:t xml:space="preserve"> zobowiązuje się do niezwłocznego poinformowania Wodociągów Miasta Krakowa </w:t>
      </w:r>
      <w:r w:rsidRPr="006744F4">
        <w:rPr>
          <w:rFonts w:ascii="Calibri" w:hAnsi="Calibri" w:cs="Calibri"/>
          <w:color w:val="FF0000"/>
          <w:sz w:val="22"/>
          <w:szCs w:val="22"/>
        </w:rPr>
        <w:t>S.A. o zmianie osoby jego beneficjenta rzeczywistego i aktualizacji oświadczenia wskazanego w ust. 1</w:t>
      </w:r>
      <w:r>
        <w:rPr>
          <w:rFonts w:ascii="Calibri" w:hAnsi="Calibri" w:cs="Calibri"/>
          <w:color w:val="FF0000"/>
          <w:sz w:val="22"/>
          <w:szCs w:val="22"/>
        </w:rPr>
        <w:t>7</w:t>
      </w:r>
      <w:r w:rsidRPr="006744F4">
        <w:rPr>
          <w:rFonts w:ascii="Calibri" w:hAnsi="Calibri" w:cs="Calibri"/>
          <w:color w:val="FF0000"/>
          <w:sz w:val="22"/>
          <w:szCs w:val="22"/>
        </w:rPr>
        <w:t xml:space="preserve"> powyżej, bez potrzeby zawierania aneksu do umowy</w:t>
      </w:r>
      <w:r w:rsidR="004A3206" w:rsidRPr="00922E4D">
        <w:rPr>
          <w:rFonts w:asciiTheme="minorHAnsi" w:hAnsiTheme="minorHAnsi" w:cstheme="minorHAnsi"/>
          <w:color w:val="FF0000"/>
          <w:sz w:val="22"/>
          <w:szCs w:val="22"/>
        </w:rPr>
        <w:t>.</w:t>
      </w:r>
    </w:p>
    <w:p w:rsidR="00454858" w:rsidRPr="00B467A6" w:rsidRDefault="00454858" w:rsidP="00454858">
      <w:pPr>
        <w:pStyle w:val="Nagwek4"/>
        <w:spacing w:before="240" w:line="271" w:lineRule="auto"/>
        <w:rPr>
          <w:rFonts w:ascii="Calibri" w:hAnsi="Calibri" w:cs="Calibri"/>
          <w:sz w:val="22"/>
          <w:szCs w:val="22"/>
        </w:rPr>
      </w:pPr>
      <w:r w:rsidRPr="00B467A6">
        <w:rPr>
          <w:rFonts w:ascii="Calibri" w:hAnsi="Calibri" w:cs="Calibri"/>
          <w:sz w:val="22"/>
          <w:szCs w:val="22"/>
        </w:rPr>
        <w:t>GWARANCJA  I  REKLAMACJA</w:t>
      </w:r>
    </w:p>
    <w:p w:rsidR="00454858" w:rsidRPr="00B467A6" w:rsidRDefault="00454858" w:rsidP="00454858">
      <w:pPr>
        <w:keepNext/>
        <w:spacing w:after="120" w:line="271" w:lineRule="auto"/>
        <w:jc w:val="center"/>
        <w:rPr>
          <w:rFonts w:ascii="Calibri" w:hAnsi="Calibri" w:cs="Calibri"/>
          <w:b/>
          <w:sz w:val="22"/>
          <w:szCs w:val="22"/>
        </w:rPr>
      </w:pPr>
      <w:r w:rsidRPr="00B467A6">
        <w:rPr>
          <w:rFonts w:ascii="Calibri" w:hAnsi="Calibri" w:cs="Calibri"/>
          <w:b/>
          <w:sz w:val="22"/>
          <w:szCs w:val="22"/>
        </w:rPr>
        <w:t xml:space="preserve">§ </w:t>
      </w:r>
      <w:r w:rsidR="006C6D70">
        <w:rPr>
          <w:rFonts w:ascii="Calibri" w:hAnsi="Calibri" w:cs="Calibri"/>
          <w:b/>
          <w:sz w:val="22"/>
          <w:szCs w:val="22"/>
        </w:rPr>
        <w:t>7</w:t>
      </w:r>
    </w:p>
    <w:p w:rsidR="00454858" w:rsidRPr="00B467A6" w:rsidRDefault="00454858" w:rsidP="00454858">
      <w:pPr>
        <w:pStyle w:val="Tekstpodstawowywcity"/>
        <w:numPr>
          <w:ilvl w:val="0"/>
          <w:numId w:val="32"/>
        </w:numPr>
        <w:spacing w:line="271" w:lineRule="auto"/>
        <w:rPr>
          <w:rFonts w:ascii="Calibri" w:hAnsi="Calibri" w:cs="Calibri"/>
          <w:sz w:val="22"/>
          <w:szCs w:val="22"/>
        </w:rPr>
      </w:pPr>
      <w:r w:rsidRPr="00B467A6">
        <w:rPr>
          <w:rFonts w:ascii="Calibri" w:hAnsi="Calibri" w:cs="Calibri"/>
          <w:sz w:val="22"/>
          <w:szCs w:val="22"/>
        </w:rPr>
        <w:t xml:space="preserve">Wykonawca udziela Zamawiającemu gwarancji na dostarczony towar na okres </w:t>
      </w:r>
      <w:r w:rsidRPr="00B467A6">
        <w:rPr>
          <w:rFonts w:ascii="Calibri" w:hAnsi="Calibri" w:cs="Calibri"/>
          <w:sz w:val="22"/>
          <w:szCs w:val="22"/>
        </w:rPr>
        <w:br/>
      </w:r>
      <w:r w:rsidRPr="00B467A6">
        <w:rPr>
          <w:rFonts w:ascii="Calibri" w:hAnsi="Calibri" w:cs="Calibri"/>
          <w:b/>
          <w:bCs/>
          <w:sz w:val="22"/>
          <w:szCs w:val="22"/>
        </w:rPr>
        <w:t xml:space="preserve">…………. miesięcy, </w:t>
      </w:r>
      <w:r w:rsidRPr="00B467A6">
        <w:rPr>
          <w:rFonts w:ascii="Calibri" w:hAnsi="Calibri" w:cs="Calibri"/>
          <w:sz w:val="22"/>
          <w:szCs w:val="22"/>
        </w:rPr>
        <w:t xml:space="preserve">liczony jest od dnia podpisania przez Strony protokołu odbioru niezawierającego uwag, o którym mowa w § </w:t>
      </w:r>
      <w:r>
        <w:rPr>
          <w:rFonts w:ascii="Calibri" w:hAnsi="Calibri" w:cs="Calibri"/>
          <w:sz w:val="22"/>
          <w:szCs w:val="22"/>
        </w:rPr>
        <w:t xml:space="preserve">3 ust. </w:t>
      </w:r>
      <w:r w:rsidR="006C6D70">
        <w:rPr>
          <w:rFonts w:ascii="Calibri" w:hAnsi="Calibri" w:cs="Calibri"/>
          <w:sz w:val="22"/>
          <w:szCs w:val="22"/>
        </w:rPr>
        <w:t>5</w:t>
      </w:r>
      <w:r w:rsidRPr="00B467A6">
        <w:rPr>
          <w:rFonts w:ascii="Calibri" w:hAnsi="Calibri" w:cs="Calibri"/>
          <w:sz w:val="22"/>
          <w:szCs w:val="22"/>
        </w:rPr>
        <w:t>.</w:t>
      </w:r>
      <w:r w:rsidRPr="00B467A6">
        <w:rPr>
          <w:rFonts w:ascii="Calibri" w:hAnsi="Calibri" w:cs="Calibri"/>
          <w:b/>
          <w:bCs/>
          <w:sz w:val="22"/>
          <w:szCs w:val="22"/>
        </w:rPr>
        <w:t xml:space="preserve"> </w:t>
      </w:r>
    </w:p>
    <w:p w:rsidR="00454858" w:rsidRPr="00B467A6" w:rsidRDefault="00454858" w:rsidP="00454858">
      <w:pPr>
        <w:pStyle w:val="Tekstpodstawowywcity"/>
        <w:numPr>
          <w:ilvl w:val="0"/>
          <w:numId w:val="32"/>
        </w:numPr>
        <w:spacing w:line="271" w:lineRule="auto"/>
        <w:rPr>
          <w:rFonts w:ascii="Calibri" w:hAnsi="Calibri" w:cs="Calibri"/>
          <w:sz w:val="22"/>
          <w:szCs w:val="22"/>
        </w:rPr>
      </w:pPr>
      <w:r w:rsidRPr="00B467A6">
        <w:rPr>
          <w:rFonts w:ascii="Calibri" w:hAnsi="Calibri" w:cs="Calibri"/>
          <w:sz w:val="22"/>
          <w:szCs w:val="22"/>
        </w:rPr>
        <w:t>Wykonawca jest odpowiedzialny względem Zamawiającego z tytułu gwarancji i rękojmi za wady przedmiotu umowy powstałe w okresie gwarancji - przez okres jej udzielania i w okresie rękojmi - przez okres rękojmi wynikający z przepisów kodeksu cywilnego.</w:t>
      </w:r>
    </w:p>
    <w:p w:rsidR="00454858" w:rsidRPr="00B467A6" w:rsidRDefault="00454858" w:rsidP="00454858">
      <w:pPr>
        <w:pStyle w:val="Tekstpodstawowywcity"/>
        <w:numPr>
          <w:ilvl w:val="0"/>
          <w:numId w:val="32"/>
        </w:numPr>
        <w:spacing w:line="271" w:lineRule="auto"/>
        <w:rPr>
          <w:rFonts w:ascii="Calibri" w:hAnsi="Calibri" w:cs="Calibri"/>
          <w:sz w:val="22"/>
          <w:szCs w:val="22"/>
        </w:rPr>
      </w:pPr>
      <w:r w:rsidRPr="00B467A6">
        <w:rPr>
          <w:rFonts w:ascii="Calibri" w:hAnsi="Calibri" w:cs="Calibri"/>
          <w:sz w:val="22"/>
          <w:szCs w:val="22"/>
        </w:rPr>
        <w:t xml:space="preserve">Zamawiający może wykonać uprawnienia z tytułu gwarancji niezależnie od uprawnień wynikających z rękojmi. </w:t>
      </w:r>
      <w:r w:rsidRPr="002E70C6">
        <w:rPr>
          <w:rFonts w:ascii="Calibri" w:hAnsi="Calibri" w:cs="Calibri"/>
          <w:color w:val="FF0000"/>
          <w:sz w:val="22"/>
          <w:szCs w:val="22"/>
        </w:rPr>
        <w:t xml:space="preserve">Po upływie ustawowego okresu rękojmi Wykonawca odpowiada </w:t>
      </w:r>
      <w:r w:rsidRPr="002E70C6">
        <w:rPr>
          <w:rFonts w:ascii="Calibri" w:hAnsi="Calibri" w:cs="Calibri"/>
          <w:color w:val="FF0000"/>
          <w:sz w:val="22"/>
          <w:szCs w:val="22"/>
        </w:rPr>
        <w:br/>
        <w:t>z tytułu udzielonej gwarancji.</w:t>
      </w:r>
    </w:p>
    <w:p w:rsidR="00EB0A28" w:rsidRPr="00A620F2" w:rsidRDefault="00EB0A28" w:rsidP="00EB0A28">
      <w:pPr>
        <w:pStyle w:val="Tekstpodstawowywcity"/>
        <w:numPr>
          <w:ilvl w:val="0"/>
          <w:numId w:val="32"/>
        </w:numPr>
        <w:spacing w:line="271" w:lineRule="auto"/>
        <w:rPr>
          <w:rFonts w:asciiTheme="minorHAnsi" w:hAnsiTheme="minorHAnsi" w:cstheme="minorHAnsi"/>
          <w:sz w:val="22"/>
          <w:szCs w:val="22"/>
        </w:rPr>
      </w:pPr>
      <w:r w:rsidRPr="00A620F2">
        <w:rPr>
          <w:rFonts w:asciiTheme="minorHAnsi" w:hAnsiTheme="minorHAnsi" w:cstheme="minorHAnsi"/>
          <w:sz w:val="22"/>
          <w:szCs w:val="22"/>
        </w:rPr>
        <w:t>Zamawiający zgłasza reklamacje dotyczące braku ilościowego towaru, dostarczenia towaru innego niż objęty umową lub niespełniającego wymagań technicznych przewidzianych w SWZ, w terminie 7 dni od daty dostawy, a w przypadku wad ukrytych (w tym jakościowych) – w terminie 7 dni od daty ich ujawnienia.</w:t>
      </w:r>
    </w:p>
    <w:p w:rsidR="00EB0A28" w:rsidRPr="00A620F2" w:rsidRDefault="00EB0A28" w:rsidP="00EB0A28">
      <w:pPr>
        <w:pStyle w:val="Tekstpodstawowywcity"/>
        <w:numPr>
          <w:ilvl w:val="0"/>
          <w:numId w:val="32"/>
        </w:numPr>
        <w:spacing w:line="271" w:lineRule="auto"/>
        <w:rPr>
          <w:rFonts w:asciiTheme="minorHAnsi" w:hAnsiTheme="minorHAnsi" w:cstheme="minorHAnsi"/>
          <w:sz w:val="22"/>
          <w:szCs w:val="22"/>
        </w:rPr>
      </w:pPr>
      <w:r w:rsidRPr="00A620F2">
        <w:rPr>
          <w:rFonts w:asciiTheme="minorHAnsi" w:hAnsiTheme="minorHAnsi" w:cstheme="minorHAnsi"/>
          <w:sz w:val="22"/>
          <w:szCs w:val="22"/>
        </w:rPr>
        <w:t>W przypadku, o którym mowa w ust. 4 Zamawiający sporządzi w formie dokumentowej zgłoszenie reklamacyjne, w którym opisze okoliczności ujawnienia wad, a także ich zakres i prześle je pocztą elektroniczną</w:t>
      </w:r>
      <w:r>
        <w:rPr>
          <w:rFonts w:asciiTheme="minorHAnsi" w:hAnsiTheme="minorHAnsi" w:cstheme="minorHAnsi"/>
          <w:sz w:val="22"/>
          <w:szCs w:val="22"/>
        </w:rPr>
        <w:t xml:space="preserve"> do Wykonawcy wraz z protokołem</w:t>
      </w:r>
      <w:r w:rsidRPr="00A620F2">
        <w:rPr>
          <w:rFonts w:asciiTheme="minorHAnsi" w:hAnsiTheme="minorHAnsi" w:cstheme="minorHAnsi"/>
          <w:sz w:val="22"/>
          <w:szCs w:val="22"/>
        </w:rPr>
        <w:t xml:space="preserve">, o którym mowa w § </w:t>
      </w:r>
      <w:r>
        <w:rPr>
          <w:rFonts w:asciiTheme="minorHAnsi" w:hAnsiTheme="minorHAnsi" w:cstheme="minorHAnsi"/>
          <w:sz w:val="22"/>
          <w:szCs w:val="22"/>
        </w:rPr>
        <w:t>3</w:t>
      </w:r>
      <w:r w:rsidRPr="00A620F2">
        <w:rPr>
          <w:rFonts w:asciiTheme="minorHAnsi" w:hAnsiTheme="minorHAnsi" w:cstheme="minorHAnsi"/>
          <w:sz w:val="22"/>
          <w:szCs w:val="22"/>
        </w:rPr>
        <w:t xml:space="preserve"> </w:t>
      </w:r>
      <w:r>
        <w:rPr>
          <w:rFonts w:asciiTheme="minorHAnsi" w:hAnsiTheme="minorHAnsi" w:cstheme="minorHAnsi"/>
          <w:sz w:val="22"/>
          <w:szCs w:val="22"/>
        </w:rPr>
        <w:br/>
      </w:r>
      <w:r w:rsidRPr="00A620F2">
        <w:rPr>
          <w:rFonts w:asciiTheme="minorHAnsi" w:hAnsiTheme="minorHAnsi" w:cstheme="minorHAnsi"/>
          <w:sz w:val="22"/>
          <w:szCs w:val="22"/>
        </w:rPr>
        <w:t>ust.</w:t>
      </w:r>
      <w:r>
        <w:rPr>
          <w:rFonts w:asciiTheme="minorHAnsi" w:hAnsiTheme="minorHAnsi" w:cstheme="minorHAnsi"/>
          <w:sz w:val="22"/>
          <w:szCs w:val="22"/>
        </w:rPr>
        <w:t xml:space="preserve"> 2</w:t>
      </w:r>
      <w:r w:rsidRPr="00A620F2">
        <w:rPr>
          <w:rFonts w:asciiTheme="minorHAnsi" w:hAnsiTheme="minorHAnsi" w:cstheme="minorHAnsi"/>
          <w:sz w:val="22"/>
          <w:szCs w:val="22"/>
        </w:rPr>
        <w:t>, na adres wskazany w umowie.</w:t>
      </w:r>
    </w:p>
    <w:p w:rsidR="00EB0A28" w:rsidRPr="00A620F2" w:rsidRDefault="00EB0A28" w:rsidP="00EB0A28">
      <w:pPr>
        <w:pStyle w:val="Tekstpodstawowywcity"/>
        <w:numPr>
          <w:ilvl w:val="0"/>
          <w:numId w:val="32"/>
        </w:numPr>
        <w:spacing w:line="271" w:lineRule="auto"/>
        <w:rPr>
          <w:rFonts w:asciiTheme="minorHAnsi" w:hAnsiTheme="minorHAnsi" w:cstheme="minorHAnsi"/>
          <w:sz w:val="22"/>
          <w:szCs w:val="22"/>
        </w:rPr>
      </w:pPr>
      <w:r w:rsidRPr="00A620F2">
        <w:rPr>
          <w:rFonts w:asciiTheme="minorHAnsi" w:hAnsiTheme="minorHAnsi" w:cstheme="minorHAnsi"/>
          <w:sz w:val="22"/>
          <w:szCs w:val="22"/>
        </w:rPr>
        <w:t>W przypadku, o którym mowa w ust. 4 Zamawiającemu przysługuje prawo żądania wymiany towaru na wolny od wad i/lub dostarczenia brakującej ilości towaru.</w:t>
      </w:r>
    </w:p>
    <w:p w:rsidR="00EB0A28" w:rsidRPr="00A620F2" w:rsidRDefault="00EB0A28" w:rsidP="00EB0A28">
      <w:pPr>
        <w:pStyle w:val="Tekstpodstawowywcity"/>
        <w:numPr>
          <w:ilvl w:val="0"/>
          <w:numId w:val="32"/>
        </w:numPr>
        <w:spacing w:line="271" w:lineRule="auto"/>
        <w:rPr>
          <w:rFonts w:asciiTheme="minorHAnsi" w:hAnsiTheme="minorHAnsi" w:cstheme="minorHAnsi"/>
          <w:sz w:val="22"/>
          <w:szCs w:val="22"/>
        </w:rPr>
      </w:pPr>
      <w:r w:rsidRPr="00A620F2">
        <w:rPr>
          <w:rFonts w:asciiTheme="minorHAnsi" w:hAnsiTheme="minorHAnsi" w:cstheme="minorHAnsi"/>
          <w:sz w:val="22"/>
          <w:szCs w:val="22"/>
        </w:rPr>
        <w:t xml:space="preserve">Wykonawca zobowiązany jest do załatwienia reklamacji Zamawiającego w terminie 7 dni od daty jej zgłoszenia. </w:t>
      </w:r>
    </w:p>
    <w:p w:rsidR="00EB0A28" w:rsidRPr="00A620F2" w:rsidRDefault="00EB0A28" w:rsidP="00EB0A28">
      <w:pPr>
        <w:pStyle w:val="Tekstpodstawowywcity"/>
        <w:numPr>
          <w:ilvl w:val="0"/>
          <w:numId w:val="32"/>
        </w:numPr>
        <w:spacing w:line="271" w:lineRule="auto"/>
        <w:rPr>
          <w:rFonts w:asciiTheme="minorHAnsi" w:hAnsiTheme="minorHAnsi" w:cstheme="minorHAnsi"/>
          <w:sz w:val="22"/>
          <w:szCs w:val="22"/>
        </w:rPr>
      </w:pPr>
      <w:r w:rsidRPr="00A620F2">
        <w:rPr>
          <w:rFonts w:asciiTheme="minorHAnsi" w:hAnsiTheme="minorHAnsi" w:cstheme="minorHAnsi"/>
          <w:sz w:val="22"/>
          <w:szCs w:val="22"/>
        </w:rPr>
        <w:t xml:space="preserve">Jeżeli w wykonaniu swoich obowiązków Wykonawca dostarczy Zamawiającemu zamiast towaru wadliwego taki sam towar nowy - wolny od wad, termin gwarancji biegnie na nowo od chwili jego dostarczenia. Wymiany towaru Wykonawca dokona bez żadnej dopłaty, nawet gdyby </w:t>
      </w:r>
      <w:r w:rsidRPr="00A620F2">
        <w:rPr>
          <w:rFonts w:asciiTheme="minorHAnsi" w:hAnsiTheme="minorHAnsi" w:cstheme="minorHAnsi"/>
          <w:sz w:val="22"/>
          <w:szCs w:val="22"/>
        </w:rPr>
        <w:br/>
        <w:t>w międzyczasie ceny na takie towary uległy zmianie.</w:t>
      </w:r>
    </w:p>
    <w:p w:rsidR="00EB0A28" w:rsidRPr="00A620F2" w:rsidRDefault="00EB0A28" w:rsidP="00EB0A28">
      <w:pPr>
        <w:pStyle w:val="Tekstpodstawowywcity"/>
        <w:numPr>
          <w:ilvl w:val="0"/>
          <w:numId w:val="32"/>
        </w:numPr>
        <w:spacing w:line="271" w:lineRule="auto"/>
        <w:rPr>
          <w:rFonts w:asciiTheme="minorHAnsi" w:hAnsiTheme="minorHAnsi" w:cstheme="minorHAnsi"/>
          <w:sz w:val="22"/>
          <w:szCs w:val="22"/>
        </w:rPr>
      </w:pPr>
      <w:r w:rsidRPr="00A620F2">
        <w:rPr>
          <w:rFonts w:asciiTheme="minorHAnsi" w:hAnsiTheme="minorHAnsi" w:cstheme="minorHAnsi"/>
          <w:sz w:val="22"/>
          <w:szCs w:val="22"/>
        </w:rPr>
        <w:t>W przypadku naruszenia przez Wykonawcę postanowień ust. 7 Zamawiającemu przysługuje prawo zamówienia towaru u innego wykonawcy lub wypowiedzenia umowy bez zachowania okresu wypowiedzenia.</w:t>
      </w:r>
    </w:p>
    <w:p w:rsidR="00EB0A28" w:rsidRPr="00A620F2" w:rsidRDefault="00EB0A28" w:rsidP="00EB0A28">
      <w:pPr>
        <w:pStyle w:val="Tekstpodstawowywcity"/>
        <w:numPr>
          <w:ilvl w:val="0"/>
          <w:numId w:val="32"/>
        </w:numPr>
        <w:spacing w:line="271" w:lineRule="auto"/>
        <w:rPr>
          <w:rFonts w:asciiTheme="minorHAnsi" w:hAnsiTheme="minorHAnsi" w:cstheme="minorHAnsi"/>
          <w:sz w:val="22"/>
          <w:szCs w:val="22"/>
        </w:rPr>
      </w:pPr>
      <w:r w:rsidRPr="00A620F2">
        <w:rPr>
          <w:rFonts w:asciiTheme="minorHAnsi" w:hAnsiTheme="minorHAnsi" w:cstheme="minorHAnsi"/>
          <w:sz w:val="22"/>
          <w:szCs w:val="22"/>
        </w:rPr>
        <w:t xml:space="preserve">W przypadku zamówienia towaru u innego wykonawcy, Wykonawca zapłaci za ten towar na podstawie noty obciążeniowej Zamawiającego, w terminie 14 dni od daty jej otrzymania. Zamawiającemu przysługuje prawo potrącenia należności wynikającej z w/w noty z wynagrodzenia Wykonawcy, o którym mowa w § </w:t>
      </w:r>
      <w:r w:rsidR="006C6D70">
        <w:rPr>
          <w:rFonts w:asciiTheme="minorHAnsi" w:hAnsiTheme="minorHAnsi" w:cstheme="minorHAnsi"/>
          <w:sz w:val="22"/>
          <w:szCs w:val="22"/>
        </w:rPr>
        <w:t>6</w:t>
      </w:r>
      <w:r w:rsidRPr="00A620F2">
        <w:rPr>
          <w:rFonts w:asciiTheme="minorHAnsi" w:hAnsiTheme="minorHAnsi" w:cstheme="minorHAnsi"/>
          <w:sz w:val="22"/>
          <w:szCs w:val="22"/>
        </w:rPr>
        <w:t xml:space="preserve"> ust. 1.</w:t>
      </w:r>
    </w:p>
    <w:p w:rsidR="00454858" w:rsidRDefault="00EB0A28" w:rsidP="00EB0A28">
      <w:pPr>
        <w:pStyle w:val="Tekstpodstawowywcity"/>
        <w:numPr>
          <w:ilvl w:val="0"/>
          <w:numId w:val="32"/>
        </w:numPr>
        <w:spacing w:line="271" w:lineRule="auto"/>
        <w:rPr>
          <w:rFonts w:ascii="Calibri" w:hAnsi="Calibri" w:cs="Calibri"/>
          <w:sz w:val="22"/>
          <w:szCs w:val="22"/>
        </w:rPr>
      </w:pPr>
      <w:r w:rsidRPr="00A620F2">
        <w:rPr>
          <w:rFonts w:asciiTheme="minorHAnsi" w:hAnsiTheme="minorHAnsi" w:cstheme="minorHAnsi"/>
          <w:sz w:val="22"/>
          <w:szCs w:val="22"/>
        </w:rPr>
        <w:t xml:space="preserve">W przypadku zamiaru skorzystania z prawa wypowiedzenia umowy Zamawiający wyznaczy Wykonawcy dodatkowy termin do załatwienia reklamacji, z zagrożeniem że w razie bezskutecznego upływu wyznaczonego terminu będzie uprawniony do wypowiedzenia umowy </w:t>
      </w:r>
      <w:r w:rsidRPr="00A620F2">
        <w:rPr>
          <w:rFonts w:asciiTheme="minorHAnsi" w:hAnsiTheme="minorHAnsi" w:cstheme="minorHAnsi"/>
          <w:sz w:val="22"/>
          <w:szCs w:val="22"/>
        </w:rPr>
        <w:lastRenderedPageBreak/>
        <w:t>bez zachowania okresu wypowiedzenia w zakresie, w którym przedmiot umowy nie został wykonany</w:t>
      </w:r>
      <w:r w:rsidR="00454858" w:rsidRPr="00B467A6">
        <w:rPr>
          <w:rFonts w:ascii="Calibri" w:hAnsi="Calibri" w:cs="Calibri"/>
          <w:sz w:val="22"/>
          <w:szCs w:val="22"/>
        </w:rPr>
        <w:t>.</w:t>
      </w:r>
    </w:p>
    <w:p w:rsidR="00DA17D5" w:rsidRPr="005238C0" w:rsidRDefault="00454858" w:rsidP="005238C0">
      <w:pPr>
        <w:pStyle w:val="Tekstpodstawowywcity"/>
        <w:numPr>
          <w:ilvl w:val="0"/>
          <w:numId w:val="32"/>
        </w:numPr>
        <w:spacing w:line="271" w:lineRule="auto"/>
        <w:rPr>
          <w:rFonts w:ascii="Calibri" w:hAnsi="Calibri" w:cs="Calibri"/>
          <w:sz w:val="22"/>
          <w:szCs w:val="22"/>
        </w:rPr>
      </w:pPr>
      <w:r w:rsidRPr="005238C0">
        <w:rPr>
          <w:rFonts w:ascii="Calibri" w:hAnsi="Calibri" w:cs="Calibri"/>
          <w:sz w:val="22"/>
          <w:szCs w:val="22"/>
        </w:rPr>
        <w:t>Strony zgodnie oświadczają, że odstąpienie od umowy nie wywołuje skutków, o których mowa w art. 395 § 2 zd.1 kodeksu cywilnego</w:t>
      </w:r>
      <w:r w:rsidR="00DA17D5" w:rsidRPr="005238C0">
        <w:rPr>
          <w:rFonts w:asciiTheme="minorHAnsi" w:hAnsiTheme="minorHAnsi" w:cstheme="minorHAnsi"/>
          <w:sz w:val="22"/>
          <w:szCs w:val="22"/>
        </w:rPr>
        <w:t>.</w:t>
      </w:r>
    </w:p>
    <w:p w:rsidR="00DA17D5" w:rsidRPr="00A620F2" w:rsidRDefault="00DA17D5" w:rsidP="00E9529D">
      <w:pPr>
        <w:pStyle w:val="Nagwek4"/>
        <w:spacing w:before="240" w:line="271" w:lineRule="auto"/>
        <w:jc w:val="both"/>
        <w:rPr>
          <w:rFonts w:asciiTheme="minorHAnsi" w:hAnsiTheme="minorHAnsi" w:cstheme="minorHAnsi"/>
          <w:sz w:val="22"/>
          <w:szCs w:val="22"/>
        </w:rPr>
      </w:pPr>
      <w:r w:rsidRPr="00A620F2">
        <w:rPr>
          <w:rFonts w:asciiTheme="minorHAnsi" w:hAnsiTheme="minorHAnsi" w:cstheme="minorHAnsi"/>
          <w:sz w:val="22"/>
          <w:szCs w:val="22"/>
        </w:rPr>
        <w:t>ODPOWIE</w:t>
      </w:r>
      <w:r w:rsidR="00467E0D" w:rsidRPr="00A620F2">
        <w:rPr>
          <w:rFonts w:asciiTheme="minorHAnsi" w:hAnsiTheme="minorHAnsi" w:cstheme="minorHAnsi"/>
          <w:sz w:val="22"/>
          <w:szCs w:val="22"/>
        </w:rPr>
        <w:t xml:space="preserve">DZIALNOŚĆ  ZA  NIEWYKONANIE LUB </w:t>
      </w:r>
      <w:r w:rsidRPr="00A620F2">
        <w:rPr>
          <w:rFonts w:asciiTheme="minorHAnsi" w:hAnsiTheme="minorHAnsi" w:cstheme="minorHAnsi"/>
          <w:sz w:val="22"/>
          <w:szCs w:val="22"/>
        </w:rPr>
        <w:t>NIENALEŻYTE  WYKONANIE</w:t>
      </w:r>
      <w:r w:rsidR="00E81574" w:rsidRPr="00A620F2">
        <w:rPr>
          <w:rFonts w:asciiTheme="minorHAnsi" w:hAnsiTheme="minorHAnsi" w:cstheme="minorHAnsi"/>
          <w:sz w:val="22"/>
          <w:szCs w:val="22"/>
        </w:rPr>
        <w:t xml:space="preserve"> PRZEDMIOTU</w:t>
      </w:r>
      <w:r w:rsidRPr="00A620F2">
        <w:rPr>
          <w:rFonts w:asciiTheme="minorHAnsi" w:hAnsiTheme="minorHAnsi" w:cstheme="minorHAnsi"/>
          <w:sz w:val="22"/>
          <w:szCs w:val="22"/>
        </w:rPr>
        <w:t xml:space="preserve">  UMOWY</w:t>
      </w:r>
    </w:p>
    <w:p w:rsidR="00DA17D5" w:rsidRPr="00A620F2" w:rsidRDefault="00D254E2" w:rsidP="00A620F2">
      <w:pPr>
        <w:keepNext/>
        <w:spacing w:after="120" w:line="271" w:lineRule="auto"/>
        <w:jc w:val="center"/>
        <w:rPr>
          <w:rFonts w:asciiTheme="minorHAnsi" w:hAnsiTheme="minorHAnsi" w:cstheme="minorHAnsi"/>
          <w:b/>
          <w:sz w:val="22"/>
          <w:szCs w:val="22"/>
        </w:rPr>
      </w:pPr>
      <w:r w:rsidRPr="00A620F2">
        <w:rPr>
          <w:rFonts w:asciiTheme="minorHAnsi" w:hAnsiTheme="minorHAnsi" w:cstheme="minorHAnsi"/>
          <w:b/>
          <w:sz w:val="22"/>
          <w:szCs w:val="22"/>
        </w:rPr>
        <w:t xml:space="preserve">§ </w:t>
      </w:r>
      <w:r w:rsidR="006C6D70">
        <w:rPr>
          <w:rFonts w:asciiTheme="minorHAnsi" w:hAnsiTheme="minorHAnsi" w:cstheme="minorHAnsi"/>
          <w:b/>
          <w:sz w:val="22"/>
          <w:szCs w:val="22"/>
        </w:rPr>
        <w:t>8</w:t>
      </w:r>
    </w:p>
    <w:p w:rsidR="00AB1ACB" w:rsidRPr="00A620F2" w:rsidRDefault="00AB1ACB" w:rsidP="00A620F2">
      <w:pPr>
        <w:numPr>
          <w:ilvl w:val="0"/>
          <w:numId w:val="8"/>
        </w:numPr>
        <w:autoSpaceDE/>
        <w:autoSpaceDN/>
        <w:spacing w:line="271" w:lineRule="auto"/>
        <w:jc w:val="both"/>
        <w:rPr>
          <w:rFonts w:asciiTheme="minorHAnsi" w:hAnsiTheme="minorHAnsi" w:cstheme="minorHAnsi"/>
          <w:spacing w:val="5"/>
          <w:sz w:val="22"/>
          <w:szCs w:val="22"/>
        </w:rPr>
      </w:pPr>
      <w:r w:rsidRPr="00A620F2">
        <w:rPr>
          <w:rFonts w:asciiTheme="minorHAnsi" w:hAnsiTheme="minorHAnsi" w:cstheme="minorHAnsi"/>
          <w:spacing w:val="5"/>
          <w:sz w:val="22"/>
          <w:szCs w:val="22"/>
        </w:rPr>
        <w:t xml:space="preserve">W razie zwłoki w dostawie towaru </w:t>
      </w:r>
      <w:r w:rsidRPr="00A620F2">
        <w:rPr>
          <w:rFonts w:asciiTheme="minorHAnsi" w:hAnsiTheme="minorHAnsi" w:cstheme="minorHAnsi"/>
          <w:sz w:val="22"/>
          <w:szCs w:val="22"/>
        </w:rPr>
        <w:t>z wyłącznych przyczyn leżących po stronie</w:t>
      </w:r>
      <w:r w:rsidRPr="00A620F2">
        <w:rPr>
          <w:rFonts w:asciiTheme="minorHAnsi" w:hAnsiTheme="minorHAnsi" w:cstheme="minorHAnsi"/>
          <w:spacing w:val="5"/>
          <w:sz w:val="22"/>
          <w:szCs w:val="22"/>
        </w:rPr>
        <w:t xml:space="preserve"> Wykonawcy</w:t>
      </w:r>
      <w:r w:rsidR="005A6456" w:rsidRPr="00A620F2">
        <w:rPr>
          <w:rFonts w:asciiTheme="minorHAnsi" w:hAnsiTheme="minorHAnsi" w:cstheme="minorHAnsi"/>
          <w:spacing w:val="5"/>
          <w:sz w:val="22"/>
          <w:szCs w:val="22"/>
        </w:rPr>
        <w:t>,</w:t>
      </w:r>
      <w:r w:rsidRPr="00A620F2">
        <w:rPr>
          <w:rFonts w:asciiTheme="minorHAnsi" w:hAnsiTheme="minorHAnsi" w:cstheme="minorHAnsi"/>
          <w:spacing w:val="5"/>
          <w:sz w:val="22"/>
          <w:szCs w:val="22"/>
        </w:rPr>
        <w:t xml:space="preserve"> Zamawiający ma prawo naliczyć karę umowną w wysokości 0,5 %</w:t>
      </w:r>
      <w:r w:rsidRPr="00A620F2">
        <w:rPr>
          <w:rFonts w:asciiTheme="minorHAnsi" w:hAnsiTheme="minorHAnsi" w:cstheme="minorHAnsi"/>
          <w:b/>
          <w:spacing w:val="5"/>
          <w:sz w:val="22"/>
          <w:szCs w:val="22"/>
        </w:rPr>
        <w:t xml:space="preserve"> </w:t>
      </w:r>
      <w:r w:rsidRPr="00A620F2">
        <w:rPr>
          <w:rFonts w:asciiTheme="minorHAnsi" w:hAnsiTheme="minorHAnsi" w:cstheme="minorHAnsi"/>
          <w:spacing w:val="5"/>
          <w:sz w:val="22"/>
          <w:szCs w:val="22"/>
        </w:rPr>
        <w:t xml:space="preserve">wartości </w:t>
      </w:r>
      <w:r w:rsidR="006C6D70">
        <w:rPr>
          <w:rFonts w:asciiTheme="minorHAnsi" w:hAnsiTheme="minorHAnsi" w:cstheme="minorHAnsi"/>
          <w:spacing w:val="5"/>
          <w:sz w:val="22"/>
          <w:szCs w:val="22"/>
        </w:rPr>
        <w:t>netto</w:t>
      </w:r>
      <w:r w:rsidRPr="00A620F2">
        <w:rPr>
          <w:rFonts w:asciiTheme="minorHAnsi" w:hAnsiTheme="minorHAnsi" w:cstheme="minorHAnsi"/>
          <w:spacing w:val="5"/>
          <w:sz w:val="22"/>
          <w:szCs w:val="22"/>
        </w:rPr>
        <w:t xml:space="preserve"> za każdy dzień zwłoki.</w:t>
      </w:r>
    </w:p>
    <w:p w:rsidR="00AB1ACB" w:rsidRPr="00A620F2" w:rsidRDefault="00AB1ACB" w:rsidP="00A620F2">
      <w:pPr>
        <w:numPr>
          <w:ilvl w:val="0"/>
          <w:numId w:val="8"/>
        </w:numPr>
        <w:autoSpaceDE/>
        <w:autoSpaceDN/>
        <w:spacing w:line="271" w:lineRule="auto"/>
        <w:jc w:val="both"/>
        <w:rPr>
          <w:rFonts w:asciiTheme="minorHAnsi" w:hAnsiTheme="minorHAnsi" w:cstheme="minorHAnsi"/>
          <w:spacing w:val="5"/>
          <w:sz w:val="22"/>
          <w:szCs w:val="22"/>
        </w:rPr>
      </w:pPr>
      <w:r w:rsidRPr="00A620F2">
        <w:rPr>
          <w:rFonts w:asciiTheme="minorHAnsi" w:hAnsiTheme="minorHAnsi" w:cstheme="minorHAnsi"/>
          <w:spacing w:val="5"/>
          <w:sz w:val="22"/>
          <w:szCs w:val="22"/>
        </w:rPr>
        <w:t>W razie zwłoki w dostawie towaru wolnego od wad w miejsce wadliwego Zamawiający zawiadamia o tym niezwłocznie telefonicznie lub</w:t>
      </w:r>
      <w:r w:rsidR="004D703A" w:rsidRPr="00A620F2">
        <w:rPr>
          <w:rFonts w:asciiTheme="minorHAnsi" w:hAnsiTheme="minorHAnsi" w:cstheme="minorHAnsi"/>
          <w:spacing w:val="5"/>
          <w:sz w:val="22"/>
          <w:szCs w:val="22"/>
        </w:rPr>
        <w:t xml:space="preserve"> mailowo</w:t>
      </w:r>
      <w:r w:rsidR="006038D7" w:rsidRPr="00A620F2">
        <w:rPr>
          <w:rFonts w:asciiTheme="minorHAnsi" w:hAnsiTheme="minorHAnsi" w:cstheme="minorHAnsi"/>
          <w:spacing w:val="5"/>
          <w:sz w:val="22"/>
          <w:szCs w:val="22"/>
        </w:rPr>
        <w:t xml:space="preserve"> Wykonawcę, na numery telefonów i adresy e-mailowe podane w umowie.</w:t>
      </w:r>
      <w:r w:rsidRPr="00A620F2">
        <w:rPr>
          <w:rFonts w:asciiTheme="minorHAnsi" w:hAnsiTheme="minorHAnsi" w:cstheme="minorHAnsi"/>
          <w:spacing w:val="5"/>
          <w:sz w:val="22"/>
          <w:szCs w:val="22"/>
        </w:rPr>
        <w:t xml:space="preserve"> Jeżeli dostawa towaru wolnego od wad w miejsce wadliwego nie zostanie </w:t>
      </w:r>
      <w:r w:rsidR="00BE4552" w:rsidRPr="00A620F2">
        <w:rPr>
          <w:rFonts w:asciiTheme="minorHAnsi" w:hAnsiTheme="minorHAnsi" w:cstheme="minorHAnsi"/>
          <w:spacing w:val="5"/>
          <w:sz w:val="22"/>
          <w:szCs w:val="22"/>
        </w:rPr>
        <w:t>wykonana</w:t>
      </w:r>
      <w:r w:rsidRPr="00A620F2">
        <w:rPr>
          <w:rFonts w:asciiTheme="minorHAnsi" w:hAnsiTheme="minorHAnsi" w:cstheme="minorHAnsi"/>
          <w:spacing w:val="5"/>
          <w:sz w:val="22"/>
          <w:szCs w:val="22"/>
        </w:rPr>
        <w:t xml:space="preserve"> w wyznaczonym terminie, Zamawiający ma prawo naliczyć karę umowną w wysokości 0,5 %</w:t>
      </w:r>
      <w:r w:rsidRPr="00A620F2">
        <w:rPr>
          <w:rFonts w:asciiTheme="minorHAnsi" w:hAnsiTheme="minorHAnsi" w:cstheme="minorHAnsi"/>
          <w:b/>
          <w:spacing w:val="5"/>
          <w:sz w:val="22"/>
          <w:szCs w:val="22"/>
        </w:rPr>
        <w:t xml:space="preserve"> </w:t>
      </w:r>
      <w:r w:rsidR="006C6D70">
        <w:rPr>
          <w:rFonts w:asciiTheme="minorHAnsi" w:hAnsiTheme="minorHAnsi" w:cstheme="minorHAnsi"/>
          <w:spacing w:val="5"/>
          <w:sz w:val="22"/>
          <w:szCs w:val="22"/>
        </w:rPr>
        <w:t>wartości netto</w:t>
      </w:r>
      <w:r w:rsidRPr="00A620F2">
        <w:rPr>
          <w:rFonts w:asciiTheme="minorHAnsi" w:hAnsiTheme="minorHAnsi" w:cstheme="minorHAnsi"/>
          <w:spacing w:val="5"/>
          <w:sz w:val="22"/>
          <w:szCs w:val="22"/>
        </w:rPr>
        <w:t xml:space="preserve"> za każdy dzień zwłoki.</w:t>
      </w:r>
    </w:p>
    <w:p w:rsidR="00AB1ACB" w:rsidRDefault="00AB1ACB" w:rsidP="00A620F2">
      <w:pPr>
        <w:numPr>
          <w:ilvl w:val="0"/>
          <w:numId w:val="8"/>
        </w:numPr>
        <w:autoSpaceDE/>
        <w:autoSpaceDN/>
        <w:spacing w:line="271" w:lineRule="auto"/>
        <w:jc w:val="both"/>
        <w:rPr>
          <w:rFonts w:asciiTheme="minorHAnsi" w:hAnsiTheme="minorHAnsi" w:cstheme="minorHAnsi"/>
          <w:sz w:val="22"/>
          <w:szCs w:val="22"/>
        </w:rPr>
      </w:pPr>
      <w:r w:rsidRPr="00A620F2">
        <w:rPr>
          <w:rFonts w:asciiTheme="minorHAnsi" w:hAnsiTheme="minorHAnsi" w:cstheme="minorHAnsi"/>
          <w:sz w:val="22"/>
          <w:szCs w:val="22"/>
        </w:rPr>
        <w:t xml:space="preserve">W razie zwłoki Zamawiającego z wyłącznych przyczyn leżących po jego stronie w odbiorze towaru, Wykonawca może żądać od Zamawiającego kar umownych w wysokości 0,5 % wartości </w:t>
      </w:r>
      <w:r w:rsidR="006C6D70">
        <w:rPr>
          <w:rFonts w:asciiTheme="minorHAnsi" w:hAnsiTheme="minorHAnsi" w:cstheme="minorHAnsi"/>
          <w:sz w:val="22"/>
          <w:szCs w:val="22"/>
        </w:rPr>
        <w:t>netto</w:t>
      </w:r>
      <w:r w:rsidRPr="00A620F2">
        <w:rPr>
          <w:rFonts w:asciiTheme="minorHAnsi" w:hAnsiTheme="minorHAnsi" w:cstheme="minorHAnsi"/>
          <w:sz w:val="22"/>
          <w:szCs w:val="22"/>
        </w:rPr>
        <w:t xml:space="preserve"> za każdy dzień zwłoki.</w:t>
      </w:r>
    </w:p>
    <w:p w:rsidR="00DB5340" w:rsidRPr="00BF4A54" w:rsidRDefault="00DB5340" w:rsidP="00DB5340">
      <w:pPr>
        <w:numPr>
          <w:ilvl w:val="0"/>
          <w:numId w:val="8"/>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Zamawiający może żądać od Wykonawcy kar umownych związanych z podwykonawstwem z tytułu: </w:t>
      </w:r>
    </w:p>
    <w:p w:rsidR="00DB5340" w:rsidRPr="00BF4A54" w:rsidRDefault="00DB5340" w:rsidP="00DB5340">
      <w:pPr>
        <w:numPr>
          <w:ilvl w:val="1"/>
          <w:numId w:val="8"/>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braku zapłaty lub nieterminowej zapłaty wynagrodzenia należnego podwykonawcom - w wysokości 0,3 % wartości wynagrodzenia umownego </w:t>
      </w:r>
      <w:r w:rsidR="004151A1">
        <w:rPr>
          <w:rFonts w:ascii="Calibri" w:hAnsi="Calibri" w:cs="Calibri"/>
          <w:sz w:val="22"/>
          <w:szCs w:val="22"/>
        </w:rPr>
        <w:t>brutto</w:t>
      </w:r>
      <w:r w:rsidRPr="00BF4A54">
        <w:rPr>
          <w:rFonts w:ascii="Calibri" w:hAnsi="Calibri" w:cs="Calibri"/>
          <w:sz w:val="22"/>
          <w:szCs w:val="22"/>
        </w:rPr>
        <w:t xml:space="preserve"> określonego w przedłożonej Zamawiającemu umowie o podwykonawstwo z danym podwykonawcą za każdy dzień zwłoki;</w:t>
      </w:r>
    </w:p>
    <w:p w:rsidR="00DB5340" w:rsidRPr="00BF4A54" w:rsidRDefault="00DB5340" w:rsidP="00DB5340">
      <w:pPr>
        <w:numPr>
          <w:ilvl w:val="1"/>
          <w:numId w:val="8"/>
        </w:numPr>
        <w:autoSpaceDE/>
        <w:autoSpaceDN/>
        <w:spacing w:line="271" w:lineRule="auto"/>
        <w:jc w:val="both"/>
        <w:rPr>
          <w:rFonts w:ascii="Calibri" w:hAnsi="Calibri" w:cs="Calibri"/>
          <w:sz w:val="22"/>
          <w:szCs w:val="22"/>
        </w:rPr>
      </w:pPr>
      <w:r w:rsidRPr="00BF4A54">
        <w:rPr>
          <w:rFonts w:ascii="Calibri" w:hAnsi="Calibri" w:cs="Calibri"/>
          <w:sz w:val="22"/>
          <w:szCs w:val="22"/>
        </w:rPr>
        <w:t>nieprzedłożenia poświadczonej za zgodność z oryginałem kopii umowy o podwykonawstwo lub jej zmiany - w wysokości 2 000,00 zł;</w:t>
      </w:r>
    </w:p>
    <w:p w:rsidR="00DB5340" w:rsidRDefault="00DB5340" w:rsidP="00DB5340">
      <w:pPr>
        <w:numPr>
          <w:ilvl w:val="1"/>
          <w:numId w:val="8"/>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braku zmiany umowy o podwykonawstwo w zakresie terminu zapłaty - w wysokości 0,3 % wynagrodzenia umownego </w:t>
      </w:r>
      <w:r w:rsidR="004151A1">
        <w:rPr>
          <w:rFonts w:ascii="Calibri" w:hAnsi="Calibri" w:cs="Calibri"/>
          <w:sz w:val="22"/>
          <w:szCs w:val="22"/>
        </w:rPr>
        <w:t>brutto</w:t>
      </w:r>
      <w:r w:rsidRPr="00BF4A54">
        <w:rPr>
          <w:rFonts w:ascii="Calibri" w:hAnsi="Calibri" w:cs="Calibri"/>
          <w:sz w:val="22"/>
          <w:szCs w:val="22"/>
        </w:rPr>
        <w:t xml:space="preserve"> określonego w przedłożonej Zamawiającemu umowie o podwykonawstwo;</w:t>
      </w:r>
    </w:p>
    <w:p w:rsidR="00DB5340" w:rsidRPr="00DB5340" w:rsidRDefault="00DB5340" w:rsidP="00DB5340">
      <w:pPr>
        <w:numPr>
          <w:ilvl w:val="1"/>
          <w:numId w:val="8"/>
        </w:numPr>
        <w:autoSpaceDE/>
        <w:autoSpaceDN/>
        <w:spacing w:line="271" w:lineRule="auto"/>
        <w:jc w:val="both"/>
        <w:rPr>
          <w:rFonts w:ascii="Calibri" w:hAnsi="Calibri" w:cs="Calibri"/>
          <w:sz w:val="22"/>
          <w:szCs w:val="22"/>
        </w:rPr>
      </w:pPr>
      <w:r w:rsidRPr="00A05512">
        <w:rPr>
          <w:rFonts w:ascii="Calibri" w:hAnsi="Calibri" w:cs="Calibri"/>
          <w:sz w:val="22"/>
          <w:szCs w:val="22"/>
        </w:rPr>
        <w:t xml:space="preserve">niewykonania obowiązków, o których mowa w § </w:t>
      </w:r>
      <w:r w:rsidR="006C6D70">
        <w:rPr>
          <w:rFonts w:ascii="Calibri" w:hAnsi="Calibri" w:cs="Calibri"/>
          <w:sz w:val="22"/>
          <w:szCs w:val="22"/>
        </w:rPr>
        <w:t>5</w:t>
      </w:r>
      <w:r w:rsidRPr="00A05512">
        <w:rPr>
          <w:rFonts w:ascii="Calibri" w:hAnsi="Calibri" w:cs="Calibri"/>
          <w:sz w:val="22"/>
          <w:szCs w:val="22"/>
        </w:rPr>
        <w:t xml:space="preserve"> ust. </w:t>
      </w:r>
      <w:r w:rsidR="00F85DB8">
        <w:rPr>
          <w:rFonts w:ascii="Calibri" w:hAnsi="Calibri" w:cs="Calibri"/>
          <w:sz w:val="22"/>
          <w:szCs w:val="22"/>
        </w:rPr>
        <w:t>2</w:t>
      </w:r>
      <w:r w:rsidR="00CD7F89">
        <w:rPr>
          <w:rFonts w:ascii="Calibri" w:hAnsi="Calibri" w:cs="Calibri"/>
          <w:sz w:val="22"/>
          <w:szCs w:val="22"/>
        </w:rPr>
        <w:t xml:space="preserve"> pkt. 2) </w:t>
      </w:r>
      <w:r w:rsidRPr="00A05512">
        <w:rPr>
          <w:rFonts w:ascii="Calibri" w:hAnsi="Calibri" w:cs="Calibri"/>
          <w:sz w:val="22"/>
          <w:szCs w:val="22"/>
        </w:rPr>
        <w:t>- w wysokości 1 000,00 zł.</w:t>
      </w:r>
    </w:p>
    <w:p w:rsidR="00AB1ACB" w:rsidRPr="00A620F2" w:rsidRDefault="00E9529D" w:rsidP="00A620F2">
      <w:pPr>
        <w:numPr>
          <w:ilvl w:val="0"/>
          <w:numId w:val="8"/>
        </w:numPr>
        <w:autoSpaceDE/>
        <w:autoSpaceDN/>
        <w:spacing w:line="271" w:lineRule="auto"/>
        <w:jc w:val="both"/>
        <w:rPr>
          <w:rFonts w:asciiTheme="minorHAnsi" w:hAnsiTheme="minorHAnsi" w:cstheme="minorHAnsi"/>
          <w:sz w:val="22"/>
          <w:szCs w:val="22"/>
        </w:rPr>
      </w:pPr>
      <w:r w:rsidRPr="0014312B">
        <w:rPr>
          <w:rFonts w:ascii="Calibri" w:hAnsi="Calibri" w:cs="Calibri"/>
          <w:sz w:val="22"/>
          <w:szCs w:val="22"/>
        </w:rPr>
        <w:t xml:space="preserve">Każda ze Stron może </w:t>
      </w:r>
      <w:r>
        <w:rPr>
          <w:rFonts w:ascii="Calibri" w:hAnsi="Calibri" w:cs="Calibri"/>
          <w:sz w:val="22"/>
          <w:szCs w:val="22"/>
        </w:rPr>
        <w:t xml:space="preserve">ograniczyć wysokość naliczanych kar lub </w:t>
      </w:r>
      <w:r w:rsidRPr="0014312B">
        <w:rPr>
          <w:rFonts w:ascii="Calibri" w:hAnsi="Calibri" w:cs="Calibri"/>
          <w:sz w:val="22"/>
          <w:szCs w:val="22"/>
        </w:rPr>
        <w:t>odstąpić od naliczania kar umownych</w:t>
      </w:r>
      <w:r w:rsidR="00AB1ACB" w:rsidRPr="00A620F2">
        <w:rPr>
          <w:rFonts w:asciiTheme="minorHAnsi" w:hAnsiTheme="minorHAnsi" w:cstheme="minorHAnsi"/>
          <w:sz w:val="22"/>
          <w:szCs w:val="22"/>
        </w:rPr>
        <w:t>.</w:t>
      </w:r>
      <w:r w:rsidR="00D35690" w:rsidRPr="00A620F2">
        <w:rPr>
          <w:rFonts w:asciiTheme="minorHAnsi" w:hAnsiTheme="minorHAnsi" w:cstheme="minorHAnsi"/>
          <w:sz w:val="22"/>
          <w:szCs w:val="22"/>
        </w:rPr>
        <w:t xml:space="preserve"> </w:t>
      </w:r>
    </w:p>
    <w:p w:rsidR="00AB1ACB" w:rsidRPr="00A620F2" w:rsidRDefault="00AB1ACB" w:rsidP="00A620F2">
      <w:pPr>
        <w:numPr>
          <w:ilvl w:val="0"/>
          <w:numId w:val="8"/>
        </w:numPr>
        <w:autoSpaceDE/>
        <w:autoSpaceDN/>
        <w:spacing w:line="271" w:lineRule="auto"/>
        <w:jc w:val="both"/>
        <w:rPr>
          <w:rFonts w:asciiTheme="minorHAnsi" w:hAnsiTheme="minorHAnsi" w:cstheme="minorHAnsi"/>
          <w:sz w:val="22"/>
          <w:szCs w:val="22"/>
        </w:rPr>
      </w:pPr>
      <w:r w:rsidRPr="00A620F2">
        <w:rPr>
          <w:rFonts w:asciiTheme="minorHAnsi" w:hAnsiTheme="minorHAnsi" w:cstheme="minorHAnsi"/>
          <w:sz w:val="22"/>
          <w:szCs w:val="22"/>
        </w:rPr>
        <w:t>Roszczenia o zapłatę należnych kar umownych nie będą pozbawiać Stron prawa żądania zapłaty odszkodowania uzupełniającego na zasadach ogólnych, jeżeli wysokość szkody przekroczy wysokość zastrzeżonej kary umownej.</w:t>
      </w:r>
    </w:p>
    <w:p w:rsidR="00AB1ACB" w:rsidRPr="00A620F2" w:rsidRDefault="00AB1ACB" w:rsidP="00A620F2">
      <w:pPr>
        <w:numPr>
          <w:ilvl w:val="0"/>
          <w:numId w:val="8"/>
        </w:numPr>
        <w:autoSpaceDE/>
        <w:autoSpaceDN/>
        <w:spacing w:line="271" w:lineRule="auto"/>
        <w:jc w:val="both"/>
        <w:rPr>
          <w:rFonts w:asciiTheme="minorHAnsi" w:hAnsiTheme="minorHAnsi" w:cstheme="minorHAnsi"/>
          <w:sz w:val="22"/>
          <w:szCs w:val="22"/>
        </w:rPr>
      </w:pPr>
      <w:r w:rsidRPr="00A620F2">
        <w:rPr>
          <w:rFonts w:asciiTheme="minorHAnsi" w:hAnsiTheme="minorHAnsi" w:cstheme="minorHAnsi"/>
          <w:sz w:val="22"/>
          <w:szCs w:val="22"/>
        </w:rPr>
        <w:t xml:space="preserve">W przypadku odstąpienia od umowy przez którąkolwiek ze Stron, Strona z winy, której doszło do odstąpienia od umowy, zobowiązana jest do zapłaty kary umownej w wysokości 5 % wynagrodzenia </w:t>
      </w:r>
      <w:r w:rsidR="007E2BF4" w:rsidRPr="00A620F2">
        <w:rPr>
          <w:rFonts w:asciiTheme="minorHAnsi" w:hAnsiTheme="minorHAnsi" w:cstheme="minorHAnsi"/>
          <w:sz w:val="22"/>
          <w:szCs w:val="22"/>
        </w:rPr>
        <w:t xml:space="preserve">umownego </w:t>
      </w:r>
      <w:r w:rsidR="006C6D70">
        <w:rPr>
          <w:rFonts w:asciiTheme="minorHAnsi" w:hAnsiTheme="minorHAnsi" w:cstheme="minorHAnsi"/>
          <w:sz w:val="22"/>
          <w:szCs w:val="22"/>
        </w:rPr>
        <w:t>netto</w:t>
      </w:r>
      <w:r w:rsidR="00D35690" w:rsidRPr="00A620F2">
        <w:rPr>
          <w:rFonts w:asciiTheme="minorHAnsi" w:hAnsiTheme="minorHAnsi" w:cstheme="minorHAnsi"/>
          <w:sz w:val="22"/>
          <w:szCs w:val="22"/>
        </w:rPr>
        <w:t xml:space="preserve">, o którym mowa w § </w:t>
      </w:r>
      <w:r w:rsidR="006C6D70">
        <w:rPr>
          <w:rFonts w:asciiTheme="minorHAnsi" w:hAnsiTheme="minorHAnsi" w:cstheme="minorHAnsi"/>
          <w:sz w:val="22"/>
          <w:szCs w:val="22"/>
        </w:rPr>
        <w:t>6</w:t>
      </w:r>
      <w:r w:rsidR="00D35690" w:rsidRPr="00A620F2">
        <w:rPr>
          <w:rFonts w:asciiTheme="minorHAnsi" w:hAnsiTheme="minorHAnsi" w:cstheme="minorHAnsi"/>
          <w:sz w:val="22"/>
          <w:szCs w:val="22"/>
        </w:rPr>
        <w:t xml:space="preserve"> </w:t>
      </w:r>
      <w:r w:rsidR="00444247" w:rsidRPr="00A620F2">
        <w:rPr>
          <w:rFonts w:asciiTheme="minorHAnsi" w:hAnsiTheme="minorHAnsi" w:cstheme="minorHAnsi"/>
          <w:sz w:val="22"/>
          <w:szCs w:val="22"/>
        </w:rPr>
        <w:t xml:space="preserve"> ust. 1 </w:t>
      </w:r>
      <w:r w:rsidR="00D35690" w:rsidRPr="00A620F2">
        <w:rPr>
          <w:rFonts w:asciiTheme="minorHAnsi" w:hAnsiTheme="minorHAnsi" w:cstheme="minorHAnsi"/>
          <w:sz w:val="22"/>
          <w:szCs w:val="22"/>
        </w:rPr>
        <w:t>umowy.</w:t>
      </w:r>
    </w:p>
    <w:p w:rsidR="00DA17D5" w:rsidRPr="00A620F2" w:rsidRDefault="00AB1ACB" w:rsidP="00A620F2">
      <w:pPr>
        <w:numPr>
          <w:ilvl w:val="0"/>
          <w:numId w:val="8"/>
        </w:numPr>
        <w:tabs>
          <w:tab w:val="num" w:pos="720"/>
          <w:tab w:val="num" w:pos="2880"/>
        </w:tabs>
        <w:autoSpaceDE/>
        <w:spacing w:line="271" w:lineRule="auto"/>
        <w:jc w:val="both"/>
        <w:rPr>
          <w:rFonts w:asciiTheme="minorHAnsi" w:hAnsiTheme="minorHAnsi" w:cstheme="minorHAnsi"/>
          <w:sz w:val="22"/>
          <w:szCs w:val="22"/>
        </w:rPr>
      </w:pPr>
      <w:r w:rsidRPr="00A620F2">
        <w:rPr>
          <w:rFonts w:asciiTheme="minorHAnsi" w:hAnsiTheme="minorHAnsi" w:cstheme="minorHAnsi"/>
          <w:sz w:val="22"/>
          <w:szCs w:val="22"/>
        </w:rPr>
        <w:t xml:space="preserve">Całkowita maksymalna wysokość kar umownych obciążających </w:t>
      </w:r>
      <w:r w:rsidR="00C7695F" w:rsidRPr="00A620F2">
        <w:rPr>
          <w:rFonts w:asciiTheme="minorHAnsi" w:hAnsiTheme="minorHAnsi" w:cstheme="minorHAnsi"/>
          <w:sz w:val="22"/>
          <w:szCs w:val="22"/>
        </w:rPr>
        <w:t>Strony</w:t>
      </w:r>
      <w:r w:rsidRPr="00A620F2">
        <w:rPr>
          <w:rFonts w:asciiTheme="minorHAnsi" w:hAnsiTheme="minorHAnsi" w:cstheme="minorHAnsi"/>
          <w:sz w:val="22"/>
          <w:szCs w:val="22"/>
        </w:rPr>
        <w:t xml:space="preserve"> z tytułu niewykonania lub nienależytego wykonania umowy jest ograniczona do wysokości wynagrodzenia umownego </w:t>
      </w:r>
      <w:r w:rsidR="006C6D70">
        <w:rPr>
          <w:rFonts w:asciiTheme="minorHAnsi" w:hAnsiTheme="minorHAnsi" w:cstheme="minorHAnsi"/>
          <w:sz w:val="22"/>
          <w:szCs w:val="22"/>
        </w:rPr>
        <w:t>netto</w:t>
      </w:r>
      <w:r w:rsidRPr="00A620F2">
        <w:rPr>
          <w:rFonts w:asciiTheme="minorHAnsi" w:hAnsiTheme="minorHAnsi" w:cstheme="minorHAnsi"/>
          <w:sz w:val="22"/>
          <w:szCs w:val="22"/>
        </w:rPr>
        <w:t>,</w:t>
      </w:r>
      <w:r w:rsidR="00D35690" w:rsidRPr="00A620F2">
        <w:rPr>
          <w:rFonts w:asciiTheme="minorHAnsi" w:hAnsiTheme="minorHAnsi" w:cstheme="minorHAnsi"/>
          <w:sz w:val="22"/>
          <w:szCs w:val="22"/>
        </w:rPr>
        <w:t xml:space="preserve"> o którym mowa w § </w:t>
      </w:r>
      <w:r w:rsidR="006C6D70">
        <w:rPr>
          <w:rFonts w:asciiTheme="minorHAnsi" w:hAnsiTheme="minorHAnsi" w:cstheme="minorHAnsi"/>
          <w:sz w:val="22"/>
          <w:szCs w:val="22"/>
        </w:rPr>
        <w:t>6</w:t>
      </w:r>
      <w:r w:rsidR="00444247" w:rsidRPr="00A620F2">
        <w:rPr>
          <w:rFonts w:asciiTheme="minorHAnsi" w:hAnsiTheme="minorHAnsi" w:cstheme="minorHAnsi"/>
          <w:sz w:val="22"/>
          <w:szCs w:val="22"/>
        </w:rPr>
        <w:t xml:space="preserve"> ust.1 </w:t>
      </w:r>
      <w:r w:rsidR="00D35690" w:rsidRPr="00A620F2">
        <w:rPr>
          <w:rFonts w:asciiTheme="minorHAnsi" w:hAnsiTheme="minorHAnsi" w:cstheme="minorHAnsi"/>
          <w:sz w:val="22"/>
          <w:szCs w:val="22"/>
        </w:rPr>
        <w:t xml:space="preserve"> umowy,</w:t>
      </w:r>
      <w:r w:rsidRPr="00A620F2">
        <w:rPr>
          <w:rFonts w:asciiTheme="minorHAnsi" w:hAnsiTheme="minorHAnsi" w:cstheme="minorHAnsi"/>
          <w:sz w:val="22"/>
          <w:szCs w:val="22"/>
        </w:rPr>
        <w:t xml:space="preserve"> z zastrzeżeniem ust. </w:t>
      </w:r>
      <w:r w:rsidR="007F3E54">
        <w:rPr>
          <w:rFonts w:asciiTheme="minorHAnsi" w:hAnsiTheme="minorHAnsi" w:cstheme="minorHAnsi"/>
          <w:sz w:val="22"/>
          <w:szCs w:val="22"/>
        </w:rPr>
        <w:t>6</w:t>
      </w:r>
      <w:r w:rsidR="00DA17D5" w:rsidRPr="00A620F2">
        <w:rPr>
          <w:rFonts w:asciiTheme="minorHAnsi" w:hAnsiTheme="minorHAnsi" w:cstheme="minorHAnsi"/>
          <w:sz w:val="22"/>
          <w:szCs w:val="22"/>
        </w:rPr>
        <w:t>.</w:t>
      </w:r>
    </w:p>
    <w:p w:rsidR="00467E0D" w:rsidRPr="00A620F2" w:rsidRDefault="00467E0D" w:rsidP="00A620F2">
      <w:pPr>
        <w:keepNext/>
        <w:widowControl w:val="0"/>
        <w:autoSpaceDE/>
        <w:autoSpaceDN/>
        <w:spacing w:before="240" w:after="120" w:line="271" w:lineRule="auto"/>
        <w:outlineLvl w:val="3"/>
        <w:rPr>
          <w:rFonts w:asciiTheme="minorHAnsi" w:hAnsiTheme="minorHAnsi" w:cstheme="minorHAnsi"/>
          <w:b/>
          <w:sz w:val="22"/>
          <w:szCs w:val="22"/>
        </w:rPr>
      </w:pPr>
      <w:r w:rsidRPr="00A620F2">
        <w:rPr>
          <w:rFonts w:asciiTheme="minorHAnsi" w:hAnsiTheme="minorHAnsi" w:cstheme="minorHAnsi"/>
          <w:b/>
          <w:sz w:val="22"/>
          <w:szCs w:val="22"/>
        </w:rPr>
        <w:lastRenderedPageBreak/>
        <w:t>POUFNOŚĆ  I  OCHRONA  INFORMACJI</w:t>
      </w:r>
    </w:p>
    <w:p w:rsidR="00467E0D" w:rsidRPr="00A620F2" w:rsidRDefault="00467E0D" w:rsidP="00A620F2">
      <w:pPr>
        <w:keepNext/>
        <w:autoSpaceDE/>
        <w:autoSpaceDN/>
        <w:spacing w:after="120" w:line="271" w:lineRule="auto"/>
        <w:jc w:val="center"/>
        <w:rPr>
          <w:rFonts w:asciiTheme="minorHAnsi" w:hAnsiTheme="minorHAnsi" w:cstheme="minorHAnsi"/>
          <w:b/>
          <w:sz w:val="22"/>
          <w:szCs w:val="22"/>
        </w:rPr>
      </w:pPr>
      <w:r w:rsidRPr="00A620F2">
        <w:rPr>
          <w:rFonts w:asciiTheme="minorHAnsi" w:hAnsiTheme="minorHAnsi" w:cstheme="minorHAnsi"/>
          <w:b/>
          <w:sz w:val="22"/>
          <w:szCs w:val="22"/>
        </w:rPr>
        <w:t xml:space="preserve">§ </w:t>
      </w:r>
      <w:r w:rsidR="006C6D70">
        <w:rPr>
          <w:rFonts w:asciiTheme="minorHAnsi" w:hAnsiTheme="minorHAnsi" w:cstheme="minorHAnsi"/>
          <w:b/>
          <w:sz w:val="22"/>
          <w:szCs w:val="22"/>
        </w:rPr>
        <w:t>9</w:t>
      </w:r>
    </w:p>
    <w:p w:rsidR="00467E0D" w:rsidRPr="00A620F2" w:rsidRDefault="00467E0D" w:rsidP="00A620F2">
      <w:pPr>
        <w:numPr>
          <w:ilvl w:val="0"/>
          <w:numId w:val="9"/>
        </w:numPr>
        <w:autoSpaceDE/>
        <w:autoSpaceDN/>
        <w:spacing w:line="271" w:lineRule="auto"/>
        <w:ind w:left="567" w:hanging="567"/>
        <w:jc w:val="both"/>
        <w:rPr>
          <w:rFonts w:asciiTheme="minorHAnsi" w:eastAsia="Calibri" w:hAnsiTheme="minorHAnsi" w:cstheme="minorHAnsi"/>
          <w:sz w:val="22"/>
          <w:szCs w:val="22"/>
          <w:lang w:eastAsia="en-US"/>
        </w:rPr>
      </w:pPr>
      <w:r w:rsidRPr="00A620F2">
        <w:rPr>
          <w:rFonts w:asciiTheme="minorHAnsi" w:eastAsia="Calibri" w:hAnsiTheme="minorHAnsi" w:cstheme="minorHAnsi"/>
          <w:sz w:val="22"/>
          <w:szCs w:val="22"/>
          <w:lang w:eastAsia="en-US"/>
        </w:rPr>
        <w:t xml:space="preserve">Wykonawca zobowiązany jest do zachowania w ścisłej tajemnicy, w tym nieujawniania, nieprzekazywania osobom trzecim oraz do niewykorzystywania we własnej działalności, w zakresie szerszym niż niezbędny do </w:t>
      </w:r>
      <w:r w:rsidR="00F0273B" w:rsidRPr="00A620F2">
        <w:rPr>
          <w:rFonts w:asciiTheme="minorHAnsi" w:eastAsia="Calibri" w:hAnsiTheme="minorHAnsi" w:cstheme="minorHAnsi"/>
          <w:sz w:val="22"/>
          <w:szCs w:val="22"/>
          <w:lang w:eastAsia="en-US"/>
        </w:rPr>
        <w:t>wykonania przedmiotu</w:t>
      </w:r>
      <w:r w:rsidRPr="00A620F2">
        <w:rPr>
          <w:rFonts w:asciiTheme="minorHAnsi" w:eastAsia="Calibri" w:hAnsiTheme="minorHAnsi" w:cstheme="minorHAnsi"/>
          <w:sz w:val="22"/>
          <w:szCs w:val="22"/>
          <w:lang w:eastAsia="en-US"/>
        </w:rPr>
        <w:t xml:space="preserve"> umowy, uzyskanych w związku z zawarciem lub wykonaniem</w:t>
      </w:r>
      <w:r w:rsidR="003A1F34" w:rsidRPr="00A620F2">
        <w:rPr>
          <w:rFonts w:asciiTheme="minorHAnsi" w:eastAsia="Calibri" w:hAnsiTheme="minorHAnsi" w:cstheme="minorHAnsi"/>
          <w:sz w:val="22"/>
          <w:szCs w:val="22"/>
          <w:lang w:eastAsia="en-US"/>
        </w:rPr>
        <w:t xml:space="preserve"> przedmiotu</w:t>
      </w:r>
      <w:r w:rsidRPr="00A620F2">
        <w:rPr>
          <w:rFonts w:asciiTheme="minorHAnsi" w:eastAsia="Calibri" w:hAnsiTheme="minorHAnsi" w:cstheme="minorHAnsi"/>
          <w:sz w:val="22"/>
          <w:szCs w:val="22"/>
          <w:lang w:eastAsia="en-US"/>
        </w:rPr>
        <w:t xml:space="preserve"> umowy, niezależnie od formy przekazania tych informacji, ich źródła i sposobu przetwarzania:</w:t>
      </w:r>
    </w:p>
    <w:p w:rsidR="00467E0D" w:rsidRPr="00A620F2" w:rsidRDefault="00467E0D" w:rsidP="00A620F2">
      <w:pPr>
        <w:numPr>
          <w:ilvl w:val="0"/>
          <w:numId w:val="19"/>
        </w:numPr>
        <w:autoSpaceDE/>
        <w:autoSpaceDN/>
        <w:spacing w:line="271" w:lineRule="auto"/>
        <w:ind w:left="993"/>
        <w:jc w:val="both"/>
        <w:rPr>
          <w:rFonts w:asciiTheme="minorHAnsi" w:eastAsia="Calibri" w:hAnsiTheme="minorHAnsi" w:cstheme="minorHAnsi"/>
          <w:sz w:val="22"/>
          <w:szCs w:val="22"/>
          <w:lang w:eastAsia="en-US"/>
        </w:rPr>
      </w:pPr>
      <w:r w:rsidRPr="00A620F2">
        <w:rPr>
          <w:rFonts w:asciiTheme="minorHAnsi" w:eastAsia="Calibri" w:hAnsiTheme="minorHAnsi" w:cstheme="minorHAnsi"/>
          <w:sz w:val="22"/>
          <w:szCs w:val="22"/>
          <w:lang w:eastAsia="en-US"/>
        </w:rPr>
        <w:t>informacji stanowiących tajemnicę przedsiębiorstwa Zamawiającego w rozumieniu przepisów ustawy o zwalczaniu nieuczciwej konkurencji;</w:t>
      </w:r>
    </w:p>
    <w:p w:rsidR="00467E0D" w:rsidRPr="00A620F2" w:rsidRDefault="00467E0D" w:rsidP="00A620F2">
      <w:pPr>
        <w:numPr>
          <w:ilvl w:val="0"/>
          <w:numId w:val="19"/>
        </w:numPr>
        <w:autoSpaceDE/>
        <w:autoSpaceDN/>
        <w:spacing w:line="271" w:lineRule="auto"/>
        <w:ind w:left="993"/>
        <w:jc w:val="both"/>
        <w:rPr>
          <w:rFonts w:asciiTheme="minorHAnsi" w:eastAsia="Calibri" w:hAnsiTheme="minorHAnsi" w:cstheme="minorHAnsi"/>
          <w:sz w:val="22"/>
          <w:szCs w:val="22"/>
          <w:lang w:eastAsia="en-US"/>
        </w:rPr>
      </w:pPr>
      <w:r w:rsidRPr="00A620F2">
        <w:rPr>
          <w:rFonts w:asciiTheme="minorHAnsi" w:eastAsia="Calibri" w:hAnsiTheme="minorHAnsi" w:cstheme="minorHAnsi"/>
          <w:sz w:val="22"/>
          <w:szCs w:val="22"/>
          <w:lang w:eastAsia="en-US"/>
        </w:rPr>
        <w:t>innych informacji technicznych, technologicznych, ekonomicznych, finansowych, handlowych, prawnych i organizacyjnych dotyczących Zamawiającego;</w:t>
      </w:r>
    </w:p>
    <w:p w:rsidR="00467E0D" w:rsidRPr="00A620F2" w:rsidRDefault="00467E0D" w:rsidP="00A620F2">
      <w:pPr>
        <w:numPr>
          <w:ilvl w:val="0"/>
          <w:numId w:val="19"/>
        </w:numPr>
        <w:autoSpaceDE/>
        <w:autoSpaceDN/>
        <w:spacing w:line="271" w:lineRule="auto"/>
        <w:ind w:left="993"/>
        <w:jc w:val="both"/>
        <w:rPr>
          <w:rFonts w:asciiTheme="minorHAnsi" w:eastAsia="Calibri" w:hAnsiTheme="minorHAnsi" w:cstheme="minorHAnsi"/>
          <w:sz w:val="22"/>
          <w:szCs w:val="22"/>
          <w:lang w:eastAsia="en-US"/>
        </w:rPr>
      </w:pPr>
      <w:r w:rsidRPr="00A620F2">
        <w:rPr>
          <w:rFonts w:asciiTheme="minorHAnsi" w:eastAsia="Calibri" w:hAnsiTheme="minorHAnsi" w:cstheme="minorHAnsi"/>
          <w:sz w:val="22"/>
          <w:szCs w:val="22"/>
          <w:lang w:eastAsia="en-US"/>
        </w:rPr>
        <w:t>informacji stanowiących dane osobowe w rozumieniu obowiązujących przepisów prawa;</w:t>
      </w:r>
    </w:p>
    <w:p w:rsidR="00467E0D" w:rsidRPr="00A620F2" w:rsidRDefault="00467E0D" w:rsidP="00A620F2">
      <w:pPr>
        <w:numPr>
          <w:ilvl w:val="0"/>
          <w:numId w:val="19"/>
        </w:numPr>
        <w:autoSpaceDE/>
        <w:autoSpaceDN/>
        <w:spacing w:line="271" w:lineRule="auto"/>
        <w:ind w:left="993"/>
        <w:jc w:val="both"/>
        <w:rPr>
          <w:rFonts w:asciiTheme="minorHAnsi" w:eastAsia="Calibri" w:hAnsiTheme="minorHAnsi" w:cstheme="minorHAnsi"/>
          <w:sz w:val="22"/>
          <w:szCs w:val="22"/>
          <w:lang w:eastAsia="en-US"/>
        </w:rPr>
      </w:pPr>
      <w:r w:rsidRPr="00A620F2">
        <w:rPr>
          <w:rFonts w:asciiTheme="minorHAnsi" w:eastAsia="Calibri" w:hAnsiTheme="minorHAnsi" w:cstheme="minorHAnsi"/>
          <w:sz w:val="22"/>
          <w:szCs w:val="22"/>
          <w:lang w:eastAsia="en-US"/>
        </w:rPr>
        <w:t>informacji stanowiących inne tajemnice chronione właściwymi przepisami prawa (dalej: Informacje poufne).</w:t>
      </w:r>
    </w:p>
    <w:p w:rsidR="00467E0D" w:rsidRPr="00A620F2" w:rsidRDefault="00467E0D" w:rsidP="00A620F2">
      <w:pPr>
        <w:numPr>
          <w:ilvl w:val="0"/>
          <w:numId w:val="9"/>
        </w:numPr>
        <w:autoSpaceDE/>
        <w:autoSpaceDN/>
        <w:spacing w:line="271" w:lineRule="auto"/>
        <w:ind w:left="567" w:hanging="567"/>
        <w:jc w:val="both"/>
        <w:rPr>
          <w:rFonts w:asciiTheme="minorHAnsi" w:eastAsia="Calibri" w:hAnsiTheme="minorHAnsi" w:cstheme="minorHAnsi"/>
          <w:sz w:val="22"/>
          <w:szCs w:val="22"/>
          <w:lang w:eastAsia="en-US"/>
        </w:rPr>
      </w:pPr>
      <w:r w:rsidRPr="00A620F2">
        <w:rPr>
          <w:rFonts w:asciiTheme="minorHAnsi" w:eastAsia="Calibri" w:hAnsiTheme="minorHAnsi" w:cstheme="minorHAnsi"/>
          <w:sz w:val="22"/>
          <w:szCs w:val="22"/>
          <w:lang w:eastAsia="en-US"/>
        </w:rPr>
        <w:t xml:space="preserve">Wykonawca zobowiązuje się do nieujawniania oraz niewykorzystywania Informacji poufnych w jakikolwiek sposób, w całości lub w części, bez uprzedniej zgody Zamawiającego, wyrażonej na piśmie pod rygorem nieważności. </w:t>
      </w:r>
    </w:p>
    <w:p w:rsidR="00467E0D" w:rsidRPr="00A620F2" w:rsidRDefault="00467E0D" w:rsidP="00A620F2">
      <w:pPr>
        <w:numPr>
          <w:ilvl w:val="0"/>
          <w:numId w:val="9"/>
        </w:numPr>
        <w:autoSpaceDE/>
        <w:autoSpaceDN/>
        <w:spacing w:line="271" w:lineRule="auto"/>
        <w:ind w:left="567" w:hanging="567"/>
        <w:jc w:val="both"/>
        <w:rPr>
          <w:rFonts w:asciiTheme="minorHAnsi" w:eastAsia="Calibri" w:hAnsiTheme="minorHAnsi" w:cstheme="minorHAnsi"/>
          <w:sz w:val="22"/>
          <w:szCs w:val="22"/>
          <w:lang w:eastAsia="en-US"/>
        </w:rPr>
      </w:pPr>
      <w:r w:rsidRPr="00A620F2">
        <w:rPr>
          <w:rFonts w:asciiTheme="minorHAnsi" w:eastAsia="Calibri" w:hAnsiTheme="minorHAnsi" w:cstheme="minorHAnsi"/>
          <w:sz w:val="22"/>
          <w:szCs w:val="22"/>
          <w:lang w:eastAsia="en-US"/>
        </w:rPr>
        <w:t>Obowiązek wskazany w ust. 1 nie dotyczy informacji lub materiałów:</w:t>
      </w:r>
    </w:p>
    <w:p w:rsidR="00467E0D" w:rsidRPr="00A620F2" w:rsidRDefault="00467E0D" w:rsidP="00A620F2">
      <w:pPr>
        <w:numPr>
          <w:ilvl w:val="1"/>
          <w:numId w:val="20"/>
        </w:numPr>
        <w:autoSpaceDE/>
        <w:autoSpaceDN/>
        <w:spacing w:line="271" w:lineRule="auto"/>
        <w:ind w:left="993" w:hanging="426"/>
        <w:jc w:val="both"/>
        <w:rPr>
          <w:rFonts w:asciiTheme="minorHAnsi" w:hAnsiTheme="minorHAnsi" w:cstheme="minorHAnsi"/>
          <w:sz w:val="22"/>
          <w:szCs w:val="22"/>
        </w:rPr>
      </w:pPr>
      <w:r w:rsidRPr="00A620F2">
        <w:rPr>
          <w:rFonts w:asciiTheme="minorHAnsi" w:hAnsiTheme="minorHAnsi" w:cstheme="minorHAnsi"/>
          <w:sz w:val="22"/>
          <w:szCs w:val="22"/>
        </w:rPr>
        <w:t xml:space="preserve">których ujawnienie jest wymagane przez bezwzględnie obowiązujące przepisy prawa; </w:t>
      </w:r>
    </w:p>
    <w:p w:rsidR="00467E0D" w:rsidRPr="00A620F2" w:rsidRDefault="00467E0D" w:rsidP="00A620F2">
      <w:pPr>
        <w:numPr>
          <w:ilvl w:val="1"/>
          <w:numId w:val="20"/>
        </w:numPr>
        <w:autoSpaceDE/>
        <w:autoSpaceDN/>
        <w:spacing w:line="271" w:lineRule="auto"/>
        <w:ind w:left="993" w:hanging="426"/>
        <w:jc w:val="both"/>
        <w:rPr>
          <w:rFonts w:asciiTheme="minorHAnsi" w:hAnsiTheme="minorHAnsi" w:cstheme="minorHAnsi"/>
          <w:sz w:val="22"/>
          <w:szCs w:val="22"/>
        </w:rPr>
      </w:pPr>
      <w:r w:rsidRPr="00A620F2">
        <w:rPr>
          <w:rFonts w:asciiTheme="minorHAnsi" w:hAnsiTheme="minorHAnsi" w:cstheme="minorHAnsi"/>
          <w:sz w:val="22"/>
          <w:szCs w:val="22"/>
        </w:rPr>
        <w:t>których ujawnienie następuje na żądanie organów administracyjnych lub sądowych, w tym na potrzeby postępowań sądowych;</w:t>
      </w:r>
    </w:p>
    <w:p w:rsidR="00467E0D" w:rsidRPr="00A620F2" w:rsidRDefault="00467E0D" w:rsidP="00A620F2">
      <w:pPr>
        <w:numPr>
          <w:ilvl w:val="1"/>
          <w:numId w:val="20"/>
        </w:numPr>
        <w:autoSpaceDE/>
        <w:autoSpaceDN/>
        <w:spacing w:line="271" w:lineRule="auto"/>
        <w:ind w:left="993" w:hanging="426"/>
        <w:jc w:val="both"/>
        <w:rPr>
          <w:rFonts w:asciiTheme="minorHAnsi" w:hAnsiTheme="minorHAnsi" w:cstheme="minorHAnsi"/>
          <w:sz w:val="22"/>
          <w:szCs w:val="22"/>
        </w:rPr>
      </w:pPr>
      <w:r w:rsidRPr="00A620F2">
        <w:rPr>
          <w:rFonts w:asciiTheme="minorHAnsi" w:hAnsiTheme="minorHAnsi" w:cstheme="minorHAnsi"/>
          <w:sz w:val="22"/>
          <w:szCs w:val="22"/>
        </w:rPr>
        <w:t>które są powszechnie znane;</w:t>
      </w:r>
    </w:p>
    <w:p w:rsidR="00467E0D" w:rsidRPr="00A620F2" w:rsidRDefault="00467E0D" w:rsidP="00A620F2">
      <w:pPr>
        <w:numPr>
          <w:ilvl w:val="1"/>
          <w:numId w:val="20"/>
        </w:numPr>
        <w:autoSpaceDE/>
        <w:autoSpaceDN/>
        <w:spacing w:line="271" w:lineRule="auto"/>
        <w:ind w:left="993" w:hanging="426"/>
        <w:jc w:val="both"/>
        <w:rPr>
          <w:rFonts w:asciiTheme="minorHAnsi" w:hAnsiTheme="minorHAnsi" w:cstheme="minorHAnsi"/>
          <w:sz w:val="22"/>
          <w:szCs w:val="22"/>
        </w:rPr>
      </w:pPr>
      <w:r w:rsidRPr="00A620F2">
        <w:rPr>
          <w:rFonts w:asciiTheme="minorHAnsi" w:hAnsiTheme="minorHAnsi" w:cstheme="minorHAnsi"/>
          <w:sz w:val="22"/>
          <w:szCs w:val="22"/>
        </w:rPr>
        <w:t>w których posiadanie Strona weszła zgodnie z obowiązującymi przepisami prawa, przed dniem uzyskania takich informacji na podstawie niniejszej umowy.</w:t>
      </w:r>
    </w:p>
    <w:p w:rsidR="00467E0D" w:rsidRPr="00A620F2" w:rsidRDefault="00467E0D" w:rsidP="00A620F2">
      <w:pPr>
        <w:numPr>
          <w:ilvl w:val="0"/>
          <w:numId w:val="9"/>
        </w:numPr>
        <w:autoSpaceDE/>
        <w:autoSpaceDN/>
        <w:spacing w:line="271" w:lineRule="auto"/>
        <w:ind w:left="567" w:hanging="567"/>
        <w:jc w:val="both"/>
        <w:rPr>
          <w:rFonts w:asciiTheme="minorHAnsi" w:eastAsia="Calibri" w:hAnsiTheme="minorHAnsi" w:cstheme="minorHAnsi"/>
          <w:sz w:val="22"/>
          <w:szCs w:val="22"/>
          <w:lang w:eastAsia="en-US"/>
        </w:rPr>
      </w:pPr>
      <w:r w:rsidRPr="00A620F2">
        <w:rPr>
          <w:rFonts w:asciiTheme="minorHAnsi" w:eastAsia="Calibri" w:hAnsiTheme="minorHAnsi" w:cstheme="minorHAnsi"/>
          <w:sz w:val="22"/>
          <w:szCs w:val="22"/>
          <w:lang w:eastAsia="en-US"/>
        </w:rPr>
        <w:t xml:space="preserve">W przypadku ujawnienia osobie trzeciej Informacji poufnych w przypadkach, w których uzyska na to zgodę Zamawiającego wyrażoną w formie pisemnej pod rygorem nieważności lub będzie do tego uprawniony lub zobowiązany na podstawie odpowiednich przepisów prawa, Wykonawca w pisemnej umowie z osobą trzecią zastrzeże ich poufność, chyba że nie będzie to dopuszczalne ze względu na bezwzględnie obowiązujące przepisy prawa, w której zapewni, </w:t>
      </w:r>
      <w:r w:rsidR="00D8145D" w:rsidRPr="00A620F2">
        <w:rPr>
          <w:rFonts w:asciiTheme="minorHAnsi" w:eastAsia="Calibri" w:hAnsiTheme="minorHAnsi" w:cstheme="minorHAnsi"/>
          <w:sz w:val="22"/>
          <w:szCs w:val="22"/>
          <w:lang w:eastAsia="en-US"/>
        </w:rPr>
        <w:br/>
      </w:r>
      <w:r w:rsidRPr="00A620F2">
        <w:rPr>
          <w:rFonts w:asciiTheme="minorHAnsi" w:eastAsia="Calibri" w:hAnsiTheme="minorHAnsi" w:cstheme="minorHAnsi"/>
          <w:sz w:val="22"/>
          <w:szCs w:val="22"/>
          <w:lang w:eastAsia="en-US"/>
        </w:rPr>
        <w:t xml:space="preserve">że osoba, której takie informacje zostały ujawnione, zobowiąże się do zachowania poufności </w:t>
      </w:r>
      <w:r w:rsidR="00D8145D" w:rsidRPr="00A620F2">
        <w:rPr>
          <w:rFonts w:asciiTheme="minorHAnsi" w:eastAsia="Calibri" w:hAnsiTheme="minorHAnsi" w:cstheme="minorHAnsi"/>
          <w:sz w:val="22"/>
          <w:szCs w:val="22"/>
          <w:lang w:eastAsia="en-US"/>
        </w:rPr>
        <w:br/>
      </w:r>
      <w:r w:rsidRPr="00A620F2">
        <w:rPr>
          <w:rFonts w:asciiTheme="minorHAnsi" w:eastAsia="Calibri" w:hAnsiTheme="minorHAnsi" w:cstheme="minorHAnsi"/>
          <w:sz w:val="22"/>
          <w:szCs w:val="22"/>
          <w:lang w:eastAsia="en-US"/>
        </w:rPr>
        <w:t>w zakresie i na zasadach wskazanych w niniejszej umowie.</w:t>
      </w:r>
    </w:p>
    <w:p w:rsidR="00467E0D" w:rsidRPr="00A620F2" w:rsidRDefault="00467E0D" w:rsidP="00A620F2">
      <w:pPr>
        <w:numPr>
          <w:ilvl w:val="0"/>
          <w:numId w:val="9"/>
        </w:numPr>
        <w:autoSpaceDE/>
        <w:autoSpaceDN/>
        <w:spacing w:line="271" w:lineRule="auto"/>
        <w:ind w:left="567" w:hanging="567"/>
        <w:jc w:val="both"/>
        <w:rPr>
          <w:rFonts w:asciiTheme="minorHAnsi" w:eastAsia="Calibri" w:hAnsiTheme="minorHAnsi" w:cstheme="minorHAnsi"/>
          <w:sz w:val="22"/>
          <w:szCs w:val="22"/>
          <w:lang w:eastAsia="en-US"/>
        </w:rPr>
      </w:pPr>
      <w:r w:rsidRPr="00A620F2">
        <w:rPr>
          <w:rFonts w:asciiTheme="minorHAnsi" w:eastAsia="Calibri" w:hAnsiTheme="minorHAnsi" w:cstheme="minorHAnsi"/>
          <w:sz w:val="22"/>
          <w:szCs w:val="22"/>
          <w:lang w:eastAsia="en-US"/>
        </w:rPr>
        <w:t>Jeżeli zgodnie z obowiązującymi przepisami prawa na Wykonawcę zostanie nałożony obowiązek ujawnienia Informacji poufnych, Wykonawca, przed dokonaniem ujawnienia niezwłocznie powiadomi Zamawiającego o istnieniu takiego obowiązku, skonsultuje z Zamawiającym możliwość i zasadność podjęcia środków prawnych umożliwiających uchylenie się od tego obowiązku lub jego ograniczenie i podejmie akty należytej staranności w celu uzyskania od podmiotu, któremu ma być dokonane ujawnienie, zapewnienia o ochronie ujawnionych Informacji poufnych. Powyższy obowiązek nie dotyczy sytuacji, gdy takie działania stanowiłyby naruszenie przez Wykonawcę bezwzględnie obowiązujących przepisów prawa.</w:t>
      </w:r>
    </w:p>
    <w:p w:rsidR="00467E0D" w:rsidRPr="00A620F2" w:rsidRDefault="00467E0D" w:rsidP="00A620F2">
      <w:pPr>
        <w:numPr>
          <w:ilvl w:val="0"/>
          <w:numId w:val="9"/>
        </w:numPr>
        <w:autoSpaceDE/>
        <w:autoSpaceDN/>
        <w:spacing w:line="271" w:lineRule="auto"/>
        <w:ind w:left="567" w:hanging="567"/>
        <w:jc w:val="both"/>
        <w:rPr>
          <w:rFonts w:asciiTheme="minorHAnsi" w:eastAsia="Calibri" w:hAnsiTheme="minorHAnsi" w:cstheme="minorHAnsi"/>
          <w:sz w:val="22"/>
          <w:szCs w:val="22"/>
          <w:lang w:eastAsia="en-US"/>
        </w:rPr>
      </w:pPr>
      <w:r w:rsidRPr="00A620F2">
        <w:rPr>
          <w:rFonts w:asciiTheme="minorHAnsi" w:eastAsia="Calibri" w:hAnsiTheme="minorHAnsi" w:cstheme="minorHAnsi"/>
          <w:sz w:val="22"/>
          <w:szCs w:val="22"/>
          <w:lang w:eastAsia="en-US"/>
        </w:rPr>
        <w:t xml:space="preserve">Wykonawca ma obowiązek ochrony Informacji poufnych niezależnie od formy ich przetwarzania (m.in. przekazów ustnych, dokumentów papierowych lub informacji zapisanych w postaci elektronicznej) ani stanu zaawansowania prac. W tym celu Wykonawca zobowiązuje się stosować odpowiednie procedury oraz zabezpieczenia fizyczne, organizacyjne </w:t>
      </w:r>
      <w:r w:rsidR="00D8145D" w:rsidRPr="00A620F2">
        <w:rPr>
          <w:rFonts w:asciiTheme="minorHAnsi" w:eastAsia="Calibri" w:hAnsiTheme="minorHAnsi" w:cstheme="minorHAnsi"/>
          <w:sz w:val="22"/>
          <w:szCs w:val="22"/>
          <w:lang w:eastAsia="en-US"/>
        </w:rPr>
        <w:br/>
      </w:r>
      <w:r w:rsidRPr="00A620F2">
        <w:rPr>
          <w:rFonts w:asciiTheme="minorHAnsi" w:eastAsia="Calibri" w:hAnsiTheme="minorHAnsi" w:cstheme="minorHAnsi"/>
          <w:sz w:val="22"/>
          <w:szCs w:val="22"/>
          <w:lang w:eastAsia="en-US"/>
        </w:rPr>
        <w:t xml:space="preserve">i technologiczne co najmniej w zakresie, w jakim stosuje je w odniesieniu do własnych informacji </w:t>
      </w:r>
      <w:r w:rsidRPr="00A620F2">
        <w:rPr>
          <w:rFonts w:asciiTheme="minorHAnsi" w:eastAsia="Calibri" w:hAnsiTheme="minorHAnsi" w:cstheme="minorHAnsi"/>
          <w:sz w:val="22"/>
          <w:szCs w:val="22"/>
          <w:lang w:eastAsia="en-US"/>
        </w:rPr>
        <w:lastRenderedPageBreak/>
        <w:t>chronionych niezwiązanych z wykonywaniem</w:t>
      </w:r>
      <w:r w:rsidR="003A1F34" w:rsidRPr="00A620F2">
        <w:rPr>
          <w:rFonts w:asciiTheme="minorHAnsi" w:eastAsia="Calibri" w:hAnsiTheme="minorHAnsi" w:cstheme="minorHAnsi"/>
          <w:sz w:val="22"/>
          <w:szCs w:val="22"/>
          <w:lang w:eastAsia="en-US"/>
        </w:rPr>
        <w:t xml:space="preserve"> przedmiotu</w:t>
      </w:r>
      <w:r w:rsidRPr="00A620F2">
        <w:rPr>
          <w:rFonts w:asciiTheme="minorHAnsi" w:eastAsia="Calibri" w:hAnsiTheme="minorHAnsi" w:cstheme="minorHAnsi"/>
          <w:sz w:val="22"/>
          <w:szCs w:val="22"/>
          <w:lang w:eastAsia="en-US"/>
        </w:rPr>
        <w:t xml:space="preserve"> umowy o zbliżonym charakterze i wartości, przy czym w każdym wypadku muszą one zapewniać dochowanie obowiązków związanych z ochroną Informacji poufnych, o których mowa w niniejszym paragrafie.</w:t>
      </w:r>
    </w:p>
    <w:p w:rsidR="00467E0D" w:rsidRPr="008B7B3E" w:rsidRDefault="00467E0D" w:rsidP="00A620F2">
      <w:pPr>
        <w:numPr>
          <w:ilvl w:val="0"/>
          <w:numId w:val="9"/>
        </w:numPr>
        <w:autoSpaceDE/>
        <w:autoSpaceDN/>
        <w:spacing w:line="271" w:lineRule="auto"/>
        <w:ind w:left="567" w:hanging="567"/>
        <w:jc w:val="both"/>
        <w:rPr>
          <w:rFonts w:asciiTheme="minorHAnsi" w:eastAsia="Calibri" w:hAnsiTheme="minorHAnsi" w:cstheme="minorHAnsi"/>
          <w:sz w:val="22"/>
          <w:szCs w:val="22"/>
          <w:lang w:eastAsia="en-US"/>
        </w:rPr>
      </w:pPr>
      <w:r w:rsidRPr="00A620F2">
        <w:rPr>
          <w:rFonts w:asciiTheme="minorHAnsi" w:eastAsia="Calibri" w:hAnsiTheme="minorHAnsi" w:cstheme="minorHAnsi"/>
          <w:sz w:val="22"/>
          <w:szCs w:val="22"/>
          <w:lang w:eastAsia="en-US"/>
        </w:rPr>
        <w:t xml:space="preserve">Wykonawca odpowiada również za niezachowanie Informacji poufnych w tajemnicy przez osoby, którym powierzył wykonanie swoich obowiązków w ramach niniejszej umowy jak za </w:t>
      </w:r>
      <w:r w:rsidRPr="008B7B3E">
        <w:rPr>
          <w:rFonts w:asciiTheme="minorHAnsi" w:eastAsia="Calibri" w:hAnsiTheme="minorHAnsi" w:cstheme="minorHAnsi"/>
          <w:sz w:val="22"/>
          <w:szCs w:val="22"/>
          <w:lang w:eastAsia="en-US"/>
        </w:rPr>
        <w:t>działania lub zaniechania własne. Postanowienie to dotyczy w sz</w:t>
      </w:r>
      <w:r w:rsidR="004F77AA" w:rsidRPr="008B7B3E">
        <w:rPr>
          <w:rFonts w:asciiTheme="minorHAnsi" w:eastAsia="Calibri" w:hAnsiTheme="minorHAnsi" w:cstheme="minorHAnsi"/>
          <w:sz w:val="22"/>
          <w:szCs w:val="22"/>
          <w:lang w:eastAsia="en-US"/>
        </w:rPr>
        <w:t>czególności personelu Wykonawcy</w:t>
      </w:r>
      <w:r w:rsidR="008B7B3E" w:rsidRPr="008B7B3E">
        <w:rPr>
          <w:rFonts w:asciiTheme="minorHAnsi" w:eastAsia="Calibri" w:hAnsiTheme="minorHAnsi" w:cstheme="minorHAnsi"/>
          <w:sz w:val="22"/>
          <w:szCs w:val="22"/>
          <w:lang w:eastAsia="en-US"/>
        </w:rPr>
        <w:t xml:space="preserve"> lub jego podwykonawców</w:t>
      </w:r>
      <w:r w:rsidRPr="008B7B3E">
        <w:rPr>
          <w:rFonts w:asciiTheme="minorHAnsi" w:eastAsia="Calibri" w:hAnsiTheme="minorHAnsi" w:cstheme="minorHAnsi"/>
          <w:sz w:val="22"/>
          <w:szCs w:val="22"/>
          <w:lang w:eastAsia="en-US"/>
        </w:rPr>
        <w:t xml:space="preserve">. </w:t>
      </w:r>
    </w:p>
    <w:p w:rsidR="00467E0D" w:rsidRPr="008B7B3E" w:rsidRDefault="008B7B3E" w:rsidP="00A620F2">
      <w:pPr>
        <w:numPr>
          <w:ilvl w:val="0"/>
          <w:numId w:val="9"/>
        </w:numPr>
        <w:autoSpaceDE/>
        <w:autoSpaceDN/>
        <w:spacing w:line="271" w:lineRule="auto"/>
        <w:ind w:left="567" w:hanging="567"/>
        <w:jc w:val="both"/>
        <w:rPr>
          <w:rFonts w:asciiTheme="minorHAnsi" w:eastAsia="Calibri" w:hAnsiTheme="minorHAnsi" w:cstheme="minorHAnsi"/>
          <w:sz w:val="22"/>
          <w:szCs w:val="22"/>
          <w:lang w:eastAsia="en-US"/>
        </w:rPr>
      </w:pPr>
      <w:r w:rsidRPr="008B7B3E">
        <w:rPr>
          <w:rFonts w:asciiTheme="minorHAnsi" w:hAnsiTheme="minorHAnsi" w:cstheme="minorHAnsi"/>
          <w:sz w:val="22"/>
          <w:szCs w:val="22"/>
        </w:rPr>
        <w:t xml:space="preserve">Postanowienia dotyczące poufności będą obowiązywać przez czas obowiązywania umowy oraz przez 5 (pięć) lat po zakończeniu jej obowiązywania. Po zakończeniu obowiązywania umowy Wykonawca, według wyboru Zamawiającego przekazanego pisemnym oświadczeniem skierowanym do wykonawcy, zwróci Zamawiającemu lub zniszczy w terminie 7 (siedmiu) dni wszystkie otrzymane od Zamawiającego dokumenty zawierające Informacje poufne. </w:t>
      </w:r>
      <w:r w:rsidRPr="008B7B3E">
        <w:rPr>
          <w:rFonts w:asciiTheme="minorHAnsi" w:hAnsiTheme="minorHAnsi" w:cstheme="minorHAnsi"/>
          <w:sz w:val="22"/>
          <w:szCs w:val="22"/>
        </w:rPr>
        <w:br/>
        <w:t xml:space="preserve">W odniesieniu do Informacji poufnych przechowywanych elektronicznie, Wykonawca usunie je ze swoich zasobów komputerowych oraz nośników informacji, przed usunięciem umożliwiając jednak Zamawiającemu wykonanie ich kopii. Wykonawca dopilnuje również, ażeby taką czynność wykonały wszystkie osoby, którymi posługiwał się on wykonywaniu umowy, </w:t>
      </w:r>
      <w:r w:rsidRPr="008B7B3E">
        <w:rPr>
          <w:rFonts w:asciiTheme="minorHAnsi" w:hAnsiTheme="minorHAnsi" w:cstheme="minorHAnsi"/>
          <w:sz w:val="22"/>
          <w:szCs w:val="22"/>
        </w:rPr>
        <w:br/>
        <w:t>a w szczególności podwykonawcy. Za należyte wykonanie przez te osoby zwrotu lub – odpowiednio – usunięcia Informacji poufnych Wykonawca odpowiada jak za działania lub zaniechania własne</w:t>
      </w:r>
      <w:r w:rsidR="00467E0D" w:rsidRPr="008B7B3E">
        <w:rPr>
          <w:rFonts w:asciiTheme="minorHAnsi" w:eastAsia="Calibri" w:hAnsiTheme="minorHAnsi" w:cstheme="minorHAnsi"/>
          <w:sz w:val="22"/>
          <w:szCs w:val="22"/>
          <w:lang w:eastAsia="en-US"/>
        </w:rPr>
        <w:t xml:space="preserve">. </w:t>
      </w:r>
    </w:p>
    <w:p w:rsidR="00467E0D" w:rsidRPr="00A620F2" w:rsidRDefault="00467E0D" w:rsidP="00A620F2">
      <w:pPr>
        <w:numPr>
          <w:ilvl w:val="0"/>
          <w:numId w:val="9"/>
        </w:numPr>
        <w:autoSpaceDE/>
        <w:autoSpaceDN/>
        <w:spacing w:line="271" w:lineRule="auto"/>
        <w:ind w:left="567" w:hanging="567"/>
        <w:jc w:val="both"/>
        <w:rPr>
          <w:rFonts w:asciiTheme="minorHAnsi" w:eastAsia="Calibri" w:hAnsiTheme="minorHAnsi" w:cstheme="minorHAnsi"/>
          <w:sz w:val="22"/>
          <w:szCs w:val="22"/>
          <w:lang w:eastAsia="en-US"/>
        </w:rPr>
      </w:pPr>
      <w:r w:rsidRPr="008B7B3E">
        <w:rPr>
          <w:rFonts w:asciiTheme="minorHAnsi" w:eastAsia="Calibri" w:hAnsiTheme="minorHAnsi" w:cstheme="minorHAnsi"/>
          <w:sz w:val="22"/>
          <w:szCs w:val="22"/>
          <w:lang w:eastAsia="en-US"/>
        </w:rPr>
        <w:t>Jakiekolwiek postanowienia umowy nie wyłączają dalej idących zobowiązań dotyczących</w:t>
      </w:r>
      <w:r w:rsidRPr="00A620F2">
        <w:rPr>
          <w:rFonts w:asciiTheme="minorHAnsi" w:eastAsia="Calibri" w:hAnsiTheme="minorHAnsi" w:cstheme="minorHAnsi"/>
          <w:sz w:val="22"/>
          <w:szCs w:val="22"/>
          <w:lang w:eastAsia="en-US"/>
        </w:rPr>
        <w:t xml:space="preserve"> ochrony Informacji poufnych przewidzianych w przepisach prawa.</w:t>
      </w:r>
    </w:p>
    <w:p w:rsidR="00467E0D" w:rsidRPr="00A620F2" w:rsidRDefault="00467E0D" w:rsidP="00A620F2">
      <w:pPr>
        <w:numPr>
          <w:ilvl w:val="0"/>
          <w:numId w:val="9"/>
        </w:numPr>
        <w:autoSpaceDE/>
        <w:autoSpaceDN/>
        <w:spacing w:line="271" w:lineRule="auto"/>
        <w:ind w:left="567" w:hanging="567"/>
        <w:jc w:val="both"/>
        <w:rPr>
          <w:rFonts w:asciiTheme="minorHAnsi" w:eastAsia="Calibri" w:hAnsiTheme="minorHAnsi" w:cstheme="minorHAnsi"/>
          <w:sz w:val="22"/>
          <w:szCs w:val="22"/>
          <w:lang w:eastAsia="en-US"/>
        </w:rPr>
      </w:pPr>
      <w:r w:rsidRPr="00A620F2">
        <w:rPr>
          <w:rFonts w:asciiTheme="minorHAnsi" w:eastAsia="Calibri" w:hAnsiTheme="minorHAnsi" w:cstheme="minorHAnsi"/>
          <w:sz w:val="22"/>
          <w:szCs w:val="22"/>
          <w:lang w:eastAsia="en-US"/>
        </w:rPr>
        <w:t xml:space="preserve">W przypadku naruszenia przez Wykonawcę zobowiązań określonych w niniejszym paragrafie, w tym naruszenia ich przez osoby, którymi wykonawca posługuje się w ramach </w:t>
      </w:r>
      <w:r w:rsidR="00F0273B" w:rsidRPr="00A620F2">
        <w:rPr>
          <w:rFonts w:asciiTheme="minorHAnsi" w:eastAsia="Calibri" w:hAnsiTheme="minorHAnsi" w:cstheme="minorHAnsi"/>
          <w:sz w:val="22"/>
          <w:szCs w:val="22"/>
          <w:lang w:eastAsia="en-US"/>
        </w:rPr>
        <w:t>wykonania przedmiotu</w:t>
      </w:r>
      <w:r w:rsidRPr="00A620F2">
        <w:rPr>
          <w:rFonts w:asciiTheme="minorHAnsi" w:eastAsia="Calibri" w:hAnsiTheme="minorHAnsi" w:cstheme="minorHAnsi"/>
          <w:sz w:val="22"/>
          <w:szCs w:val="22"/>
          <w:lang w:eastAsia="en-US"/>
        </w:rPr>
        <w:t xml:space="preserve"> umowy, Zamawiający uprawniony jest do naliczenia kary umownej w wysokości </w:t>
      </w:r>
      <w:r w:rsidR="00F248AA">
        <w:rPr>
          <w:rFonts w:asciiTheme="minorHAnsi" w:eastAsia="Calibri" w:hAnsiTheme="minorHAnsi" w:cstheme="minorHAnsi"/>
          <w:sz w:val="22"/>
          <w:szCs w:val="22"/>
          <w:lang w:eastAsia="en-US"/>
        </w:rPr>
        <w:br/>
      </w:r>
      <w:r w:rsidRPr="00A620F2">
        <w:rPr>
          <w:rFonts w:asciiTheme="minorHAnsi" w:eastAsia="Calibri" w:hAnsiTheme="minorHAnsi" w:cstheme="minorHAnsi"/>
          <w:sz w:val="22"/>
          <w:szCs w:val="22"/>
          <w:lang w:eastAsia="en-US"/>
        </w:rPr>
        <w:t>0,5 % wartości umowy za każdy przypadek naruszenia. Naliczenie kar umownych nie pozbawia Zamawiającego prawa do dochodzenia odszkodowania uzupełniającego na zasadach ogólnych, do pełnej wysokości szkody.</w:t>
      </w:r>
    </w:p>
    <w:p w:rsidR="00467E0D" w:rsidRPr="00A620F2" w:rsidRDefault="00467E0D" w:rsidP="009D46AE">
      <w:pPr>
        <w:keepNext/>
        <w:widowControl w:val="0"/>
        <w:autoSpaceDE/>
        <w:autoSpaceDN/>
        <w:spacing w:before="240" w:after="120" w:line="271" w:lineRule="auto"/>
        <w:jc w:val="both"/>
        <w:outlineLvl w:val="3"/>
        <w:rPr>
          <w:rFonts w:asciiTheme="minorHAnsi" w:hAnsiTheme="minorHAnsi" w:cstheme="minorHAnsi"/>
          <w:b/>
          <w:sz w:val="22"/>
          <w:szCs w:val="22"/>
        </w:rPr>
      </w:pPr>
      <w:r w:rsidRPr="00A620F2">
        <w:rPr>
          <w:rFonts w:asciiTheme="minorHAnsi" w:hAnsiTheme="minorHAnsi" w:cstheme="minorHAnsi"/>
          <w:b/>
          <w:sz w:val="22"/>
          <w:szCs w:val="22"/>
        </w:rPr>
        <w:t>POSTANOWIENIA  REGULUJĄCE  ZOBOWIĄZANIE  WYKONAWCY  DO  ZREALIZOWANIA  OBOWIĄZKU  INFORMACYJNEGO  W  IMIENIU  ZAMAWIAJĄCEGO  WZGLĘDEM  OSÓB,  KTÓRYCH  DANE  ZAMAWIAJĄCY  POZYSKAŁ  OD  WYKONAWCY</w:t>
      </w:r>
    </w:p>
    <w:p w:rsidR="00467E0D" w:rsidRPr="00A620F2" w:rsidRDefault="00467E0D" w:rsidP="00A620F2">
      <w:pPr>
        <w:keepNext/>
        <w:autoSpaceDE/>
        <w:autoSpaceDN/>
        <w:spacing w:after="120" w:line="271" w:lineRule="auto"/>
        <w:jc w:val="center"/>
        <w:rPr>
          <w:rFonts w:asciiTheme="minorHAnsi" w:hAnsiTheme="minorHAnsi" w:cstheme="minorHAnsi"/>
          <w:b/>
          <w:sz w:val="22"/>
          <w:szCs w:val="22"/>
        </w:rPr>
      </w:pPr>
      <w:r w:rsidRPr="00A620F2">
        <w:rPr>
          <w:rFonts w:asciiTheme="minorHAnsi" w:hAnsiTheme="minorHAnsi" w:cstheme="minorHAnsi"/>
          <w:b/>
          <w:sz w:val="22"/>
          <w:szCs w:val="22"/>
        </w:rPr>
        <w:t xml:space="preserve">§ </w:t>
      </w:r>
      <w:r w:rsidR="00D254E2" w:rsidRPr="00A620F2">
        <w:rPr>
          <w:rFonts w:asciiTheme="minorHAnsi" w:hAnsiTheme="minorHAnsi" w:cstheme="minorHAnsi"/>
          <w:b/>
          <w:sz w:val="22"/>
          <w:szCs w:val="22"/>
        </w:rPr>
        <w:t>1</w:t>
      </w:r>
      <w:r w:rsidR="006C6D70">
        <w:rPr>
          <w:rFonts w:asciiTheme="minorHAnsi" w:hAnsiTheme="minorHAnsi" w:cstheme="minorHAnsi"/>
          <w:b/>
          <w:sz w:val="22"/>
          <w:szCs w:val="22"/>
        </w:rPr>
        <w:t>0</w:t>
      </w:r>
    </w:p>
    <w:p w:rsidR="00467E0D" w:rsidRPr="00A620F2" w:rsidRDefault="00467E0D" w:rsidP="00A620F2">
      <w:pPr>
        <w:widowControl w:val="0"/>
        <w:autoSpaceDE/>
        <w:autoSpaceDN/>
        <w:spacing w:line="271" w:lineRule="auto"/>
        <w:jc w:val="both"/>
        <w:rPr>
          <w:rFonts w:asciiTheme="minorHAnsi" w:hAnsiTheme="minorHAnsi" w:cstheme="minorHAnsi"/>
          <w:b/>
          <w:sz w:val="22"/>
          <w:szCs w:val="22"/>
        </w:rPr>
      </w:pPr>
      <w:r w:rsidRPr="00A620F2">
        <w:rPr>
          <w:rFonts w:asciiTheme="minorHAnsi" w:hAnsiTheme="minorHAnsi" w:cstheme="minorHAnsi"/>
          <w:sz w:val="22"/>
          <w:szCs w:val="22"/>
        </w:rPr>
        <w:t>W każdym przypadku, gdy w związku z zawarciem</w:t>
      </w:r>
      <w:r w:rsidR="00F0273B" w:rsidRPr="00A620F2">
        <w:rPr>
          <w:rFonts w:asciiTheme="minorHAnsi" w:hAnsiTheme="minorHAnsi" w:cstheme="minorHAnsi"/>
          <w:sz w:val="22"/>
          <w:szCs w:val="22"/>
        </w:rPr>
        <w:t xml:space="preserve"> umowy</w:t>
      </w:r>
      <w:r w:rsidRPr="00A620F2">
        <w:rPr>
          <w:rFonts w:asciiTheme="minorHAnsi" w:hAnsiTheme="minorHAnsi" w:cstheme="minorHAnsi"/>
          <w:sz w:val="22"/>
          <w:szCs w:val="22"/>
        </w:rPr>
        <w:t xml:space="preserve"> lub </w:t>
      </w:r>
      <w:r w:rsidR="00F0273B" w:rsidRPr="00A620F2">
        <w:rPr>
          <w:rFonts w:asciiTheme="minorHAnsi" w:hAnsiTheme="minorHAnsi" w:cstheme="minorHAnsi"/>
          <w:sz w:val="22"/>
          <w:szCs w:val="22"/>
        </w:rPr>
        <w:t>wykonaniem przedmiotu</w:t>
      </w:r>
      <w:r w:rsidRPr="00A620F2">
        <w:rPr>
          <w:rFonts w:asciiTheme="minorHAnsi" w:hAnsiTheme="minorHAnsi" w:cstheme="minorHAnsi"/>
          <w:sz w:val="22"/>
          <w:szCs w:val="22"/>
        </w:rPr>
        <w:t xml:space="preserve"> niniejszej umowy, Wykonawca przekaże Zamawiającemu dane osobowe osób kontaktowych ze strony Wykonawcy, a także członków personelu Wykonawcy </w:t>
      </w:r>
      <w:r w:rsidR="008B7B3E">
        <w:rPr>
          <w:rFonts w:asciiTheme="minorHAnsi" w:hAnsiTheme="minorHAnsi" w:cstheme="minorHAnsi"/>
          <w:sz w:val="22"/>
          <w:szCs w:val="22"/>
        </w:rPr>
        <w:t xml:space="preserve">lub jego podwykonawców </w:t>
      </w:r>
      <w:r w:rsidRPr="00A620F2">
        <w:rPr>
          <w:rFonts w:asciiTheme="minorHAnsi" w:hAnsiTheme="minorHAnsi" w:cstheme="minorHAnsi"/>
          <w:sz w:val="22"/>
          <w:szCs w:val="22"/>
        </w:rPr>
        <w:t xml:space="preserve">biorących udział w </w:t>
      </w:r>
      <w:r w:rsidR="00F0273B" w:rsidRPr="00A620F2">
        <w:rPr>
          <w:rFonts w:asciiTheme="minorHAnsi" w:hAnsiTheme="minorHAnsi" w:cstheme="minorHAnsi"/>
          <w:sz w:val="22"/>
          <w:szCs w:val="22"/>
        </w:rPr>
        <w:t>wykonaniu przedmiotu</w:t>
      </w:r>
      <w:r w:rsidRPr="00A620F2">
        <w:rPr>
          <w:rFonts w:asciiTheme="minorHAnsi" w:hAnsiTheme="minorHAnsi" w:cstheme="minorHAnsi"/>
          <w:sz w:val="22"/>
          <w:szCs w:val="22"/>
        </w:rPr>
        <w:t xml:space="preserve"> niniejszej umowy, Wykonawca zobowiązany jest do przekazania tym osobom, w sposób i w formie zgodnej z obowiązującymi przepisami prawa, informacji o przetwarzaniu ich danych osobowych przez Zamawiającego, zgodnie z treścią Załącznika nr 2 do umowy.</w:t>
      </w:r>
    </w:p>
    <w:p w:rsidR="00467E0D" w:rsidRPr="00A620F2" w:rsidRDefault="00467E0D" w:rsidP="00A620F2">
      <w:pPr>
        <w:keepNext/>
        <w:spacing w:before="240" w:after="120" w:line="271" w:lineRule="auto"/>
        <w:ind w:right="68"/>
        <w:outlineLvl w:val="3"/>
        <w:rPr>
          <w:rFonts w:asciiTheme="minorHAnsi" w:hAnsiTheme="minorHAnsi" w:cstheme="minorHAnsi"/>
          <w:b/>
          <w:bCs/>
          <w:sz w:val="22"/>
          <w:szCs w:val="22"/>
        </w:rPr>
      </w:pPr>
      <w:r w:rsidRPr="00A620F2">
        <w:rPr>
          <w:rFonts w:asciiTheme="minorHAnsi" w:hAnsiTheme="minorHAnsi" w:cstheme="minorHAnsi"/>
          <w:b/>
          <w:bCs/>
          <w:sz w:val="22"/>
          <w:szCs w:val="22"/>
        </w:rPr>
        <w:t>POSTANOWIENIA  KOŃCOWE</w:t>
      </w:r>
    </w:p>
    <w:p w:rsidR="00467E0D" w:rsidRPr="00A620F2" w:rsidRDefault="00467E0D" w:rsidP="00A620F2">
      <w:pPr>
        <w:keepNext/>
        <w:spacing w:after="120" w:line="271" w:lineRule="auto"/>
        <w:jc w:val="center"/>
        <w:rPr>
          <w:rFonts w:asciiTheme="minorHAnsi" w:hAnsiTheme="minorHAnsi" w:cstheme="minorHAnsi"/>
          <w:b/>
          <w:sz w:val="22"/>
          <w:szCs w:val="22"/>
        </w:rPr>
      </w:pPr>
      <w:r w:rsidRPr="00A620F2">
        <w:rPr>
          <w:rFonts w:asciiTheme="minorHAnsi" w:hAnsiTheme="minorHAnsi" w:cstheme="minorHAnsi"/>
          <w:b/>
          <w:sz w:val="22"/>
          <w:szCs w:val="22"/>
        </w:rPr>
        <w:t xml:space="preserve">§ </w:t>
      </w:r>
      <w:r w:rsidR="00D254E2" w:rsidRPr="00A620F2">
        <w:rPr>
          <w:rFonts w:asciiTheme="minorHAnsi" w:hAnsiTheme="minorHAnsi" w:cstheme="minorHAnsi"/>
          <w:b/>
          <w:sz w:val="22"/>
          <w:szCs w:val="22"/>
        </w:rPr>
        <w:t>1</w:t>
      </w:r>
      <w:r w:rsidR="006C6D70">
        <w:rPr>
          <w:rFonts w:asciiTheme="minorHAnsi" w:hAnsiTheme="minorHAnsi" w:cstheme="minorHAnsi"/>
          <w:b/>
          <w:sz w:val="22"/>
          <w:szCs w:val="22"/>
        </w:rPr>
        <w:t>1</w:t>
      </w:r>
    </w:p>
    <w:p w:rsidR="00467E0D" w:rsidRPr="00A620F2" w:rsidRDefault="00467E0D" w:rsidP="00A620F2">
      <w:pPr>
        <w:numPr>
          <w:ilvl w:val="0"/>
          <w:numId w:val="3"/>
        </w:numPr>
        <w:tabs>
          <w:tab w:val="clear" w:pos="397"/>
          <w:tab w:val="num" w:pos="360"/>
          <w:tab w:val="num" w:pos="720"/>
        </w:tabs>
        <w:autoSpaceDE/>
        <w:autoSpaceDN/>
        <w:spacing w:line="271" w:lineRule="auto"/>
        <w:ind w:left="360" w:hanging="360"/>
        <w:jc w:val="both"/>
        <w:rPr>
          <w:rFonts w:asciiTheme="minorHAnsi" w:hAnsiTheme="minorHAnsi" w:cstheme="minorHAnsi"/>
          <w:sz w:val="22"/>
          <w:szCs w:val="22"/>
        </w:rPr>
      </w:pPr>
      <w:r w:rsidRPr="00A620F2">
        <w:rPr>
          <w:rFonts w:asciiTheme="minorHAnsi" w:hAnsiTheme="minorHAnsi" w:cstheme="minorHAnsi"/>
          <w:sz w:val="22"/>
          <w:szCs w:val="22"/>
        </w:rPr>
        <w:t xml:space="preserve">Z ramienia Wykonawcy </w:t>
      </w:r>
      <w:r w:rsidR="00C7695F" w:rsidRPr="00A620F2">
        <w:rPr>
          <w:rFonts w:asciiTheme="minorHAnsi" w:hAnsiTheme="minorHAnsi" w:cstheme="minorHAnsi"/>
          <w:sz w:val="22"/>
          <w:szCs w:val="22"/>
        </w:rPr>
        <w:t>wykonanie przedmiotu umowy</w:t>
      </w:r>
      <w:r w:rsidRPr="00A620F2">
        <w:rPr>
          <w:rFonts w:asciiTheme="minorHAnsi" w:hAnsiTheme="minorHAnsi" w:cstheme="minorHAnsi"/>
          <w:sz w:val="22"/>
          <w:szCs w:val="22"/>
        </w:rPr>
        <w:t xml:space="preserve"> nadzorował będzie: </w:t>
      </w:r>
      <w:r w:rsidRPr="00A620F2">
        <w:rPr>
          <w:rFonts w:asciiTheme="minorHAnsi" w:hAnsiTheme="minorHAnsi" w:cstheme="minorHAnsi"/>
          <w:sz w:val="22"/>
          <w:szCs w:val="22"/>
        </w:rPr>
        <w:br/>
        <w:t>.................................................................................................................................................</w:t>
      </w:r>
    </w:p>
    <w:p w:rsidR="00467E0D" w:rsidRPr="00A620F2" w:rsidRDefault="00C7695F" w:rsidP="00A620F2">
      <w:pPr>
        <w:numPr>
          <w:ilvl w:val="0"/>
          <w:numId w:val="3"/>
        </w:numPr>
        <w:tabs>
          <w:tab w:val="clear" w:pos="397"/>
          <w:tab w:val="num" w:pos="360"/>
          <w:tab w:val="num" w:pos="720"/>
        </w:tabs>
        <w:autoSpaceDE/>
        <w:autoSpaceDN/>
        <w:spacing w:line="271" w:lineRule="auto"/>
        <w:ind w:left="360" w:hanging="360"/>
        <w:jc w:val="both"/>
        <w:rPr>
          <w:rFonts w:asciiTheme="minorHAnsi" w:hAnsiTheme="minorHAnsi" w:cstheme="minorHAnsi"/>
          <w:sz w:val="22"/>
          <w:szCs w:val="22"/>
        </w:rPr>
      </w:pPr>
      <w:r w:rsidRPr="00A620F2">
        <w:rPr>
          <w:rFonts w:asciiTheme="minorHAnsi" w:hAnsiTheme="minorHAnsi" w:cstheme="minorHAnsi"/>
          <w:sz w:val="22"/>
          <w:szCs w:val="22"/>
        </w:rPr>
        <w:lastRenderedPageBreak/>
        <w:t>Z ramienia Zamawiającego wykonanie przedmiotu umowy nadzorował będzie:</w:t>
      </w:r>
      <w:r w:rsidR="00467E0D" w:rsidRPr="00A620F2">
        <w:rPr>
          <w:rFonts w:asciiTheme="minorHAnsi" w:hAnsiTheme="minorHAnsi" w:cstheme="minorHAnsi"/>
          <w:sz w:val="22"/>
          <w:szCs w:val="22"/>
        </w:rPr>
        <w:t xml:space="preserve"> </w:t>
      </w:r>
      <w:r w:rsidR="00F2496A">
        <w:rPr>
          <w:rFonts w:asciiTheme="minorHAnsi" w:hAnsiTheme="minorHAnsi" w:cstheme="minorHAnsi"/>
          <w:sz w:val="22"/>
          <w:szCs w:val="22"/>
        </w:rPr>
        <w:t>Krzysztof Kulik</w:t>
      </w:r>
      <w:r w:rsidR="00467E0D" w:rsidRPr="00A620F2">
        <w:rPr>
          <w:rFonts w:asciiTheme="minorHAnsi" w:hAnsiTheme="minorHAnsi" w:cstheme="minorHAnsi"/>
          <w:sz w:val="22"/>
          <w:szCs w:val="22"/>
        </w:rPr>
        <w:t xml:space="preserve">, </w:t>
      </w:r>
      <w:r w:rsidR="00244AAB">
        <w:rPr>
          <w:rFonts w:asciiTheme="minorHAnsi" w:hAnsiTheme="minorHAnsi" w:cstheme="minorHAnsi"/>
          <w:sz w:val="22"/>
          <w:szCs w:val="22"/>
        </w:rPr>
        <w:br/>
      </w:r>
      <w:r w:rsidR="00467E0D" w:rsidRPr="00A620F2">
        <w:rPr>
          <w:rFonts w:asciiTheme="minorHAnsi" w:hAnsiTheme="minorHAnsi" w:cstheme="minorHAnsi"/>
          <w:sz w:val="22"/>
          <w:szCs w:val="22"/>
        </w:rPr>
        <w:t xml:space="preserve">tel. </w:t>
      </w:r>
      <w:r w:rsidR="00244AAB">
        <w:rPr>
          <w:rFonts w:asciiTheme="minorHAnsi" w:hAnsiTheme="minorHAnsi" w:cstheme="minorHAnsi"/>
          <w:sz w:val="22"/>
          <w:szCs w:val="22"/>
        </w:rPr>
        <w:t>12 620 33 22</w:t>
      </w:r>
      <w:r w:rsidR="00467E0D" w:rsidRPr="00A620F2">
        <w:rPr>
          <w:rFonts w:asciiTheme="minorHAnsi" w:hAnsiTheme="minorHAnsi" w:cstheme="minorHAnsi"/>
          <w:sz w:val="22"/>
          <w:szCs w:val="22"/>
        </w:rPr>
        <w:t xml:space="preserve">, e-mail: </w:t>
      </w:r>
      <w:r w:rsidR="00244AAB">
        <w:rPr>
          <w:rFonts w:asciiTheme="minorHAnsi" w:hAnsiTheme="minorHAnsi" w:cstheme="minorHAnsi"/>
          <w:sz w:val="22"/>
          <w:szCs w:val="22"/>
        </w:rPr>
        <w:t>krzysztof.kulik@wodociagi.krakow.pl.</w:t>
      </w:r>
    </w:p>
    <w:p w:rsidR="00467E0D" w:rsidRPr="00A620F2" w:rsidRDefault="00467E0D" w:rsidP="00A620F2">
      <w:pPr>
        <w:keepNext/>
        <w:spacing w:before="240" w:after="120" w:line="271" w:lineRule="auto"/>
        <w:jc w:val="center"/>
        <w:rPr>
          <w:rFonts w:asciiTheme="minorHAnsi" w:hAnsiTheme="minorHAnsi" w:cstheme="minorHAnsi"/>
          <w:b/>
          <w:sz w:val="22"/>
          <w:szCs w:val="22"/>
        </w:rPr>
      </w:pPr>
      <w:r w:rsidRPr="00A620F2">
        <w:rPr>
          <w:rFonts w:asciiTheme="minorHAnsi" w:hAnsiTheme="minorHAnsi" w:cstheme="minorHAnsi"/>
          <w:b/>
          <w:sz w:val="22"/>
          <w:szCs w:val="22"/>
        </w:rPr>
        <w:t xml:space="preserve">§ </w:t>
      </w:r>
      <w:r w:rsidR="00D254E2" w:rsidRPr="00A620F2">
        <w:rPr>
          <w:rFonts w:asciiTheme="minorHAnsi" w:hAnsiTheme="minorHAnsi" w:cstheme="minorHAnsi"/>
          <w:b/>
          <w:sz w:val="22"/>
          <w:szCs w:val="22"/>
        </w:rPr>
        <w:t>1</w:t>
      </w:r>
      <w:r w:rsidR="006C6D70">
        <w:rPr>
          <w:rFonts w:asciiTheme="minorHAnsi" w:hAnsiTheme="minorHAnsi" w:cstheme="minorHAnsi"/>
          <w:b/>
          <w:sz w:val="22"/>
          <w:szCs w:val="22"/>
        </w:rPr>
        <w:t>2</w:t>
      </w:r>
    </w:p>
    <w:p w:rsidR="00467E0D" w:rsidRPr="00A620F2" w:rsidRDefault="00467E0D" w:rsidP="00A620F2">
      <w:pPr>
        <w:numPr>
          <w:ilvl w:val="0"/>
          <w:numId w:val="17"/>
        </w:numPr>
        <w:autoSpaceDE/>
        <w:autoSpaceDN/>
        <w:spacing w:line="271" w:lineRule="auto"/>
        <w:jc w:val="both"/>
        <w:rPr>
          <w:rFonts w:asciiTheme="minorHAnsi" w:hAnsiTheme="minorHAnsi" w:cstheme="minorHAnsi"/>
          <w:sz w:val="22"/>
          <w:szCs w:val="22"/>
        </w:rPr>
      </w:pPr>
      <w:r w:rsidRPr="00A620F2">
        <w:rPr>
          <w:rFonts w:asciiTheme="minorHAnsi" w:hAnsiTheme="minorHAnsi" w:cstheme="minorHAnsi"/>
          <w:sz w:val="22"/>
          <w:szCs w:val="22"/>
        </w:rPr>
        <w:t xml:space="preserve">W przypadku powstania sporu na tle </w:t>
      </w:r>
      <w:r w:rsidR="00C7695F" w:rsidRPr="00A620F2">
        <w:rPr>
          <w:rFonts w:asciiTheme="minorHAnsi" w:hAnsiTheme="minorHAnsi" w:cstheme="minorHAnsi"/>
          <w:sz w:val="22"/>
          <w:szCs w:val="22"/>
        </w:rPr>
        <w:t>wykonania przedmiotu</w:t>
      </w:r>
      <w:r w:rsidRPr="00A620F2">
        <w:rPr>
          <w:rFonts w:asciiTheme="minorHAnsi" w:hAnsiTheme="minorHAnsi" w:cstheme="minorHAnsi"/>
          <w:sz w:val="22"/>
          <w:szCs w:val="22"/>
        </w:rPr>
        <w:t xml:space="preserve"> niniejszej umowy strony będą dążyły do polubownego uregulowania sporu, a po bezskutecznym wyczerpaniu tego sposobu poddadzą się pod orzecznictwo sądu powszechnego właściwego dla siedziby Zamawiającego.</w:t>
      </w:r>
    </w:p>
    <w:p w:rsidR="00467E0D" w:rsidRPr="00A620F2" w:rsidRDefault="00467E0D" w:rsidP="00A620F2">
      <w:pPr>
        <w:numPr>
          <w:ilvl w:val="0"/>
          <w:numId w:val="17"/>
        </w:numPr>
        <w:autoSpaceDE/>
        <w:autoSpaceDN/>
        <w:spacing w:line="271" w:lineRule="auto"/>
        <w:jc w:val="both"/>
        <w:rPr>
          <w:rFonts w:asciiTheme="minorHAnsi" w:hAnsiTheme="minorHAnsi" w:cstheme="minorHAnsi"/>
          <w:sz w:val="22"/>
          <w:szCs w:val="22"/>
        </w:rPr>
      </w:pPr>
      <w:r w:rsidRPr="00A620F2">
        <w:rPr>
          <w:rFonts w:asciiTheme="minorHAnsi" w:hAnsiTheme="minorHAnsi" w:cstheme="minorHAnsi"/>
          <w:sz w:val="22"/>
          <w:szCs w:val="22"/>
        </w:rPr>
        <w:t>W sprawach nieuregulowanych postanowieniami niniejszej umowy mają zastosowanie przepisy Ustawy z dnia 23 kwietnia 1964 r. - Kodek</w:t>
      </w:r>
      <w:r w:rsidR="006C6D70">
        <w:rPr>
          <w:rFonts w:asciiTheme="minorHAnsi" w:hAnsiTheme="minorHAnsi" w:cstheme="minorHAnsi"/>
          <w:sz w:val="22"/>
          <w:szCs w:val="22"/>
        </w:rPr>
        <w:t>s cywilny</w:t>
      </w:r>
      <w:r w:rsidR="00C7695F" w:rsidRPr="00A620F2">
        <w:rPr>
          <w:rFonts w:asciiTheme="minorHAnsi" w:hAnsiTheme="minorHAnsi" w:cstheme="minorHAnsi"/>
          <w:sz w:val="22"/>
          <w:szCs w:val="22"/>
        </w:rPr>
        <w:t>.</w:t>
      </w:r>
    </w:p>
    <w:p w:rsidR="00467E0D" w:rsidRPr="00A620F2" w:rsidRDefault="00467E0D" w:rsidP="00A620F2">
      <w:pPr>
        <w:keepNext/>
        <w:spacing w:before="240" w:after="120" w:line="271" w:lineRule="auto"/>
        <w:jc w:val="center"/>
        <w:rPr>
          <w:rFonts w:asciiTheme="minorHAnsi" w:hAnsiTheme="minorHAnsi" w:cstheme="minorHAnsi"/>
          <w:b/>
          <w:sz w:val="22"/>
          <w:szCs w:val="22"/>
        </w:rPr>
      </w:pPr>
      <w:r w:rsidRPr="00A620F2">
        <w:rPr>
          <w:rFonts w:asciiTheme="minorHAnsi" w:hAnsiTheme="minorHAnsi" w:cstheme="minorHAnsi"/>
          <w:b/>
          <w:sz w:val="22"/>
          <w:szCs w:val="22"/>
        </w:rPr>
        <w:t xml:space="preserve">§ </w:t>
      </w:r>
      <w:r w:rsidR="00D254E2" w:rsidRPr="00A620F2">
        <w:rPr>
          <w:rFonts w:asciiTheme="minorHAnsi" w:hAnsiTheme="minorHAnsi" w:cstheme="minorHAnsi"/>
          <w:b/>
          <w:sz w:val="22"/>
          <w:szCs w:val="22"/>
        </w:rPr>
        <w:t>1</w:t>
      </w:r>
      <w:r w:rsidR="006C6D70">
        <w:rPr>
          <w:rFonts w:asciiTheme="minorHAnsi" w:hAnsiTheme="minorHAnsi" w:cstheme="minorHAnsi"/>
          <w:b/>
          <w:sz w:val="22"/>
          <w:szCs w:val="22"/>
        </w:rPr>
        <w:t>3</w:t>
      </w:r>
    </w:p>
    <w:p w:rsidR="00BF5F64" w:rsidRPr="004316D4" w:rsidRDefault="00BF5F64" w:rsidP="00BF5F64">
      <w:pPr>
        <w:pStyle w:val="Tekstpodstawowy"/>
        <w:spacing w:line="271" w:lineRule="auto"/>
        <w:rPr>
          <w:rFonts w:ascii="Calibri" w:hAnsi="Calibri" w:cs="Calibri"/>
          <w:color w:val="FF0000"/>
          <w:sz w:val="22"/>
          <w:szCs w:val="22"/>
        </w:rPr>
      </w:pPr>
      <w:r w:rsidRPr="004316D4">
        <w:rPr>
          <w:rFonts w:ascii="Calibri" w:hAnsi="Calibri" w:cs="Calibri"/>
          <w:color w:val="FF0000"/>
          <w:sz w:val="22"/>
          <w:szCs w:val="22"/>
        </w:rPr>
        <w:t xml:space="preserve">Umowę sporządzono formie pisemnej w </w:t>
      </w:r>
      <w:r>
        <w:rPr>
          <w:rFonts w:ascii="Calibri" w:hAnsi="Calibri" w:cs="Calibri"/>
          <w:color w:val="FF0000"/>
          <w:sz w:val="22"/>
          <w:szCs w:val="22"/>
        </w:rPr>
        <w:t>dwóch</w:t>
      </w:r>
      <w:r w:rsidRPr="004316D4">
        <w:rPr>
          <w:rFonts w:ascii="Calibri" w:hAnsi="Calibri" w:cs="Calibri"/>
          <w:color w:val="FF0000"/>
          <w:sz w:val="22"/>
          <w:szCs w:val="22"/>
        </w:rPr>
        <w:t xml:space="preserve"> jednobrzmiących egzemplarzach, </w:t>
      </w:r>
      <w:r>
        <w:rPr>
          <w:rFonts w:ascii="Calibri" w:hAnsi="Calibri" w:cs="Calibri"/>
          <w:color w:val="FF0000"/>
          <w:sz w:val="22"/>
          <w:szCs w:val="22"/>
        </w:rPr>
        <w:t>po jednym dla każdej ze Stron</w:t>
      </w:r>
      <w:r w:rsidRPr="004316D4">
        <w:rPr>
          <w:rFonts w:ascii="Calibri" w:hAnsi="Calibri" w:cs="Calibri"/>
          <w:color w:val="FF0000"/>
          <w:sz w:val="22"/>
          <w:szCs w:val="22"/>
        </w:rPr>
        <w:t>.</w:t>
      </w:r>
    </w:p>
    <w:p w:rsidR="00BF5F64" w:rsidRPr="004316D4" w:rsidRDefault="00BF5F64" w:rsidP="00BF5F64">
      <w:pPr>
        <w:pStyle w:val="Tekstpodstawowy"/>
        <w:spacing w:line="271" w:lineRule="auto"/>
        <w:rPr>
          <w:rFonts w:ascii="Calibri" w:hAnsi="Calibri" w:cs="Calibri"/>
          <w:color w:val="FF0000"/>
          <w:sz w:val="22"/>
          <w:szCs w:val="22"/>
        </w:rPr>
      </w:pPr>
      <w:r w:rsidRPr="004316D4">
        <w:rPr>
          <w:rFonts w:ascii="Calibri" w:hAnsi="Calibri" w:cs="Calibri"/>
          <w:color w:val="FF0000"/>
          <w:sz w:val="22"/>
          <w:szCs w:val="22"/>
        </w:rPr>
        <w:t>Lub</w:t>
      </w:r>
    </w:p>
    <w:p w:rsidR="00467E0D" w:rsidRPr="00A620F2" w:rsidRDefault="00BF5F64" w:rsidP="00BF5F64">
      <w:pPr>
        <w:spacing w:line="271" w:lineRule="auto"/>
        <w:jc w:val="both"/>
        <w:rPr>
          <w:rFonts w:asciiTheme="minorHAnsi" w:hAnsiTheme="minorHAnsi" w:cstheme="minorHAnsi"/>
          <w:sz w:val="22"/>
          <w:szCs w:val="22"/>
        </w:rPr>
      </w:pPr>
      <w:r w:rsidRPr="004316D4">
        <w:rPr>
          <w:rFonts w:ascii="Calibri" w:hAnsi="Calibri" w:cs="Calibri"/>
          <w:color w:val="FF0000"/>
          <w:sz w:val="22"/>
          <w:szCs w:val="22"/>
        </w:rPr>
        <w:t>Umowę zawarto  w formie elektronicznej – oświadczenia każdej ze Stron zostały złożone w postaci elektronicznej i opatrzone kwalifikowanym podpisem elektronicznym</w:t>
      </w:r>
      <w:r w:rsidR="00467E0D" w:rsidRPr="00A620F2">
        <w:rPr>
          <w:rFonts w:asciiTheme="minorHAnsi" w:hAnsiTheme="minorHAnsi" w:cstheme="minorHAnsi"/>
          <w:sz w:val="22"/>
          <w:szCs w:val="22"/>
        </w:rPr>
        <w:t>.</w:t>
      </w:r>
    </w:p>
    <w:p w:rsidR="00467E0D" w:rsidRPr="00A620F2" w:rsidRDefault="00467E0D" w:rsidP="005D49FF">
      <w:pPr>
        <w:keepNext/>
        <w:spacing w:before="240" w:after="120" w:line="271" w:lineRule="auto"/>
        <w:jc w:val="center"/>
        <w:rPr>
          <w:rFonts w:asciiTheme="minorHAnsi" w:hAnsiTheme="minorHAnsi" w:cstheme="minorHAnsi"/>
          <w:b/>
          <w:sz w:val="22"/>
          <w:szCs w:val="22"/>
        </w:rPr>
      </w:pPr>
      <w:r w:rsidRPr="00A620F2">
        <w:rPr>
          <w:rFonts w:asciiTheme="minorHAnsi" w:hAnsiTheme="minorHAnsi" w:cstheme="minorHAnsi"/>
          <w:b/>
          <w:sz w:val="22"/>
          <w:szCs w:val="22"/>
        </w:rPr>
        <w:t xml:space="preserve">§ </w:t>
      </w:r>
      <w:r w:rsidR="00D254E2" w:rsidRPr="00A620F2">
        <w:rPr>
          <w:rFonts w:asciiTheme="minorHAnsi" w:hAnsiTheme="minorHAnsi" w:cstheme="minorHAnsi"/>
          <w:b/>
          <w:sz w:val="22"/>
          <w:szCs w:val="22"/>
        </w:rPr>
        <w:t>1</w:t>
      </w:r>
      <w:r w:rsidR="006C6D70">
        <w:rPr>
          <w:rFonts w:asciiTheme="minorHAnsi" w:hAnsiTheme="minorHAnsi" w:cstheme="minorHAnsi"/>
          <w:b/>
          <w:sz w:val="22"/>
          <w:szCs w:val="22"/>
        </w:rPr>
        <w:t>4</w:t>
      </w:r>
    </w:p>
    <w:p w:rsidR="00467E0D" w:rsidRPr="00A620F2" w:rsidRDefault="00467E0D" w:rsidP="00A620F2">
      <w:pPr>
        <w:spacing w:line="271" w:lineRule="auto"/>
        <w:rPr>
          <w:rFonts w:asciiTheme="minorHAnsi" w:hAnsiTheme="minorHAnsi" w:cstheme="minorHAnsi"/>
          <w:sz w:val="22"/>
          <w:szCs w:val="22"/>
        </w:rPr>
      </w:pPr>
      <w:r w:rsidRPr="00A620F2">
        <w:rPr>
          <w:rFonts w:asciiTheme="minorHAnsi" w:hAnsiTheme="minorHAnsi" w:cstheme="minorHAnsi"/>
          <w:sz w:val="22"/>
          <w:szCs w:val="22"/>
        </w:rPr>
        <w:t>Wykaz załączników do umowy stanowiących jej integralną część:</w:t>
      </w:r>
    </w:p>
    <w:p w:rsidR="00467E0D" w:rsidRPr="00A620F2" w:rsidRDefault="00467E0D" w:rsidP="00A620F2">
      <w:pPr>
        <w:autoSpaceDE/>
        <w:autoSpaceDN/>
        <w:spacing w:before="120" w:line="271" w:lineRule="auto"/>
        <w:ind w:left="1797" w:right="68" w:hanging="1797"/>
        <w:jc w:val="both"/>
        <w:rPr>
          <w:rFonts w:asciiTheme="minorHAnsi" w:hAnsiTheme="minorHAnsi" w:cstheme="minorHAnsi"/>
          <w:sz w:val="22"/>
          <w:szCs w:val="22"/>
        </w:rPr>
      </w:pPr>
      <w:r w:rsidRPr="00A620F2">
        <w:rPr>
          <w:rFonts w:asciiTheme="minorHAnsi" w:hAnsiTheme="minorHAnsi" w:cstheme="minorHAnsi"/>
          <w:b/>
          <w:sz w:val="22"/>
          <w:szCs w:val="22"/>
        </w:rPr>
        <w:t>Załącznik nr 1</w:t>
      </w:r>
      <w:r w:rsidRPr="00A620F2">
        <w:rPr>
          <w:rFonts w:asciiTheme="minorHAnsi" w:hAnsiTheme="minorHAnsi" w:cstheme="minorHAnsi"/>
          <w:sz w:val="22"/>
          <w:szCs w:val="22"/>
        </w:rPr>
        <w:t xml:space="preserve"> – Dokumentacja z postępowania (SWZ) oraz oferta Wykonawcy;</w:t>
      </w:r>
    </w:p>
    <w:p w:rsidR="00912571" w:rsidRDefault="00467E0D" w:rsidP="00A620F2">
      <w:pPr>
        <w:autoSpaceDE/>
        <w:autoSpaceDN/>
        <w:spacing w:line="271" w:lineRule="auto"/>
        <w:ind w:left="1800" w:right="68" w:hanging="1800"/>
        <w:jc w:val="both"/>
        <w:rPr>
          <w:rFonts w:asciiTheme="minorHAnsi" w:hAnsiTheme="minorHAnsi" w:cstheme="minorHAnsi"/>
          <w:sz w:val="22"/>
          <w:szCs w:val="22"/>
        </w:rPr>
      </w:pPr>
      <w:r w:rsidRPr="00A620F2">
        <w:rPr>
          <w:rFonts w:asciiTheme="minorHAnsi" w:hAnsiTheme="minorHAnsi" w:cstheme="minorHAnsi"/>
          <w:b/>
          <w:sz w:val="22"/>
          <w:szCs w:val="22"/>
        </w:rPr>
        <w:t>Załącznik nr 2</w:t>
      </w:r>
      <w:r w:rsidRPr="00A620F2">
        <w:rPr>
          <w:rFonts w:asciiTheme="minorHAnsi" w:hAnsiTheme="minorHAnsi" w:cstheme="minorHAnsi"/>
          <w:sz w:val="22"/>
          <w:szCs w:val="22"/>
        </w:rPr>
        <w:t xml:space="preserve"> - Informacja o przetwarzaniu danych osobowych w ramach postępowań przetargowych prowadzonych przez WMK SA</w:t>
      </w:r>
    </w:p>
    <w:p w:rsidR="00DB5340" w:rsidRDefault="00DB5340" w:rsidP="00A620F2">
      <w:pPr>
        <w:autoSpaceDE/>
        <w:autoSpaceDN/>
        <w:spacing w:line="271" w:lineRule="auto"/>
        <w:ind w:left="1800" w:right="68" w:hanging="1800"/>
        <w:jc w:val="both"/>
        <w:rPr>
          <w:rFonts w:asciiTheme="minorHAnsi" w:hAnsiTheme="minorHAnsi" w:cstheme="minorHAnsi"/>
          <w:sz w:val="22"/>
          <w:szCs w:val="22"/>
        </w:rPr>
      </w:pPr>
      <w:r>
        <w:rPr>
          <w:rFonts w:asciiTheme="minorHAnsi" w:hAnsiTheme="minorHAnsi" w:cstheme="minorHAnsi"/>
          <w:b/>
          <w:sz w:val="22"/>
          <w:szCs w:val="22"/>
        </w:rPr>
        <w:t xml:space="preserve">Załącznik nr 3 </w:t>
      </w:r>
      <w:r>
        <w:rPr>
          <w:rFonts w:asciiTheme="minorHAnsi" w:hAnsiTheme="minorHAnsi" w:cstheme="minorHAnsi"/>
          <w:sz w:val="22"/>
          <w:szCs w:val="22"/>
        </w:rPr>
        <w:t>– Regulamin przesyłania faktur elektronicznych.</w:t>
      </w:r>
    </w:p>
    <w:p w:rsidR="00DB5340" w:rsidRDefault="00DB5340" w:rsidP="00A620F2">
      <w:pPr>
        <w:autoSpaceDE/>
        <w:autoSpaceDN/>
        <w:spacing w:line="271" w:lineRule="auto"/>
        <w:ind w:left="1800" w:right="68" w:hanging="1800"/>
        <w:jc w:val="both"/>
        <w:rPr>
          <w:rFonts w:asciiTheme="minorHAnsi" w:hAnsiTheme="minorHAnsi" w:cstheme="minorHAnsi"/>
          <w:sz w:val="22"/>
          <w:szCs w:val="22"/>
        </w:rPr>
      </w:pPr>
      <w:r>
        <w:rPr>
          <w:rFonts w:asciiTheme="minorHAnsi" w:hAnsiTheme="minorHAnsi" w:cstheme="minorHAnsi"/>
          <w:b/>
          <w:sz w:val="22"/>
          <w:szCs w:val="22"/>
        </w:rPr>
        <w:t xml:space="preserve">Załącznik nr 4 </w:t>
      </w:r>
      <w:r>
        <w:rPr>
          <w:rFonts w:asciiTheme="minorHAnsi" w:hAnsiTheme="minorHAnsi" w:cstheme="minorHAnsi"/>
          <w:sz w:val="22"/>
          <w:szCs w:val="22"/>
        </w:rPr>
        <w:t>– Umowa z podwykonawcą.</w:t>
      </w:r>
    </w:p>
    <w:p w:rsidR="00912571" w:rsidRPr="00DB5340" w:rsidRDefault="00912571" w:rsidP="00A620F2">
      <w:pPr>
        <w:keepNext/>
        <w:keepLines/>
        <w:autoSpaceDE/>
        <w:autoSpaceDN/>
        <w:spacing w:line="271" w:lineRule="auto"/>
        <w:rPr>
          <w:rFonts w:asciiTheme="minorHAnsi" w:hAnsiTheme="minorHAnsi" w:cstheme="minorHAnsi"/>
          <w:sz w:val="22"/>
          <w:szCs w:val="22"/>
        </w:rPr>
      </w:pPr>
      <w:r w:rsidRPr="00DB5340">
        <w:rPr>
          <w:rFonts w:asciiTheme="minorHAnsi" w:hAnsiTheme="minorHAnsi" w:cstheme="minorHAnsi"/>
          <w:b/>
          <w:sz w:val="22"/>
          <w:szCs w:val="22"/>
        </w:rPr>
        <w:t xml:space="preserve">Załącznik nr </w:t>
      </w:r>
      <w:r w:rsidR="00DB5340">
        <w:rPr>
          <w:rFonts w:asciiTheme="minorHAnsi" w:hAnsiTheme="minorHAnsi" w:cstheme="minorHAnsi"/>
          <w:b/>
          <w:sz w:val="22"/>
          <w:szCs w:val="22"/>
        </w:rPr>
        <w:t>5</w:t>
      </w:r>
      <w:r w:rsidRPr="00DB5340">
        <w:rPr>
          <w:rFonts w:asciiTheme="minorHAnsi" w:hAnsiTheme="minorHAnsi" w:cstheme="minorHAnsi"/>
          <w:sz w:val="22"/>
          <w:szCs w:val="22"/>
        </w:rPr>
        <w:t xml:space="preserve"> - Informacja o przetwarzaniu danych osobowych dla beneficjentów rzeczywistych.</w:t>
      </w:r>
    </w:p>
    <w:p w:rsidR="00467E0D" w:rsidRPr="00A620F2" w:rsidRDefault="00467E0D" w:rsidP="00A620F2">
      <w:pPr>
        <w:spacing w:before="360" w:line="271" w:lineRule="auto"/>
        <w:jc w:val="center"/>
        <w:rPr>
          <w:rFonts w:asciiTheme="minorHAnsi" w:hAnsiTheme="minorHAnsi" w:cstheme="minorHAnsi"/>
          <w:b/>
          <w:sz w:val="22"/>
          <w:szCs w:val="22"/>
        </w:rPr>
      </w:pPr>
      <w:r w:rsidRPr="00A620F2">
        <w:rPr>
          <w:rFonts w:asciiTheme="minorHAnsi" w:hAnsiTheme="minorHAnsi" w:cstheme="minorHAnsi"/>
          <w:b/>
          <w:sz w:val="22"/>
          <w:szCs w:val="22"/>
        </w:rPr>
        <w:t>ZAMAWIAJĄCY:</w:t>
      </w:r>
      <w:r w:rsidR="00D8145D" w:rsidRPr="00A620F2">
        <w:rPr>
          <w:rFonts w:asciiTheme="minorHAnsi" w:hAnsiTheme="minorHAnsi" w:cstheme="minorHAnsi"/>
          <w:b/>
          <w:sz w:val="22"/>
          <w:szCs w:val="22"/>
        </w:rPr>
        <w:tab/>
      </w:r>
      <w:r w:rsidRPr="00A620F2">
        <w:rPr>
          <w:rFonts w:asciiTheme="minorHAnsi" w:hAnsiTheme="minorHAnsi" w:cstheme="minorHAnsi"/>
          <w:b/>
          <w:sz w:val="22"/>
          <w:szCs w:val="22"/>
        </w:rPr>
        <w:t>WYKONAWCA:</w:t>
      </w:r>
    </w:p>
    <w:p w:rsidR="00467E0D" w:rsidRPr="00A620F2" w:rsidRDefault="00467E0D" w:rsidP="00A620F2">
      <w:pPr>
        <w:autoSpaceDE/>
        <w:autoSpaceDN/>
        <w:spacing w:line="271" w:lineRule="auto"/>
        <w:rPr>
          <w:rFonts w:asciiTheme="minorHAnsi" w:hAnsiTheme="minorHAnsi" w:cstheme="minorHAnsi"/>
          <w:sz w:val="22"/>
          <w:szCs w:val="22"/>
        </w:rPr>
      </w:pPr>
    </w:p>
    <w:p w:rsidR="00C63A8A" w:rsidRPr="00A620F2" w:rsidRDefault="00C63A8A" w:rsidP="00A620F2">
      <w:pPr>
        <w:pStyle w:val="Nagwek4"/>
        <w:spacing w:before="240" w:line="271" w:lineRule="auto"/>
        <w:rPr>
          <w:rFonts w:asciiTheme="minorHAnsi" w:hAnsiTheme="minorHAnsi" w:cstheme="minorHAnsi"/>
          <w:b w:val="0"/>
          <w:sz w:val="22"/>
          <w:szCs w:val="22"/>
        </w:rPr>
      </w:pPr>
    </w:p>
    <w:sectPr w:rsidR="00C63A8A" w:rsidRPr="00A620F2" w:rsidSect="000709FC">
      <w:headerReference w:type="default" r:id="rId8"/>
      <w:footerReference w:type="even" r:id="rId9"/>
      <w:footerReference w:type="default" r:id="rId10"/>
      <w:pgSz w:w="11906" w:h="16838"/>
      <w:pgMar w:top="138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7E1" w:rsidRDefault="007957E1">
      <w:r>
        <w:separator/>
      </w:r>
    </w:p>
  </w:endnote>
  <w:endnote w:type="continuationSeparator" w:id="0">
    <w:p w:rsidR="007957E1" w:rsidRDefault="00795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CE" w:rsidRDefault="00885ECE" w:rsidP="00DA17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85ECE" w:rsidRDefault="00885ECE" w:rsidP="00DA17D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CE" w:rsidRPr="00141F5D" w:rsidRDefault="00885ECE" w:rsidP="00DA17D5">
    <w:pPr>
      <w:pStyle w:val="Stopka"/>
      <w:framePr w:wrap="around" w:vAnchor="text" w:hAnchor="margin" w:xAlign="right" w:y="1"/>
      <w:rPr>
        <w:rStyle w:val="Numerstrony"/>
        <w:rFonts w:ascii="Calibri" w:hAnsi="Calibri" w:cs="Calibri"/>
        <w:sz w:val="22"/>
        <w:szCs w:val="22"/>
      </w:rPr>
    </w:pPr>
    <w:r w:rsidRPr="00141F5D">
      <w:rPr>
        <w:rStyle w:val="Numerstrony"/>
        <w:rFonts w:ascii="Calibri" w:hAnsi="Calibri" w:cs="Calibri"/>
        <w:sz w:val="22"/>
        <w:szCs w:val="22"/>
      </w:rPr>
      <w:fldChar w:fldCharType="begin"/>
    </w:r>
    <w:r w:rsidRPr="00141F5D">
      <w:rPr>
        <w:rStyle w:val="Numerstrony"/>
        <w:rFonts w:ascii="Calibri" w:hAnsi="Calibri" w:cs="Calibri"/>
        <w:sz w:val="22"/>
        <w:szCs w:val="22"/>
      </w:rPr>
      <w:instrText xml:space="preserve">PAGE  </w:instrText>
    </w:r>
    <w:r w:rsidRPr="00141F5D">
      <w:rPr>
        <w:rStyle w:val="Numerstrony"/>
        <w:rFonts w:ascii="Calibri" w:hAnsi="Calibri" w:cs="Calibri"/>
        <w:sz w:val="22"/>
        <w:szCs w:val="22"/>
      </w:rPr>
      <w:fldChar w:fldCharType="separate"/>
    </w:r>
    <w:r w:rsidR="00D818B7">
      <w:rPr>
        <w:rStyle w:val="Numerstrony"/>
        <w:rFonts w:ascii="Calibri" w:hAnsi="Calibri" w:cs="Calibri"/>
        <w:noProof/>
        <w:sz w:val="22"/>
        <w:szCs w:val="22"/>
      </w:rPr>
      <w:t>9</w:t>
    </w:r>
    <w:r w:rsidRPr="00141F5D">
      <w:rPr>
        <w:rStyle w:val="Numerstrony"/>
        <w:rFonts w:ascii="Calibri" w:hAnsi="Calibri" w:cs="Calibri"/>
        <w:sz w:val="22"/>
        <w:szCs w:val="22"/>
      </w:rPr>
      <w:fldChar w:fldCharType="end"/>
    </w:r>
  </w:p>
  <w:p w:rsidR="00885ECE" w:rsidRPr="007E3556" w:rsidRDefault="00E8456F" w:rsidP="00DA17D5">
    <w:pPr>
      <w:pStyle w:val="Stopka"/>
      <w:ind w:right="360"/>
      <w:rPr>
        <w:rFonts w:asciiTheme="minorHAnsi" w:hAnsiTheme="minorHAnsi"/>
        <w:sz w:val="22"/>
        <w:szCs w:val="22"/>
      </w:rPr>
    </w:pPr>
    <w:r>
      <w:rPr>
        <w:rFonts w:asciiTheme="minorHAnsi" w:hAnsiTheme="minorHAnsi"/>
        <w:sz w:val="22"/>
        <w:szCs w:val="22"/>
      </w:rPr>
      <w:t>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7E1" w:rsidRDefault="007957E1">
      <w:r>
        <w:separator/>
      </w:r>
    </w:p>
  </w:footnote>
  <w:footnote w:type="continuationSeparator" w:id="0">
    <w:p w:rsidR="007957E1" w:rsidRDefault="00795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5DC" w:rsidRPr="00141F5D" w:rsidRDefault="00C725DC" w:rsidP="00C725DC">
    <w:pPr>
      <w:pStyle w:val="Nagwek"/>
      <w:rPr>
        <w:rFonts w:ascii="Calibri" w:hAnsi="Calibri" w:cs="Calibri"/>
        <w:b/>
        <w:sz w:val="22"/>
        <w:szCs w:val="22"/>
      </w:rPr>
    </w:pPr>
    <w:r w:rsidRPr="00141F5D">
      <w:rPr>
        <w:rFonts w:ascii="Calibri" w:hAnsi="Calibri" w:cs="Calibri"/>
        <w:b/>
        <w:sz w:val="22"/>
        <w:szCs w:val="22"/>
      </w:rPr>
      <w:t>KKU.261....</w:t>
    </w:r>
    <w:r w:rsidR="00EE6771">
      <w:rPr>
        <w:rFonts w:ascii="Calibri" w:hAnsi="Calibri" w:cs="Calibri"/>
        <w:b/>
        <w:sz w:val="22"/>
        <w:szCs w:val="22"/>
      </w:rPr>
      <w:t>2025</w:t>
    </w:r>
  </w:p>
  <w:p w:rsidR="003625FB" w:rsidRPr="000E1920" w:rsidRDefault="00885ECE" w:rsidP="003625FB">
    <w:pPr>
      <w:pStyle w:val="Nagwek"/>
      <w:jc w:val="right"/>
      <w:rPr>
        <w:rFonts w:ascii="Calibri" w:hAnsi="Calibri"/>
        <w:b/>
        <w:sz w:val="22"/>
        <w:szCs w:val="22"/>
      </w:rPr>
    </w:pPr>
    <w:r w:rsidRPr="000E1920">
      <w:rPr>
        <w:rFonts w:ascii="Calibri" w:hAnsi="Calibri" w:cs="Calibri"/>
        <w:b/>
        <w:sz w:val="22"/>
        <w:szCs w:val="22"/>
      </w:rPr>
      <w:t xml:space="preserve">Postępowanie nr: </w:t>
    </w:r>
    <w:r w:rsidR="000E1920" w:rsidRPr="000E1920">
      <w:rPr>
        <w:rFonts w:ascii="Calibri" w:hAnsi="Calibri"/>
        <w:b/>
        <w:sz w:val="22"/>
        <w:szCs w:val="22"/>
      </w:rPr>
      <w:t>80</w:t>
    </w:r>
    <w:r w:rsidR="00A92EEC">
      <w:rPr>
        <w:rFonts w:ascii="Calibri" w:hAnsi="Calibri"/>
        <w:b/>
        <w:sz w:val="22"/>
        <w:szCs w:val="22"/>
      </w:rPr>
      <w:t>1</w:t>
    </w:r>
    <w:r w:rsidR="000E1920" w:rsidRPr="000E1920">
      <w:rPr>
        <w:rFonts w:ascii="Calibri" w:hAnsi="Calibri"/>
        <w:b/>
        <w:sz w:val="22"/>
        <w:szCs w:val="22"/>
      </w:rPr>
      <w:t>/PN-9</w:t>
    </w:r>
    <w:r w:rsidR="00A92EEC">
      <w:rPr>
        <w:rFonts w:ascii="Calibri" w:hAnsi="Calibri"/>
        <w:b/>
        <w:sz w:val="22"/>
        <w:szCs w:val="22"/>
      </w:rPr>
      <w:t>7</w:t>
    </w:r>
    <w:r w:rsidR="000E1920" w:rsidRPr="000E1920">
      <w:rPr>
        <w:rFonts w:ascii="Calibri" w:hAnsi="Calibri"/>
        <w:b/>
        <w:sz w:val="22"/>
        <w:szCs w:val="22"/>
      </w:rPr>
      <w:t>/2025</w:t>
    </w:r>
  </w:p>
  <w:p w:rsidR="00885ECE" w:rsidRPr="00141F5D" w:rsidRDefault="00AC3E99" w:rsidP="00A620F2">
    <w:pPr>
      <w:pStyle w:val="Nagwek"/>
      <w:spacing w:after="120"/>
      <w:jc w:val="right"/>
      <w:rPr>
        <w:rFonts w:ascii="Calibri" w:hAnsi="Calibri" w:cs="Calibri"/>
        <w:b/>
        <w:sz w:val="22"/>
        <w:szCs w:val="22"/>
      </w:rPr>
    </w:pPr>
    <w:r w:rsidRPr="00141F5D">
      <w:rPr>
        <w:rFonts w:ascii="Calibri" w:hAnsi="Calibri" w:cs="Calibri"/>
        <w:b/>
        <w:sz w:val="22"/>
        <w:szCs w:val="22"/>
      </w:rPr>
      <w:t>NU/…./</w:t>
    </w:r>
    <w:r w:rsidR="00EE6771">
      <w:rPr>
        <w:rFonts w:ascii="Calibri" w:hAnsi="Calibri" w:cs="Calibri"/>
        <w:b/>
        <w:sz w:val="22"/>
        <w:szCs w:val="22"/>
      </w:rPr>
      <w:t>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4EF"/>
    <w:multiLevelType w:val="hybridMultilevel"/>
    <w:tmpl w:val="9060416E"/>
    <w:lvl w:ilvl="0" w:tplc="5ED46BFC">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2924302"/>
    <w:multiLevelType w:val="hybridMultilevel"/>
    <w:tmpl w:val="68AE78B2"/>
    <w:lvl w:ilvl="0" w:tplc="033C5D48">
      <w:start w:val="1"/>
      <w:numFmt w:val="decimal"/>
      <w:lvlText w:val="%1)"/>
      <w:lvlJc w:val="left"/>
      <w:pPr>
        <w:tabs>
          <w:tab w:val="num" w:pos="964"/>
        </w:tabs>
        <w:ind w:left="964" w:hanging="397"/>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212CE3A">
      <w:start w:val="1"/>
      <w:numFmt w:val="decimal"/>
      <w:lvlText w:val="%2)"/>
      <w:lvlJc w:val="left"/>
      <w:pPr>
        <w:tabs>
          <w:tab w:val="num" w:pos="1361"/>
        </w:tabs>
        <w:ind w:left="1361" w:hanging="397"/>
      </w:pPr>
      <w:rPr>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318571B"/>
    <w:multiLevelType w:val="multilevel"/>
    <w:tmpl w:val="4F40C15E"/>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9F94266"/>
    <w:multiLevelType w:val="hybridMultilevel"/>
    <w:tmpl w:val="E6E46938"/>
    <w:lvl w:ilvl="0" w:tplc="6B762986">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DDA1FDB"/>
    <w:multiLevelType w:val="hybridMultilevel"/>
    <w:tmpl w:val="AD42632A"/>
    <w:lvl w:ilvl="0" w:tplc="BA3ADB14">
      <w:start w:val="1"/>
      <w:numFmt w:val="decimal"/>
      <w:lvlText w:val="%1)"/>
      <w:lvlJc w:val="left"/>
      <w:pPr>
        <w:tabs>
          <w:tab w:val="num" w:pos="964"/>
        </w:tabs>
        <w:ind w:left="964" w:hanging="397"/>
      </w:pPr>
      <w:rPr>
        <w:rFonts w:ascii="Calibri" w:hAnsi="Calibri"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9230FAE"/>
    <w:multiLevelType w:val="singleLevel"/>
    <w:tmpl w:val="67546B46"/>
    <w:lvl w:ilvl="0">
      <w:start w:val="1"/>
      <w:numFmt w:val="decimal"/>
      <w:lvlText w:val="%1."/>
      <w:legacy w:legacy="1" w:legacySpace="120" w:legacyIndent="360"/>
      <w:lvlJc w:val="left"/>
      <w:pPr>
        <w:ind w:left="360" w:hanging="360"/>
      </w:pPr>
    </w:lvl>
  </w:abstractNum>
  <w:abstractNum w:abstractNumId="6" w15:restartNumberingAfterBreak="0">
    <w:nsid w:val="197559A5"/>
    <w:multiLevelType w:val="hybridMultilevel"/>
    <w:tmpl w:val="BFCC6724"/>
    <w:lvl w:ilvl="0" w:tplc="04150017">
      <w:start w:val="1"/>
      <w:numFmt w:val="lowerLetter"/>
      <w:lvlText w:val="%1)"/>
      <w:lvlJc w:val="left"/>
      <w:pPr>
        <w:ind w:left="1701" w:hanging="360"/>
      </w:pPr>
    </w:lvl>
    <w:lvl w:ilvl="1" w:tplc="34A61B60">
      <w:start w:val="1"/>
      <w:numFmt w:val="lowerLetter"/>
      <w:lvlText w:val="%2)"/>
      <w:lvlJc w:val="left"/>
      <w:pPr>
        <w:ind w:left="2421" w:hanging="360"/>
      </w:pPr>
      <w:rPr>
        <w:rFonts w:ascii="Calibri" w:hAnsi="Calibri" w:cs="Times New Roman" w:hint="default"/>
        <w:color w:val="auto"/>
        <w:sz w:val="22"/>
      </w:rPr>
    </w:lvl>
    <w:lvl w:ilvl="2" w:tplc="0415001B" w:tentative="1">
      <w:start w:val="1"/>
      <w:numFmt w:val="lowerRoman"/>
      <w:lvlText w:val="%3."/>
      <w:lvlJc w:val="right"/>
      <w:pPr>
        <w:ind w:left="3141" w:hanging="180"/>
      </w:pPr>
    </w:lvl>
    <w:lvl w:ilvl="3" w:tplc="0415000F" w:tentative="1">
      <w:start w:val="1"/>
      <w:numFmt w:val="decimal"/>
      <w:lvlText w:val="%4."/>
      <w:lvlJc w:val="left"/>
      <w:pPr>
        <w:ind w:left="3861" w:hanging="360"/>
      </w:pPr>
    </w:lvl>
    <w:lvl w:ilvl="4" w:tplc="04150019" w:tentative="1">
      <w:start w:val="1"/>
      <w:numFmt w:val="lowerLetter"/>
      <w:lvlText w:val="%5."/>
      <w:lvlJc w:val="left"/>
      <w:pPr>
        <w:ind w:left="4581" w:hanging="360"/>
      </w:pPr>
    </w:lvl>
    <w:lvl w:ilvl="5" w:tplc="0415001B" w:tentative="1">
      <w:start w:val="1"/>
      <w:numFmt w:val="lowerRoman"/>
      <w:lvlText w:val="%6."/>
      <w:lvlJc w:val="right"/>
      <w:pPr>
        <w:ind w:left="5301" w:hanging="180"/>
      </w:pPr>
    </w:lvl>
    <w:lvl w:ilvl="6" w:tplc="0415000F" w:tentative="1">
      <w:start w:val="1"/>
      <w:numFmt w:val="decimal"/>
      <w:lvlText w:val="%7."/>
      <w:lvlJc w:val="left"/>
      <w:pPr>
        <w:ind w:left="6021" w:hanging="360"/>
      </w:pPr>
    </w:lvl>
    <w:lvl w:ilvl="7" w:tplc="04150019" w:tentative="1">
      <w:start w:val="1"/>
      <w:numFmt w:val="lowerLetter"/>
      <w:lvlText w:val="%8."/>
      <w:lvlJc w:val="left"/>
      <w:pPr>
        <w:ind w:left="6741" w:hanging="360"/>
      </w:pPr>
    </w:lvl>
    <w:lvl w:ilvl="8" w:tplc="0415001B" w:tentative="1">
      <w:start w:val="1"/>
      <w:numFmt w:val="lowerRoman"/>
      <w:lvlText w:val="%9."/>
      <w:lvlJc w:val="right"/>
      <w:pPr>
        <w:ind w:left="7461" w:hanging="180"/>
      </w:pPr>
    </w:lvl>
  </w:abstractNum>
  <w:abstractNum w:abstractNumId="7" w15:restartNumberingAfterBreak="0">
    <w:nsid w:val="1AD05C42"/>
    <w:multiLevelType w:val="hybridMultilevel"/>
    <w:tmpl w:val="313C4272"/>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1C313970"/>
    <w:multiLevelType w:val="hybridMultilevel"/>
    <w:tmpl w:val="93A49C7E"/>
    <w:lvl w:ilvl="0" w:tplc="230A93F0">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C9541C3"/>
    <w:multiLevelType w:val="hybridMultilevel"/>
    <w:tmpl w:val="2A78B2B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08B2D59"/>
    <w:multiLevelType w:val="hybridMultilevel"/>
    <w:tmpl w:val="1C7AD6F8"/>
    <w:lvl w:ilvl="0" w:tplc="38E06A6C">
      <w:start w:val="1"/>
      <w:numFmt w:val="decimal"/>
      <w:lvlText w:val="%1)"/>
      <w:lvlJc w:val="left"/>
      <w:pPr>
        <w:tabs>
          <w:tab w:val="num" w:pos="964"/>
        </w:tabs>
        <w:ind w:left="964" w:hanging="397"/>
      </w:pPr>
      <w:rPr>
        <w:rFonts w:hint="default"/>
      </w:rPr>
    </w:lvl>
    <w:lvl w:ilvl="1" w:tplc="F174937A">
      <w:start w:val="1"/>
      <w:numFmt w:val="decimal"/>
      <w:lvlText w:val="%2)"/>
      <w:lvlJc w:val="left"/>
      <w:pPr>
        <w:tabs>
          <w:tab w:val="num" w:pos="964"/>
        </w:tabs>
        <w:ind w:left="964"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1C52BFE"/>
    <w:multiLevelType w:val="hybridMultilevel"/>
    <w:tmpl w:val="36502494"/>
    <w:lvl w:ilvl="0" w:tplc="04150011">
      <w:start w:val="1"/>
      <w:numFmt w:val="decimal"/>
      <w:lvlText w:val="%1)"/>
      <w:lvlJc w:val="left"/>
      <w:pPr>
        <w:ind w:left="927" w:hanging="360"/>
      </w:pPr>
    </w:lvl>
    <w:lvl w:ilvl="1" w:tplc="2D3CC064">
      <w:start w:val="1"/>
      <w:numFmt w:val="lowerLetter"/>
      <w:lvlText w:val="%2)"/>
      <w:lvlJc w:val="left"/>
      <w:pPr>
        <w:ind w:left="1647" w:hanging="360"/>
      </w:pPr>
      <w:rPr>
        <w:rFonts w:hint="default"/>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1DC3E06"/>
    <w:multiLevelType w:val="hybridMultilevel"/>
    <w:tmpl w:val="570A91A8"/>
    <w:lvl w:ilvl="0" w:tplc="29503AFC">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2D03638"/>
    <w:multiLevelType w:val="hybridMultilevel"/>
    <w:tmpl w:val="BA90B310"/>
    <w:lvl w:ilvl="0" w:tplc="D21E4AD2">
      <w:start w:val="1"/>
      <w:numFmt w:val="decimal"/>
      <w:lvlText w:val="%1."/>
      <w:lvlJc w:val="left"/>
      <w:pPr>
        <w:tabs>
          <w:tab w:val="num" w:pos="397"/>
        </w:tabs>
        <w:ind w:left="397" w:hanging="397"/>
      </w:pPr>
      <w:rPr>
        <w:rFonts w:ascii="Calibri" w:hAnsi="Calibri" w:cs="Times New Roman"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719263D"/>
    <w:multiLevelType w:val="hybridMultilevel"/>
    <w:tmpl w:val="77662A3C"/>
    <w:lvl w:ilvl="0" w:tplc="7FB84128">
      <w:start w:val="1"/>
      <w:numFmt w:val="decimal"/>
      <w:lvlText w:val="%1."/>
      <w:lvlJc w:val="left"/>
      <w:pPr>
        <w:tabs>
          <w:tab w:val="num" w:pos="567"/>
        </w:tabs>
        <w:ind w:left="567" w:hanging="567"/>
      </w:pPr>
      <w:rPr>
        <w:rFonts w:ascii="Calibri" w:hAnsi="Calibri" w:hint="default"/>
        <w:b w:val="0"/>
        <w:i w:val="0"/>
        <w:caps w:val="0"/>
        <w:strike w:val="0"/>
        <w:dstrike w:val="0"/>
        <w:outline w:val="0"/>
        <w:shadow w:val="0"/>
        <w:emboss w:val="0"/>
        <w:imprint w:val="0"/>
        <w:vanish w:val="0"/>
        <w:color w:val="auto"/>
        <w:sz w:val="22"/>
        <w:szCs w:val="24"/>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ADA2FBC"/>
    <w:multiLevelType w:val="hybridMultilevel"/>
    <w:tmpl w:val="5E2E81AE"/>
    <w:lvl w:ilvl="0" w:tplc="88B05154">
      <w:start w:val="1"/>
      <w:numFmt w:val="decimal"/>
      <w:lvlText w:val="%1."/>
      <w:lvlJc w:val="left"/>
      <w:pPr>
        <w:tabs>
          <w:tab w:val="num" w:pos="397"/>
        </w:tabs>
        <w:ind w:left="397" w:hanging="397"/>
      </w:pPr>
      <w:rPr>
        <w:rFonts w:hint="default"/>
        <w:b w:val="0"/>
        <w:i w:val="0"/>
        <w:strike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AFF3DC4"/>
    <w:multiLevelType w:val="hybridMultilevel"/>
    <w:tmpl w:val="8C56381E"/>
    <w:lvl w:ilvl="0" w:tplc="BCBCF4C2">
      <w:start w:val="1"/>
      <w:numFmt w:val="decimal"/>
      <w:lvlText w:val="%1)"/>
      <w:lvlJc w:val="left"/>
      <w:pPr>
        <w:ind w:left="1287" w:hanging="360"/>
      </w:pPr>
      <w:rPr>
        <w:rFonts w:ascii="Calibri" w:hAnsi="Calibri" w:hint="default"/>
        <w:color w:val="auto"/>
        <w:sz w:val="22"/>
        <w:u w:color="FF000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2C015F6C"/>
    <w:multiLevelType w:val="hybridMultilevel"/>
    <w:tmpl w:val="6A2CA0AA"/>
    <w:lvl w:ilvl="0" w:tplc="AFA6EAD8">
      <w:start w:val="3"/>
      <w:numFmt w:val="decimal"/>
      <w:lvlText w:val="%1."/>
      <w:lvlJc w:val="left"/>
      <w:pPr>
        <w:tabs>
          <w:tab w:val="num" w:pos="397"/>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3626B574">
      <w:start w:val="1"/>
      <w:numFmt w:val="decimal"/>
      <w:lvlText w:val="%4."/>
      <w:lvlJc w:val="left"/>
      <w:pPr>
        <w:tabs>
          <w:tab w:val="num" w:pos="397"/>
        </w:tabs>
        <w:ind w:left="397" w:hanging="397"/>
      </w:pPr>
      <w:rPr>
        <w:rFonts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C7A753D"/>
    <w:multiLevelType w:val="hybridMultilevel"/>
    <w:tmpl w:val="46E2E25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 w15:restartNumberingAfterBreak="0">
    <w:nsid w:val="2ED301D7"/>
    <w:multiLevelType w:val="hybridMultilevel"/>
    <w:tmpl w:val="DF94DE78"/>
    <w:lvl w:ilvl="0" w:tplc="2974C13C">
      <w:start w:val="1"/>
      <w:numFmt w:val="decimal"/>
      <w:lvlText w:val="%1."/>
      <w:lvlJc w:val="left"/>
      <w:pPr>
        <w:tabs>
          <w:tab w:val="num" w:pos="397"/>
        </w:tabs>
        <w:ind w:left="397" w:hanging="397"/>
      </w:pPr>
      <w:rPr>
        <w:rFonts w:ascii="Calibri" w:hAnsi="Calibri"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0513D0C"/>
    <w:multiLevelType w:val="hybridMultilevel"/>
    <w:tmpl w:val="6534F41C"/>
    <w:lvl w:ilvl="0" w:tplc="0ABADDA0">
      <w:start w:val="1"/>
      <w:numFmt w:val="bullet"/>
      <w:lvlText w:val=""/>
      <w:lvlJc w:val="left"/>
      <w:pPr>
        <w:ind w:left="1837" w:hanging="360"/>
      </w:pPr>
      <w:rPr>
        <w:rFonts w:ascii="Symbol" w:hAnsi="Symbol" w:hint="default"/>
      </w:rPr>
    </w:lvl>
    <w:lvl w:ilvl="1" w:tplc="04150003" w:tentative="1">
      <w:start w:val="1"/>
      <w:numFmt w:val="bullet"/>
      <w:lvlText w:val="o"/>
      <w:lvlJc w:val="left"/>
      <w:pPr>
        <w:ind w:left="2557" w:hanging="360"/>
      </w:pPr>
      <w:rPr>
        <w:rFonts w:ascii="Courier New" w:hAnsi="Courier New" w:cs="Courier New" w:hint="default"/>
      </w:rPr>
    </w:lvl>
    <w:lvl w:ilvl="2" w:tplc="04150005" w:tentative="1">
      <w:start w:val="1"/>
      <w:numFmt w:val="bullet"/>
      <w:lvlText w:val=""/>
      <w:lvlJc w:val="left"/>
      <w:pPr>
        <w:ind w:left="3277" w:hanging="360"/>
      </w:pPr>
      <w:rPr>
        <w:rFonts w:ascii="Wingdings" w:hAnsi="Wingdings" w:hint="default"/>
      </w:rPr>
    </w:lvl>
    <w:lvl w:ilvl="3" w:tplc="04150001" w:tentative="1">
      <w:start w:val="1"/>
      <w:numFmt w:val="bullet"/>
      <w:lvlText w:val=""/>
      <w:lvlJc w:val="left"/>
      <w:pPr>
        <w:ind w:left="3997" w:hanging="360"/>
      </w:pPr>
      <w:rPr>
        <w:rFonts w:ascii="Symbol" w:hAnsi="Symbol" w:hint="default"/>
      </w:rPr>
    </w:lvl>
    <w:lvl w:ilvl="4" w:tplc="04150003" w:tentative="1">
      <w:start w:val="1"/>
      <w:numFmt w:val="bullet"/>
      <w:lvlText w:val="o"/>
      <w:lvlJc w:val="left"/>
      <w:pPr>
        <w:ind w:left="4717" w:hanging="360"/>
      </w:pPr>
      <w:rPr>
        <w:rFonts w:ascii="Courier New" w:hAnsi="Courier New" w:cs="Courier New" w:hint="default"/>
      </w:rPr>
    </w:lvl>
    <w:lvl w:ilvl="5" w:tplc="04150005" w:tentative="1">
      <w:start w:val="1"/>
      <w:numFmt w:val="bullet"/>
      <w:lvlText w:val=""/>
      <w:lvlJc w:val="left"/>
      <w:pPr>
        <w:ind w:left="5437" w:hanging="360"/>
      </w:pPr>
      <w:rPr>
        <w:rFonts w:ascii="Wingdings" w:hAnsi="Wingdings" w:hint="default"/>
      </w:rPr>
    </w:lvl>
    <w:lvl w:ilvl="6" w:tplc="04150001" w:tentative="1">
      <w:start w:val="1"/>
      <w:numFmt w:val="bullet"/>
      <w:lvlText w:val=""/>
      <w:lvlJc w:val="left"/>
      <w:pPr>
        <w:ind w:left="6157" w:hanging="360"/>
      </w:pPr>
      <w:rPr>
        <w:rFonts w:ascii="Symbol" w:hAnsi="Symbol" w:hint="default"/>
      </w:rPr>
    </w:lvl>
    <w:lvl w:ilvl="7" w:tplc="04150003" w:tentative="1">
      <w:start w:val="1"/>
      <w:numFmt w:val="bullet"/>
      <w:lvlText w:val="o"/>
      <w:lvlJc w:val="left"/>
      <w:pPr>
        <w:ind w:left="6877" w:hanging="360"/>
      </w:pPr>
      <w:rPr>
        <w:rFonts w:ascii="Courier New" w:hAnsi="Courier New" w:cs="Courier New" w:hint="default"/>
      </w:rPr>
    </w:lvl>
    <w:lvl w:ilvl="8" w:tplc="04150005" w:tentative="1">
      <w:start w:val="1"/>
      <w:numFmt w:val="bullet"/>
      <w:lvlText w:val=""/>
      <w:lvlJc w:val="left"/>
      <w:pPr>
        <w:ind w:left="7597" w:hanging="360"/>
      </w:pPr>
      <w:rPr>
        <w:rFonts w:ascii="Wingdings" w:hAnsi="Wingdings" w:hint="default"/>
      </w:rPr>
    </w:lvl>
  </w:abstractNum>
  <w:abstractNum w:abstractNumId="21" w15:restartNumberingAfterBreak="0">
    <w:nsid w:val="31A37C9E"/>
    <w:multiLevelType w:val="hybridMultilevel"/>
    <w:tmpl w:val="8DFEED06"/>
    <w:lvl w:ilvl="0" w:tplc="6FCE9C7A">
      <w:start w:val="1"/>
      <w:numFmt w:val="decimal"/>
      <w:lvlText w:val="%1)"/>
      <w:lvlJc w:val="left"/>
      <w:pPr>
        <w:tabs>
          <w:tab w:val="num" w:pos="794"/>
        </w:tabs>
        <w:ind w:left="794" w:hanging="397"/>
      </w:pPr>
      <w:rPr>
        <w:rFonts w:ascii="Calibri" w:hAnsi="Calibri" w:cs="Times New Roman" w:hint="default"/>
        <w:sz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29C4CF1"/>
    <w:multiLevelType w:val="hybridMultilevel"/>
    <w:tmpl w:val="9C585402"/>
    <w:lvl w:ilvl="0" w:tplc="04150019">
      <w:start w:val="1"/>
      <w:numFmt w:val="lowerLetter"/>
      <w:lvlText w:val="%1."/>
      <w:lvlJc w:val="left"/>
      <w:pPr>
        <w:ind w:left="720" w:hanging="360"/>
      </w:pPr>
    </w:lvl>
    <w:lvl w:ilvl="1" w:tplc="34A61B60">
      <w:start w:val="1"/>
      <w:numFmt w:val="lowerLetter"/>
      <w:lvlText w:val="%2)"/>
      <w:lvlJc w:val="left"/>
      <w:pPr>
        <w:ind w:left="1440" w:hanging="360"/>
      </w:pPr>
      <w:rPr>
        <w:rFonts w:ascii="Calibri" w:hAnsi="Calibri" w:cs="Times New Roman" w:hint="default"/>
        <w:color w:val="auto"/>
        <w:sz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BF56D1"/>
    <w:multiLevelType w:val="hybridMultilevel"/>
    <w:tmpl w:val="9A5EAD98"/>
    <w:lvl w:ilvl="0" w:tplc="266C8A8A">
      <w:start w:val="1"/>
      <w:numFmt w:val="decimal"/>
      <w:lvlText w:val="%1)"/>
      <w:lvlJc w:val="left"/>
      <w:pPr>
        <w:ind w:left="1260" w:hanging="360"/>
      </w:pPr>
      <w:rPr>
        <w:rFonts w:ascii="Calibri" w:hAnsi="Calibri" w:hint="default"/>
        <w:b w:val="0"/>
        <w:i w:val="0"/>
        <w:caps w:val="0"/>
        <w:strike w:val="0"/>
        <w:dstrike w:val="0"/>
        <w:outline w:val="0"/>
        <w:shadow w:val="0"/>
        <w:emboss w:val="0"/>
        <w:imprint w:val="0"/>
        <w:vanish w:val="0"/>
        <w:sz w:val="22"/>
        <w:vertAlign w:val="baseline"/>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15:restartNumberingAfterBreak="0">
    <w:nsid w:val="353C7647"/>
    <w:multiLevelType w:val="hybridMultilevel"/>
    <w:tmpl w:val="2ACE6E82"/>
    <w:lvl w:ilvl="0" w:tplc="A3220280">
      <w:start w:val="1"/>
      <w:numFmt w:val="lowerLetter"/>
      <w:lvlText w:val="%1)"/>
      <w:lvlJc w:val="left"/>
      <w:pPr>
        <w:ind w:left="720" w:hanging="360"/>
      </w:pPr>
      <w:rPr>
        <w:rFonts w:ascii="Calibri" w:hAnsi="Calibri" w:hint="default"/>
        <w:caps w:val="0"/>
        <w:strike w:val="0"/>
        <w:dstrike w:val="0"/>
        <w:outline w:val="0"/>
        <w:shadow w:val="0"/>
        <w:emboss w:val="0"/>
        <w:imprint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342C6F"/>
    <w:multiLevelType w:val="hybridMultilevel"/>
    <w:tmpl w:val="191A5A22"/>
    <w:lvl w:ilvl="0" w:tplc="3558BE2C">
      <w:start w:val="1"/>
      <w:numFmt w:val="lowerRoman"/>
      <w:lvlText w:val="(%1)"/>
      <w:lvlJc w:val="right"/>
      <w:pPr>
        <w:ind w:left="360" w:hanging="360"/>
      </w:pPr>
      <w:rPr>
        <w:rFonts w:ascii="Calibri" w:hAnsi="Calibri" w:cs="Arial"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9547E19"/>
    <w:multiLevelType w:val="hybridMultilevel"/>
    <w:tmpl w:val="9C06FA5C"/>
    <w:lvl w:ilvl="0" w:tplc="404AB50A">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9BE7BB4"/>
    <w:multiLevelType w:val="hybridMultilevel"/>
    <w:tmpl w:val="0B32E2D4"/>
    <w:lvl w:ilvl="0" w:tplc="9E8E465E">
      <w:start w:val="1"/>
      <w:numFmt w:val="lowerLetter"/>
      <w:lvlText w:val="%1)"/>
      <w:lvlJc w:val="left"/>
      <w:pPr>
        <w:ind w:left="720" w:hanging="360"/>
      </w:pPr>
      <w:rPr>
        <w:rFonts w:ascii="Calibri" w:hAnsi="Calibri" w:hint="default"/>
        <w:caps w:val="0"/>
        <w:strike w:val="0"/>
        <w:dstrike w:val="0"/>
        <w:outline w:val="0"/>
        <w:shadow w:val="0"/>
        <w:emboss w:val="0"/>
        <w:imprint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0E19E2"/>
    <w:multiLevelType w:val="hybridMultilevel"/>
    <w:tmpl w:val="5F860BC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4434431C"/>
    <w:multiLevelType w:val="hybridMultilevel"/>
    <w:tmpl w:val="8B940FFA"/>
    <w:lvl w:ilvl="0" w:tplc="1240A226">
      <w:start w:val="1"/>
      <w:numFmt w:val="decimal"/>
      <w:lvlText w:val="%1."/>
      <w:lvlJc w:val="left"/>
      <w:pPr>
        <w:tabs>
          <w:tab w:val="num" w:pos="397"/>
        </w:tabs>
        <w:ind w:left="397" w:hanging="397"/>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6073072"/>
    <w:multiLevelType w:val="hybridMultilevel"/>
    <w:tmpl w:val="8E5A8C42"/>
    <w:lvl w:ilvl="0" w:tplc="0B9A5B92">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95A4CBD"/>
    <w:multiLevelType w:val="hybridMultilevel"/>
    <w:tmpl w:val="7D242CEE"/>
    <w:lvl w:ilvl="0" w:tplc="259AFE26">
      <w:start w:val="1"/>
      <w:numFmt w:val="decimal"/>
      <w:lvlText w:val="%1."/>
      <w:lvlJc w:val="left"/>
      <w:pPr>
        <w:ind w:left="720" w:hanging="360"/>
      </w:pPr>
      <w:rPr>
        <w:rFonts w:ascii="Calibri" w:hAnsi="Calibri" w:hint="default"/>
        <w:caps w:val="0"/>
        <w:strike w:val="0"/>
        <w:dstrike w:val="0"/>
        <w:vanish w:val="0"/>
        <w:spacing w:val="-1"/>
        <w:w w:val="77"/>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7F271C"/>
    <w:multiLevelType w:val="multilevel"/>
    <w:tmpl w:val="27BE2B78"/>
    <w:lvl w:ilvl="0">
      <w:start w:val="3"/>
      <w:numFmt w:val="decimal"/>
      <w:lvlText w:val="%1."/>
      <w:lvlJc w:val="left"/>
      <w:pPr>
        <w:ind w:left="360" w:hanging="360"/>
      </w:pPr>
      <w:rPr>
        <w:rFonts w:hint="default"/>
      </w:rPr>
    </w:lvl>
    <w:lvl w:ilvl="1">
      <w:start w:val="1"/>
      <w:numFmt w:val="decimal"/>
      <w:lvlText w:val="%2)"/>
      <w:lvlJc w:val="left"/>
      <w:pPr>
        <w:ind w:left="1854" w:hanging="720"/>
      </w:pPr>
      <w:rPr>
        <w:rFonts w:ascii="Calibri" w:hAnsi="Calibri" w:hint="default"/>
        <w:b w:val="0"/>
        <w:i w:val="0"/>
        <w:strike w:val="0"/>
        <w:color w:val="auto"/>
        <w:sz w:val="22"/>
        <w:u w:color="FF0000"/>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33" w15:restartNumberingAfterBreak="0">
    <w:nsid w:val="540C135C"/>
    <w:multiLevelType w:val="hybridMultilevel"/>
    <w:tmpl w:val="AACA7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FE2734"/>
    <w:multiLevelType w:val="multilevel"/>
    <w:tmpl w:val="22A4313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Times New Roman" w:hint="default"/>
      </w:rPr>
    </w:lvl>
    <w:lvl w:ilvl="2">
      <w:start w:val="1"/>
      <w:numFmt w:val="decimal"/>
      <w:lvlText w:val="%3."/>
      <w:lvlJc w:val="left"/>
      <w:pPr>
        <w:tabs>
          <w:tab w:val="num" w:pos="397"/>
        </w:tabs>
        <w:ind w:left="397" w:hanging="397"/>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3BA2FB5"/>
    <w:multiLevelType w:val="hybridMultilevel"/>
    <w:tmpl w:val="E2AC66BA"/>
    <w:lvl w:ilvl="0" w:tplc="D0A49AF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77B1646"/>
    <w:multiLevelType w:val="hybridMultilevel"/>
    <w:tmpl w:val="4D703ACC"/>
    <w:lvl w:ilvl="0" w:tplc="04150011">
      <w:start w:val="1"/>
      <w:numFmt w:val="decimal"/>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7" w15:restartNumberingAfterBreak="0">
    <w:nsid w:val="6B143ED7"/>
    <w:multiLevelType w:val="hybridMultilevel"/>
    <w:tmpl w:val="BF9AE87C"/>
    <w:lvl w:ilvl="0" w:tplc="7C381012">
      <w:start w:val="1"/>
      <w:numFmt w:val="decimal"/>
      <w:lvlText w:val="%1."/>
      <w:lvlJc w:val="left"/>
      <w:pPr>
        <w:tabs>
          <w:tab w:val="num" w:pos="397"/>
        </w:tabs>
        <w:ind w:left="397" w:hanging="397"/>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6D3F605C"/>
    <w:multiLevelType w:val="multilevel"/>
    <w:tmpl w:val="8E9A537A"/>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6D6A3F78"/>
    <w:multiLevelType w:val="hybridMultilevel"/>
    <w:tmpl w:val="505AECA2"/>
    <w:lvl w:ilvl="0" w:tplc="04150001">
      <w:start w:val="1"/>
      <w:numFmt w:val="bullet"/>
      <w:lvlText w:val=""/>
      <w:lvlJc w:val="left"/>
      <w:pPr>
        <w:ind w:left="1260" w:hanging="360"/>
      </w:pPr>
      <w:rPr>
        <w:rFonts w:ascii="Symbol" w:hAnsi="Symbol" w:hint="default"/>
        <w:b w:val="0"/>
        <w:i w:val="0"/>
        <w:caps w:val="0"/>
        <w:strike w:val="0"/>
        <w:dstrike w:val="0"/>
        <w:outline w:val="0"/>
        <w:shadow w:val="0"/>
        <w:emboss w:val="0"/>
        <w:imprint w:val="0"/>
        <w:vanish w:val="0"/>
        <w:sz w:val="22"/>
        <w:vertAlign w:val="baseline"/>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0" w15:restartNumberingAfterBreak="0">
    <w:nsid w:val="6DB2029D"/>
    <w:multiLevelType w:val="hybridMultilevel"/>
    <w:tmpl w:val="F9BC29F6"/>
    <w:lvl w:ilvl="0" w:tplc="FFF645CE">
      <w:start w:val="1"/>
      <w:numFmt w:val="decimal"/>
      <w:lvlText w:val="%1)"/>
      <w:lvlJc w:val="left"/>
      <w:pPr>
        <w:tabs>
          <w:tab w:val="num" w:pos="851"/>
        </w:tabs>
        <w:ind w:left="851"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E8D6D10"/>
    <w:multiLevelType w:val="hybridMultilevel"/>
    <w:tmpl w:val="A24CE096"/>
    <w:lvl w:ilvl="0" w:tplc="9766B8DC">
      <w:start w:val="1"/>
      <w:numFmt w:val="decimal"/>
      <w:lvlText w:val="%1)"/>
      <w:lvlJc w:val="left"/>
      <w:pPr>
        <w:ind w:left="1117" w:hanging="360"/>
      </w:pPr>
      <w:rPr>
        <w:rFonts w:hint="default"/>
        <w:strike w:val="0"/>
        <w:color w:val="auto"/>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2" w15:restartNumberingAfterBreak="0">
    <w:nsid w:val="71324D2F"/>
    <w:multiLevelType w:val="hybridMultilevel"/>
    <w:tmpl w:val="6DEEDA50"/>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43" w15:restartNumberingAfterBreak="0">
    <w:nsid w:val="73960CEB"/>
    <w:multiLevelType w:val="hybridMultilevel"/>
    <w:tmpl w:val="83D86F6C"/>
    <w:lvl w:ilvl="0" w:tplc="F4EEF1D8">
      <w:start w:val="1"/>
      <w:numFmt w:val="bullet"/>
      <w:lvlText w:val="-"/>
      <w:lvlJc w:val="left"/>
      <w:pPr>
        <w:ind w:left="1260" w:hanging="360"/>
      </w:pPr>
      <w:rPr>
        <w:rFonts w:ascii="Times New Roman" w:hAnsi="Times New Roman" w:cs="Times New Roman"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
  </w:num>
  <w:num w:numId="4">
    <w:abstractNumId w:val="5"/>
  </w:num>
  <w:num w:numId="5">
    <w:abstractNumId w:val="15"/>
  </w:num>
  <w:num w:numId="6">
    <w:abstractNumId w:val="8"/>
  </w:num>
  <w:num w:numId="7">
    <w:abstractNumId w:val="3"/>
  </w:num>
  <w:num w:numId="8">
    <w:abstractNumId w:val="29"/>
  </w:num>
  <w:num w:numId="9">
    <w:abstractNumId w:val="7"/>
  </w:num>
  <w:num w:numId="10">
    <w:abstractNumId w:val="42"/>
  </w:num>
  <w:num w:numId="11">
    <w:abstractNumId w:val="11"/>
  </w:num>
  <w:num w:numId="12">
    <w:abstractNumId w:val="1"/>
  </w:num>
  <w:num w:numId="13">
    <w:abstractNumId w:val="22"/>
  </w:num>
  <w:num w:numId="14">
    <w:abstractNumId w:val="6"/>
  </w:num>
  <w:num w:numId="15">
    <w:abstractNumId w:val="25"/>
  </w:num>
  <w:num w:numId="16">
    <w:abstractNumId w:val="33"/>
  </w:num>
  <w:num w:numId="17">
    <w:abstractNumId w:val="19"/>
  </w:num>
  <w:num w:numId="18">
    <w:abstractNumId w:val="36"/>
  </w:num>
  <w:num w:numId="19">
    <w:abstractNumId w:val="16"/>
  </w:num>
  <w:num w:numId="20">
    <w:abstractNumId w:val="32"/>
  </w:num>
  <w:num w:numId="21">
    <w:abstractNumId w:val="28"/>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20"/>
  </w:num>
  <w:num w:numId="26">
    <w:abstractNumId w:val="26"/>
  </w:num>
  <w:num w:numId="27">
    <w:abstractNumId w:val="34"/>
  </w:num>
  <w:num w:numId="28">
    <w:abstractNumId w:val="31"/>
  </w:num>
  <w:num w:numId="29">
    <w:abstractNumId w:val="27"/>
  </w:num>
  <w:num w:numId="30">
    <w:abstractNumId w:val="24"/>
  </w:num>
  <w:num w:numId="31">
    <w:abstractNumId w:val="30"/>
  </w:num>
  <w:num w:numId="32">
    <w:abstractNumId w:val="38"/>
  </w:num>
  <w:num w:numId="33">
    <w:abstractNumId w:val="0"/>
  </w:num>
  <w:num w:numId="34">
    <w:abstractNumId w:val="40"/>
  </w:num>
  <w:num w:numId="35">
    <w:abstractNumId w:val="12"/>
  </w:num>
  <w:num w:numId="36">
    <w:abstractNumId w:val="14"/>
  </w:num>
  <w:num w:numId="37">
    <w:abstractNumId w:val="43"/>
  </w:num>
  <w:num w:numId="38">
    <w:abstractNumId w:val="23"/>
  </w:num>
  <w:num w:numId="39">
    <w:abstractNumId w:val="4"/>
  </w:num>
  <w:num w:numId="40">
    <w:abstractNumId w:val="18"/>
  </w:num>
  <w:num w:numId="41">
    <w:abstractNumId w:val="10"/>
  </w:num>
  <w:num w:numId="42">
    <w:abstractNumId w:val="9"/>
  </w:num>
  <w:num w:numId="43">
    <w:abstractNumId w:val="39"/>
  </w:num>
  <w:num w:numId="44">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7CD"/>
    <w:rsid w:val="0000157B"/>
    <w:rsid w:val="00001670"/>
    <w:rsid w:val="00004D13"/>
    <w:rsid w:val="00015AB4"/>
    <w:rsid w:val="00025A3D"/>
    <w:rsid w:val="0003507D"/>
    <w:rsid w:val="00035DA2"/>
    <w:rsid w:val="000367EA"/>
    <w:rsid w:val="0004067F"/>
    <w:rsid w:val="00042487"/>
    <w:rsid w:val="00043C0A"/>
    <w:rsid w:val="00046124"/>
    <w:rsid w:val="00050AB8"/>
    <w:rsid w:val="000531BD"/>
    <w:rsid w:val="00057907"/>
    <w:rsid w:val="00057A2D"/>
    <w:rsid w:val="00063459"/>
    <w:rsid w:val="00064346"/>
    <w:rsid w:val="0006620E"/>
    <w:rsid w:val="000709FC"/>
    <w:rsid w:val="00073816"/>
    <w:rsid w:val="00087E15"/>
    <w:rsid w:val="00097283"/>
    <w:rsid w:val="000A40DF"/>
    <w:rsid w:val="000B2964"/>
    <w:rsid w:val="000B7B8A"/>
    <w:rsid w:val="000C13C8"/>
    <w:rsid w:val="000C44C7"/>
    <w:rsid w:val="000D0234"/>
    <w:rsid w:val="000D250E"/>
    <w:rsid w:val="000E1920"/>
    <w:rsid w:val="000E1934"/>
    <w:rsid w:val="000E652D"/>
    <w:rsid w:val="000F0595"/>
    <w:rsid w:val="000F4F97"/>
    <w:rsid w:val="00123E1A"/>
    <w:rsid w:val="00124EB8"/>
    <w:rsid w:val="00132D33"/>
    <w:rsid w:val="00132D74"/>
    <w:rsid w:val="001402A3"/>
    <w:rsid w:val="00141F5D"/>
    <w:rsid w:val="00147D5F"/>
    <w:rsid w:val="00147EAE"/>
    <w:rsid w:val="00150052"/>
    <w:rsid w:val="00154D4A"/>
    <w:rsid w:val="0016068A"/>
    <w:rsid w:val="00181DFF"/>
    <w:rsid w:val="001878D4"/>
    <w:rsid w:val="00193382"/>
    <w:rsid w:val="001A6340"/>
    <w:rsid w:val="001B0BA5"/>
    <w:rsid w:val="001B636F"/>
    <w:rsid w:val="001C61A1"/>
    <w:rsid w:val="001D069E"/>
    <w:rsid w:val="001D45AE"/>
    <w:rsid w:val="001E086D"/>
    <w:rsid w:val="001E61F7"/>
    <w:rsid w:val="001F18BE"/>
    <w:rsid w:val="001F204F"/>
    <w:rsid w:val="001F4086"/>
    <w:rsid w:val="001F64E8"/>
    <w:rsid w:val="001F740B"/>
    <w:rsid w:val="0020063E"/>
    <w:rsid w:val="00211209"/>
    <w:rsid w:val="00221EB7"/>
    <w:rsid w:val="00223A31"/>
    <w:rsid w:val="002246DB"/>
    <w:rsid w:val="00224BF8"/>
    <w:rsid w:val="00232ADB"/>
    <w:rsid w:val="00244AAB"/>
    <w:rsid w:val="00253011"/>
    <w:rsid w:val="00255BAC"/>
    <w:rsid w:val="00256128"/>
    <w:rsid w:val="00264F07"/>
    <w:rsid w:val="00276459"/>
    <w:rsid w:val="00276A54"/>
    <w:rsid w:val="00276D73"/>
    <w:rsid w:val="00282C2A"/>
    <w:rsid w:val="00293BFD"/>
    <w:rsid w:val="00295078"/>
    <w:rsid w:val="002A15A5"/>
    <w:rsid w:val="002B147C"/>
    <w:rsid w:val="002B7290"/>
    <w:rsid w:val="002B730C"/>
    <w:rsid w:val="002D0EC7"/>
    <w:rsid w:val="002E3BBA"/>
    <w:rsid w:val="002E50EF"/>
    <w:rsid w:val="002E68E6"/>
    <w:rsid w:val="002F62E7"/>
    <w:rsid w:val="00306B51"/>
    <w:rsid w:val="00314EEC"/>
    <w:rsid w:val="00314F5C"/>
    <w:rsid w:val="00315538"/>
    <w:rsid w:val="00322436"/>
    <w:rsid w:val="00330DEC"/>
    <w:rsid w:val="00331F33"/>
    <w:rsid w:val="00334161"/>
    <w:rsid w:val="00352D6F"/>
    <w:rsid w:val="003625FB"/>
    <w:rsid w:val="0036705D"/>
    <w:rsid w:val="0037418D"/>
    <w:rsid w:val="00377EE9"/>
    <w:rsid w:val="00381BC4"/>
    <w:rsid w:val="003834D4"/>
    <w:rsid w:val="00383F12"/>
    <w:rsid w:val="00384863"/>
    <w:rsid w:val="00391137"/>
    <w:rsid w:val="003A1F34"/>
    <w:rsid w:val="003A27C7"/>
    <w:rsid w:val="003A5F9C"/>
    <w:rsid w:val="003B158B"/>
    <w:rsid w:val="003B296B"/>
    <w:rsid w:val="003B3A14"/>
    <w:rsid w:val="003C1075"/>
    <w:rsid w:val="003C56E3"/>
    <w:rsid w:val="003C632F"/>
    <w:rsid w:val="003D10E1"/>
    <w:rsid w:val="003D37D8"/>
    <w:rsid w:val="003E1D82"/>
    <w:rsid w:val="003E64DD"/>
    <w:rsid w:val="003F6ABD"/>
    <w:rsid w:val="003F75A0"/>
    <w:rsid w:val="004060CA"/>
    <w:rsid w:val="0040771A"/>
    <w:rsid w:val="004151A1"/>
    <w:rsid w:val="004178E6"/>
    <w:rsid w:val="00417ADE"/>
    <w:rsid w:val="0042103D"/>
    <w:rsid w:val="00421152"/>
    <w:rsid w:val="00427D56"/>
    <w:rsid w:val="0043360D"/>
    <w:rsid w:val="00433950"/>
    <w:rsid w:val="00433E65"/>
    <w:rsid w:val="0044139D"/>
    <w:rsid w:val="00444247"/>
    <w:rsid w:val="00454858"/>
    <w:rsid w:val="00460D80"/>
    <w:rsid w:val="00462C91"/>
    <w:rsid w:val="00467E0D"/>
    <w:rsid w:val="004736AE"/>
    <w:rsid w:val="00475C8B"/>
    <w:rsid w:val="004777AF"/>
    <w:rsid w:val="00477F6A"/>
    <w:rsid w:val="004844C9"/>
    <w:rsid w:val="00487672"/>
    <w:rsid w:val="00490B5D"/>
    <w:rsid w:val="00492914"/>
    <w:rsid w:val="004A1366"/>
    <w:rsid w:val="004A14C0"/>
    <w:rsid w:val="004A3206"/>
    <w:rsid w:val="004B48FC"/>
    <w:rsid w:val="004B58C7"/>
    <w:rsid w:val="004C76B7"/>
    <w:rsid w:val="004D1E99"/>
    <w:rsid w:val="004D703A"/>
    <w:rsid w:val="004E464E"/>
    <w:rsid w:val="004F00C4"/>
    <w:rsid w:val="004F2709"/>
    <w:rsid w:val="004F4049"/>
    <w:rsid w:val="004F507C"/>
    <w:rsid w:val="004F77AA"/>
    <w:rsid w:val="00502B1B"/>
    <w:rsid w:val="00503DAF"/>
    <w:rsid w:val="005040D8"/>
    <w:rsid w:val="00511CC5"/>
    <w:rsid w:val="005125DB"/>
    <w:rsid w:val="005238C0"/>
    <w:rsid w:val="005253B1"/>
    <w:rsid w:val="0053358B"/>
    <w:rsid w:val="00533F96"/>
    <w:rsid w:val="005613B3"/>
    <w:rsid w:val="005629AC"/>
    <w:rsid w:val="00563C9C"/>
    <w:rsid w:val="00564836"/>
    <w:rsid w:val="00566B36"/>
    <w:rsid w:val="0057125E"/>
    <w:rsid w:val="005752B6"/>
    <w:rsid w:val="0058420F"/>
    <w:rsid w:val="005919E4"/>
    <w:rsid w:val="0059300A"/>
    <w:rsid w:val="005A6456"/>
    <w:rsid w:val="005A7B44"/>
    <w:rsid w:val="005B0073"/>
    <w:rsid w:val="005B151D"/>
    <w:rsid w:val="005B351A"/>
    <w:rsid w:val="005B41EF"/>
    <w:rsid w:val="005B6E40"/>
    <w:rsid w:val="005D0CDE"/>
    <w:rsid w:val="005D49FF"/>
    <w:rsid w:val="005E38AE"/>
    <w:rsid w:val="005E67F8"/>
    <w:rsid w:val="005E7808"/>
    <w:rsid w:val="00601A70"/>
    <w:rsid w:val="006038D7"/>
    <w:rsid w:val="00612555"/>
    <w:rsid w:val="0061423F"/>
    <w:rsid w:val="00617617"/>
    <w:rsid w:val="00620961"/>
    <w:rsid w:val="006302DC"/>
    <w:rsid w:val="00631D22"/>
    <w:rsid w:val="006379B9"/>
    <w:rsid w:val="00640BF0"/>
    <w:rsid w:val="006424F0"/>
    <w:rsid w:val="00651380"/>
    <w:rsid w:val="00656015"/>
    <w:rsid w:val="006572DA"/>
    <w:rsid w:val="00660F51"/>
    <w:rsid w:val="006707AA"/>
    <w:rsid w:val="00671737"/>
    <w:rsid w:val="006805F7"/>
    <w:rsid w:val="006833F3"/>
    <w:rsid w:val="00683407"/>
    <w:rsid w:val="00694216"/>
    <w:rsid w:val="006A04C9"/>
    <w:rsid w:val="006C0B32"/>
    <w:rsid w:val="006C19A9"/>
    <w:rsid w:val="006C4FCA"/>
    <w:rsid w:val="006C6D70"/>
    <w:rsid w:val="006C7483"/>
    <w:rsid w:val="006F1027"/>
    <w:rsid w:val="00706CC3"/>
    <w:rsid w:val="007112E2"/>
    <w:rsid w:val="007133E8"/>
    <w:rsid w:val="00715B43"/>
    <w:rsid w:val="00715E52"/>
    <w:rsid w:val="0071686C"/>
    <w:rsid w:val="0071733B"/>
    <w:rsid w:val="00724D36"/>
    <w:rsid w:val="00724E16"/>
    <w:rsid w:val="00735D06"/>
    <w:rsid w:val="00742FC4"/>
    <w:rsid w:val="00754DFF"/>
    <w:rsid w:val="00765343"/>
    <w:rsid w:val="007957E1"/>
    <w:rsid w:val="007A1C6E"/>
    <w:rsid w:val="007B5CC5"/>
    <w:rsid w:val="007C08EC"/>
    <w:rsid w:val="007C2DF4"/>
    <w:rsid w:val="007D0AF3"/>
    <w:rsid w:val="007D6C97"/>
    <w:rsid w:val="007E0A1A"/>
    <w:rsid w:val="007E1A4C"/>
    <w:rsid w:val="007E2BF4"/>
    <w:rsid w:val="007E3453"/>
    <w:rsid w:val="007E3556"/>
    <w:rsid w:val="007F1CA7"/>
    <w:rsid w:val="007F3E54"/>
    <w:rsid w:val="00802A18"/>
    <w:rsid w:val="00813476"/>
    <w:rsid w:val="00826936"/>
    <w:rsid w:val="00835898"/>
    <w:rsid w:val="008439EA"/>
    <w:rsid w:val="00845E37"/>
    <w:rsid w:val="00853A3E"/>
    <w:rsid w:val="00856161"/>
    <w:rsid w:val="0087004F"/>
    <w:rsid w:val="0087035B"/>
    <w:rsid w:val="008755C5"/>
    <w:rsid w:val="0088089E"/>
    <w:rsid w:val="00885ECE"/>
    <w:rsid w:val="00887315"/>
    <w:rsid w:val="00887481"/>
    <w:rsid w:val="008A602B"/>
    <w:rsid w:val="008B67C2"/>
    <w:rsid w:val="008B7B3E"/>
    <w:rsid w:val="008C0A61"/>
    <w:rsid w:val="008C416C"/>
    <w:rsid w:val="008C6881"/>
    <w:rsid w:val="008D17D7"/>
    <w:rsid w:val="008F7AC1"/>
    <w:rsid w:val="00902772"/>
    <w:rsid w:val="009071E1"/>
    <w:rsid w:val="00911977"/>
    <w:rsid w:val="00912571"/>
    <w:rsid w:val="00914255"/>
    <w:rsid w:val="00922E4D"/>
    <w:rsid w:val="009249BD"/>
    <w:rsid w:val="00926ECF"/>
    <w:rsid w:val="009362B4"/>
    <w:rsid w:val="00942945"/>
    <w:rsid w:val="009434C3"/>
    <w:rsid w:val="009449EB"/>
    <w:rsid w:val="00944C9A"/>
    <w:rsid w:val="00951B87"/>
    <w:rsid w:val="00955FB0"/>
    <w:rsid w:val="00962EDD"/>
    <w:rsid w:val="00964737"/>
    <w:rsid w:val="00964BA8"/>
    <w:rsid w:val="0097305B"/>
    <w:rsid w:val="00984F1F"/>
    <w:rsid w:val="009947DA"/>
    <w:rsid w:val="00995493"/>
    <w:rsid w:val="009A1957"/>
    <w:rsid w:val="009A6B35"/>
    <w:rsid w:val="009B1CF4"/>
    <w:rsid w:val="009C253F"/>
    <w:rsid w:val="009C623F"/>
    <w:rsid w:val="009D46AE"/>
    <w:rsid w:val="009D63AC"/>
    <w:rsid w:val="009D6C08"/>
    <w:rsid w:val="009D6F17"/>
    <w:rsid w:val="009E23A1"/>
    <w:rsid w:val="009E6C78"/>
    <w:rsid w:val="009E711A"/>
    <w:rsid w:val="009F07E6"/>
    <w:rsid w:val="009F5754"/>
    <w:rsid w:val="00A01DE5"/>
    <w:rsid w:val="00A06000"/>
    <w:rsid w:val="00A06014"/>
    <w:rsid w:val="00A1787C"/>
    <w:rsid w:val="00A21E56"/>
    <w:rsid w:val="00A23DC0"/>
    <w:rsid w:val="00A30398"/>
    <w:rsid w:val="00A34195"/>
    <w:rsid w:val="00A368D9"/>
    <w:rsid w:val="00A4743A"/>
    <w:rsid w:val="00A6087A"/>
    <w:rsid w:val="00A620F2"/>
    <w:rsid w:val="00A62221"/>
    <w:rsid w:val="00A67DD9"/>
    <w:rsid w:val="00A710A6"/>
    <w:rsid w:val="00A75F9C"/>
    <w:rsid w:val="00A92EEC"/>
    <w:rsid w:val="00A97152"/>
    <w:rsid w:val="00AA3F12"/>
    <w:rsid w:val="00AA49CC"/>
    <w:rsid w:val="00AA6B64"/>
    <w:rsid w:val="00AB1ACB"/>
    <w:rsid w:val="00AC359B"/>
    <w:rsid w:val="00AC3E99"/>
    <w:rsid w:val="00AD223A"/>
    <w:rsid w:val="00AD6A00"/>
    <w:rsid w:val="00AE656F"/>
    <w:rsid w:val="00AE76D5"/>
    <w:rsid w:val="00AF095C"/>
    <w:rsid w:val="00AF25FE"/>
    <w:rsid w:val="00AF60CB"/>
    <w:rsid w:val="00B05703"/>
    <w:rsid w:val="00B150FE"/>
    <w:rsid w:val="00B155E1"/>
    <w:rsid w:val="00B160D8"/>
    <w:rsid w:val="00B17267"/>
    <w:rsid w:val="00B27AC0"/>
    <w:rsid w:val="00B3180B"/>
    <w:rsid w:val="00B40C4C"/>
    <w:rsid w:val="00B50D2D"/>
    <w:rsid w:val="00B5518C"/>
    <w:rsid w:val="00B561C9"/>
    <w:rsid w:val="00B62C67"/>
    <w:rsid w:val="00B639D3"/>
    <w:rsid w:val="00B66F1A"/>
    <w:rsid w:val="00B702DB"/>
    <w:rsid w:val="00B71D95"/>
    <w:rsid w:val="00B744CF"/>
    <w:rsid w:val="00B7484C"/>
    <w:rsid w:val="00B74F18"/>
    <w:rsid w:val="00B765D8"/>
    <w:rsid w:val="00B83F6D"/>
    <w:rsid w:val="00B9104C"/>
    <w:rsid w:val="00B9174B"/>
    <w:rsid w:val="00B93CAF"/>
    <w:rsid w:val="00BA23B7"/>
    <w:rsid w:val="00BA2732"/>
    <w:rsid w:val="00BB066D"/>
    <w:rsid w:val="00BB15E4"/>
    <w:rsid w:val="00BC1746"/>
    <w:rsid w:val="00BC4547"/>
    <w:rsid w:val="00BD0865"/>
    <w:rsid w:val="00BD1027"/>
    <w:rsid w:val="00BD3B3C"/>
    <w:rsid w:val="00BD434A"/>
    <w:rsid w:val="00BE1AEA"/>
    <w:rsid w:val="00BE334A"/>
    <w:rsid w:val="00BE3C7E"/>
    <w:rsid w:val="00BE4552"/>
    <w:rsid w:val="00BE474E"/>
    <w:rsid w:val="00BE4791"/>
    <w:rsid w:val="00BF5F64"/>
    <w:rsid w:val="00BF73E1"/>
    <w:rsid w:val="00C12944"/>
    <w:rsid w:val="00C148F5"/>
    <w:rsid w:val="00C3224A"/>
    <w:rsid w:val="00C35099"/>
    <w:rsid w:val="00C4427E"/>
    <w:rsid w:val="00C5015C"/>
    <w:rsid w:val="00C501CF"/>
    <w:rsid w:val="00C50FD1"/>
    <w:rsid w:val="00C635F7"/>
    <w:rsid w:val="00C63A8A"/>
    <w:rsid w:val="00C70C63"/>
    <w:rsid w:val="00C725DC"/>
    <w:rsid w:val="00C744E1"/>
    <w:rsid w:val="00C7695F"/>
    <w:rsid w:val="00C77FBD"/>
    <w:rsid w:val="00C85C8E"/>
    <w:rsid w:val="00C95FD3"/>
    <w:rsid w:val="00C962BF"/>
    <w:rsid w:val="00CB362F"/>
    <w:rsid w:val="00CB77E6"/>
    <w:rsid w:val="00CB77F3"/>
    <w:rsid w:val="00CC342C"/>
    <w:rsid w:val="00CC6852"/>
    <w:rsid w:val="00CD50C3"/>
    <w:rsid w:val="00CD5C93"/>
    <w:rsid w:val="00CD75F2"/>
    <w:rsid w:val="00CD7F89"/>
    <w:rsid w:val="00CE1E93"/>
    <w:rsid w:val="00CE4CCB"/>
    <w:rsid w:val="00D1250E"/>
    <w:rsid w:val="00D2020E"/>
    <w:rsid w:val="00D254E2"/>
    <w:rsid w:val="00D27568"/>
    <w:rsid w:val="00D307B3"/>
    <w:rsid w:val="00D32EC0"/>
    <w:rsid w:val="00D33553"/>
    <w:rsid w:val="00D354A6"/>
    <w:rsid w:val="00D35690"/>
    <w:rsid w:val="00D42F84"/>
    <w:rsid w:val="00D46403"/>
    <w:rsid w:val="00D5121F"/>
    <w:rsid w:val="00D553F6"/>
    <w:rsid w:val="00D55DD6"/>
    <w:rsid w:val="00D8145D"/>
    <w:rsid w:val="00D818B7"/>
    <w:rsid w:val="00D834B7"/>
    <w:rsid w:val="00D839CC"/>
    <w:rsid w:val="00D92748"/>
    <w:rsid w:val="00D945BF"/>
    <w:rsid w:val="00DA17D5"/>
    <w:rsid w:val="00DA184C"/>
    <w:rsid w:val="00DA6823"/>
    <w:rsid w:val="00DB164B"/>
    <w:rsid w:val="00DB5340"/>
    <w:rsid w:val="00DB60D8"/>
    <w:rsid w:val="00DC5016"/>
    <w:rsid w:val="00DD2E61"/>
    <w:rsid w:val="00DD5972"/>
    <w:rsid w:val="00DD7200"/>
    <w:rsid w:val="00DE0459"/>
    <w:rsid w:val="00DF7C1B"/>
    <w:rsid w:val="00E05BAE"/>
    <w:rsid w:val="00E1114E"/>
    <w:rsid w:val="00E11DC4"/>
    <w:rsid w:val="00E12AAC"/>
    <w:rsid w:val="00E14754"/>
    <w:rsid w:val="00E17F10"/>
    <w:rsid w:val="00E27D23"/>
    <w:rsid w:val="00E44980"/>
    <w:rsid w:val="00E45737"/>
    <w:rsid w:val="00E46EED"/>
    <w:rsid w:val="00E47F94"/>
    <w:rsid w:val="00E57FE6"/>
    <w:rsid w:val="00E74D36"/>
    <w:rsid w:val="00E81574"/>
    <w:rsid w:val="00E81EB9"/>
    <w:rsid w:val="00E82B67"/>
    <w:rsid w:val="00E8456F"/>
    <w:rsid w:val="00E9529D"/>
    <w:rsid w:val="00E97ABF"/>
    <w:rsid w:val="00EB0A28"/>
    <w:rsid w:val="00EB609D"/>
    <w:rsid w:val="00EC1919"/>
    <w:rsid w:val="00ED1571"/>
    <w:rsid w:val="00EE49F3"/>
    <w:rsid w:val="00EE6771"/>
    <w:rsid w:val="00EF450C"/>
    <w:rsid w:val="00EF49FC"/>
    <w:rsid w:val="00EF7BD8"/>
    <w:rsid w:val="00F0273B"/>
    <w:rsid w:val="00F14D9C"/>
    <w:rsid w:val="00F17EFC"/>
    <w:rsid w:val="00F223EA"/>
    <w:rsid w:val="00F248AA"/>
    <w:rsid w:val="00F2496A"/>
    <w:rsid w:val="00F43926"/>
    <w:rsid w:val="00F44491"/>
    <w:rsid w:val="00F45DA6"/>
    <w:rsid w:val="00F502AA"/>
    <w:rsid w:val="00F7138C"/>
    <w:rsid w:val="00F71596"/>
    <w:rsid w:val="00F757CD"/>
    <w:rsid w:val="00F76729"/>
    <w:rsid w:val="00F8250E"/>
    <w:rsid w:val="00F85DB8"/>
    <w:rsid w:val="00F900F5"/>
    <w:rsid w:val="00F9148B"/>
    <w:rsid w:val="00FA186C"/>
    <w:rsid w:val="00FA4103"/>
    <w:rsid w:val="00FB3BFB"/>
    <w:rsid w:val="00FC1256"/>
    <w:rsid w:val="00FC1534"/>
    <w:rsid w:val="00FC266E"/>
    <w:rsid w:val="00FC34EB"/>
    <w:rsid w:val="00FD0CAB"/>
    <w:rsid w:val="00FE0421"/>
    <w:rsid w:val="00FE1D43"/>
    <w:rsid w:val="00FE2BFD"/>
    <w:rsid w:val="00FE5812"/>
    <w:rsid w:val="00FF0D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26358"/>
  <w15:chartTrackingRefBased/>
  <w15:docId w15:val="{33EE0054-39E4-4525-B28F-37FF2F523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17D5"/>
    <w:pPr>
      <w:autoSpaceDE w:val="0"/>
      <w:autoSpaceDN w:val="0"/>
    </w:pPr>
    <w:rPr>
      <w:sz w:val="24"/>
      <w:szCs w:val="24"/>
    </w:rPr>
  </w:style>
  <w:style w:type="paragraph" w:styleId="Nagwek1">
    <w:name w:val="heading 1"/>
    <w:basedOn w:val="Normalny"/>
    <w:next w:val="Normalny"/>
    <w:link w:val="Nagwek1Znak"/>
    <w:uiPriority w:val="9"/>
    <w:qFormat/>
    <w:rsid w:val="00DA184C"/>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iPriority w:val="9"/>
    <w:semiHidden/>
    <w:unhideWhenUsed/>
    <w:qFormat/>
    <w:rsid w:val="000E192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qFormat/>
    <w:rsid w:val="00DA17D5"/>
    <w:pPr>
      <w:keepNext/>
      <w:spacing w:before="120" w:after="120"/>
      <w:ind w:right="68"/>
      <w:outlineLvl w:val="3"/>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DA17D5"/>
    <w:pPr>
      <w:widowControl w:val="0"/>
      <w:autoSpaceDE/>
      <w:autoSpaceDN/>
      <w:jc w:val="center"/>
    </w:pPr>
    <w:rPr>
      <w:rFonts w:ascii="Arial" w:hAnsi="Arial" w:cs="Arial"/>
      <w:b/>
      <w:bCs/>
      <w:sz w:val="20"/>
      <w:szCs w:val="20"/>
    </w:rPr>
  </w:style>
  <w:style w:type="paragraph" w:styleId="Tekstpodstawowy">
    <w:name w:val="Body Text"/>
    <w:basedOn w:val="Normalny"/>
    <w:rsid w:val="00DA17D5"/>
    <w:pPr>
      <w:spacing w:line="360" w:lineRule="auto"/>
      <w:jc w:val="both"/>
    </w:pPr>
  </w:style>
  <w:style w:type="paragraph" w:styleId="Tekstpodstawowywcity">
    <w:name w:val="Body Text Indent"/>
    <w:basedOn w:val="Normalny"/>
    <w:link w:val="TekstpodstawowywcityZnak"/>
    <w:rsid w:val="00DA17D5"/>
    <w:pPr>
      <w:widowControl w:val="0"/>
      <w:autoSpaceDE/>
      <w:autoSpaceDN/>
      <w:jc w:val="both"/>
    </w:pPr>
  </w:style>
  <w:style w:type="paragraph" w:styleId="Tekstpodstawowywcity2">
    <w:name w:val="Body Text Indent 2"/>
    <w:basedOn w:val="Normalny"/>
    <w:rsid w:val="00DA17D5"/>
    <w:pPr>
      <w:ind w:left="720" w:hanging="360"/>
    </w:pPr>
  </w:style>
  <w:style w:type="paragraph" w:styleId="Tekstpodstawowywcity3">
    <w:name w:val="Body Text Indent 3"/>
    <w:basedOn w:val="Normalny"/>
    <w:rsid w:val="00DA17D5"/>
    <w:pPr>
      <w:ind w:left="360"/>
      <w:jc w:val="both"/>
    </w:pPr>
  </w:style>
  <w:style w:type="paragraph" w:styleId="Nagwek">
    <w:name w:val="header"/>
    <w:basedOn w:val="Normalny"/>
    <w:rsid w:val="00DA17D5"/>
    <w:pPr>
      <w:tabs>
        <w:tab w:val="center" w:pos="4536"/>
        <w:tab w:val="right" w:pos="9072"/>
      </w:tabs>
    </w:pPr>
  </w:style>
  <w:style w:type="paragraph" w:styleId="Stopka">
    <w:name w:val="footer"/>
    <w:basedOn w:val="Normalny"/>
    <w:link w:val="StopkaZnak"/>
    <w:rsid w:val="00DA17D5"/>
    <w:pPr>
      <w:tabs>
        <w:tab w:val="center" w:pos="4536"/>
        <w:tab w:val="right" w:pos="9072"/>
      </w:tabs>
    </w:pPr>
  </w:style>
  <w:style w:type="character" w:styleId="Numerstrony">
    <w:name w:val="page number"/>
    <w:basedOn w:val="Domylnaczcionkaakapitu"/>
    <w:rsid w:val="00DA17D5"/>
  </w:style>
  <w:style w:type="character" w:customStyle="1" w:styleId="h1">
    <w:name w:val="h1"/>
    <w:rsid w:val="00015AB4"/>
  </w:style>
  <w:style w:type="paragraph" w:customStyle="1" w:styleId="Styl1">
    <w:name w:val="Styl1"/>
    <w:basedOn w:val="Listanumerowana"/>
    <w:autoRedefine/>
    <w:rsid w:val="00FA4103"/>
    <w:pPr>
      <w:keepNext/>
      <w:tabs>
        <w:tab w:val="num" w:pos="397"/>
      </w:tabs>
      <w:autoSpaceDE/>
      <w:autoSpaceDN/>
      <w:spacing w:before="240" w:after="120"/>
      <w:ind w:left="720" w:hanging="397"/>
      <w:contextualSpacing w:val="0"/>
    </w:pPr>
    <w:rPr>
      <w:b/>
      <w:bCs/>
    </w:rPr>
  </w:style>
  <w:style w:type="paragraph" w:styleId="Listanumerowana">
    <w:name w:val="List Number"/>
    <w:basedOn w:val="Normalny"/>
    <w:uiPriority w:val="99"/>
    <w:semiHidden/>
    <w:unhideWhenUsed/>
    <w:rsid w:val="00FA4103"/>
    <w:pPr>
      <w:tabs>
        <w:tab w:val="num" w:pos="1080"/>
      </w:tabs>
      <w:ind w:left="1080" w:hanging="720"/>
      <w:contextualSpacing/>
    </w:pPr>
  </w:style>
  <w:style w:type="character" w:styleId="Hipercze">
    <w:name w:val="Hyperlink"/>
    <w:uiPriority w:val="99"/>
    <w:rsid w:val="005E7808"/>
    <w:rPr>
      <w:color w:val="0000FF"/>
      <w:u w:val="single"/>
    </w:rPr>
  </w:style>
  <w:style w:type="character" w:customStyle="1" w:styleId="StopkaZnak">
    <w:name w:val="Stopka Znak"/>
    <w:link w:val="Stopka"/>
    <w:rsid w:val="00955FB0"/>
    <w:rPr>
      <w:sz w:val="24"/>
      <w:szCs w:val="24"/>
    </w:rPr>
  </w:style>
  <w:style w:type="character" w:customStyle="1" w:styleId="Nagwek1Znak">
    <w:name w:val="Nagłówek 1 Znak"/>
    <w:link w:val="Nagwek1"/>
    <w:uiPriority w:val="9"/>
    <w:rsid w:val="00DA184C"/>
    <w:rPr>
      <w:rFonts w:ascii="Calibri Light" w:eastAsia="Times New Roman" w:hAnsi="Calibri Light" w:cs="Times New Roman"/>
      <w:b/>
      <w:bCs/>
      <w:kern w:val="32"/>
      <w:sz w:val="32"/>
      <w:szCs w:val="32"/>
    </w:rPr>
  </w:style>
  <w:style w:type="paragraph" w:styleId="Akapitzlist">
    <w:name w:val="List Paragraph"/>
    <w:aliases w:val="wypunktowanie,normalny tekst,Obiekt,BulletC,Akapit z listą31,NOWY,Akapit z listą32,Akapit z listą2,Akapit z listą BS,sw tekst,Kolorowa lista — akcent 11,CW_Lista,List Paragraph1,L1,Numerowanie,Akapit z listą5,List Paragraph"/>
    <w:basedOn w:val="Normalny"/>
    <w:link w:val="AkapitzlistZnak"/>
    <w:uiPriority w:val="34"/>
    <w:qFormat/>
    <w:rsid w:val="00132D74"/>
    <w:pPr>
      <w:ind w:left="720"/>
      <w:contextualSpacing/>
    </w:pPr>
  </w:style>
  <w:style w:type="character" w:customStyle="1" w:styleId="Nagwek4Znak">
    <w:name w:val="Nagłówek 4 Znak"/>
    <w:basedOn w:val="Domylnaczcionkaakapitu"/>
    <w:link w:val="Nagwek4"/>
    <w:rsid w:val="00D254E2"/>
    <w:rPr>
      <w:b/>
      <w:bCs/>
    </w:rPr>
  </w:style>
  <w:style w:type="paragraph" w:customStyle="1" w:styleId="Default">
    <w:name w:val="Default"/>
    <w:rsid w:val="000F0595"/>
    <w:pPr>
      <w:autoSpaceDE w:val="0"/>
      <w:autoSpaceDN w:val="0"/>
      <w:adjustRightInd w:val="0"/>
    </w:pPr>
    <w:rPr>
      <w:rFonts w:ascii="Calibri" w:hAnsi="Calibri" w:cs="Calibri"/>
      <w:color w:val="000000"/>
      <w:sz w:val="24"/>
      <w:szCs w:val="24"/>
    </w:rPr>
  </w:style>
  <w:style w:type="character" w:customStyle="1" w:styleId="TekstpodstawowywcityZnak">
    <w:name w:val="Tekst podstawowy wcięty Znak"/>
    <w:basedOn w:val="Domylnaczcionkaakapitu"/>
    <w:link w:val="Tekstpodstawowywcity"/>
    <w:rsid w:val="00322436"/>
    <w:rPr>
      <w:sz w:val="24"/>
      <w:szCs w:val="24"/>
    </w:rPr>
  </w:style>
  <w:style w:type="character" w:customStyle="1" w:styleId="AkapitzlistZnak">
    <w:name w:val="Akapit z listą Znak"/>
    <w:aliases w:val="wypunktowanie Znak,normalny tekst Znak,Obiekt Znak,BulletC Znak,Akapit z listą31 Znak,NOWY Znak,Akapit z listą32 Znak,Akapit z listą2 Znak,Akapit z listą BS Znak,sw tekst Znak,Kolorowa lista — akcent 11 Znak,CW_Lista Znak,L1 Znak"/>
    <w:link w:val="Akapitzlist"/>
    <w:uiPriority w:val="34"/>
    <w:qFormat/>
    <w:locked/>
    <w:rsid w:val="00454858"/>
    <w:rPr>
      <w:sz w:val="24"/>
      <w:szCs w:val="24"/>
    </w:rPr>
  </w:style>
  <w:style w:type="character" w:customStyle="1" w:styleId="Nagwek2Znak">
    <w:name w:val="Nagłówek 2 Znak"/>
    <w:basedOn w:val="Domylnaczcionkaakapitu"/>
    <w:link w:val="Nagwek2"/>
    <w:uiPriority w:val="9"/>
    <w:semiHidden/>
    <w:rsid w:val="000E192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92561">
      <w:bodyDiv w:val="1"/>
      <w:marLeft w:val="0"/>
      <w:marRight w:val="0"/>
      <w:marTop w:val="0"/>
      <w:marBottom w:val="0"/>
      <w:divBdr>
        <w:top w:val="none" w:sz="0" w:space="0" w:color="auto"/>
        <w:left w:val="none" w:sz="0" w:space="0" w:color="auto"/>
        <w:bottom w:val="none" w:sz="0" w:space="0" w:color="auto"/>
        <w:right w:val="none" w:sz="0" w:space="0" w:color="auto"/>
      </w:divBdr>
    </w:div>
    <w:div w:id="175995950">
      <w:bodyDiv w:val="1"/>
      <w:marLeft w:val="0"/>
      <w:marRight w:val="0"/>
      <w:marTop w:val="0"/>
      <w:marBottom w:val="0"/>
      <w:divBdr>
        <w:top w:val="none" w:sz="0" w:space="0" w:color="auto"/>
        <w:left w:val="none" w:sz="0" w:space="0" w:color="auto"/>
        <w:bottom w:val="none" w:sz="0" w:space="0" w:color="auto"/>
        <w:right w:val="none" w:sz="0" w:space="0" w:color="auto"/>
      </w:divBdr>
    </w:div>
    <w:div w:id="414976890">
      <w:bodyDiv w:val="1"/>
      <w:marLeft w:val="0"/>
      <w:marRight w:val="0"/>
      <w:marTop w:val="0"/>
      <w:marBottom w:val="0"/>
      <w:divBdr>
        <w:top w:val="none" w:sz="0" w:space="0" w:color="auto"/>
        <w:left w:val="none" w:sz="0" w:space="0" w:color="auto"/>
        <w:bottom w:val="none" w:sz="0" w:space="0" w:color="auto"/>
        <w:right w:val="none" w:sz="0" w:space="0" w:color="auto"/>
      </w:divBdr>
    </w:div>
    <w:div w:id="458114236">
      <w:bodyDiv w:val="1"/>
      <w:marLeft w:val="0"/>
      <w:marRight w:val="0"/>
      <w:marTop w:val="0"/>
      <w:marBottom w:val="0"/>
      <w:divBdr>
        <w:top w:val="none" w:sz="0" w:space="0" w:color="auto"/>
        <w:left w:val="none" w:sz="0" w:space="0" w:color="auto"/>
        <w:bottom w:val="none" w:sz="0" w:space="0" w:color="auto"/>
        <w:right w:val="none" w:sz="0" w:space="0" w:color="auto"/>
      </w:divBdr>
    </w:div>
    <w:div w:id="477109129">
      <w:bodyDiv w:val="1"/>
      <w:marLeft w:val="0"/>
      <w:marRight w:val="0"/>
      <w:marTop w:val="0"/>
      <w:marBottom w:val="0"/>
      <w:divBdr>
        <w:top w:val="none" w:sz="0" w:space="0" w:color="auto"/>
        <w:left w:val="none" w:sz="0" w:space="0" w:color="auto"/>
        <w:bottom w:val="none" w:sz="0" w:space="0" w:color="auto"/>
        <w:right w:val="none" w:sz="0" w:space="0" w:color="auto"/>
      </w:divBdr>
    </w:div>
    <w:div w:id="1412004216">
      <w:bodyDiv w:val="1"/>
      <w:marLeft w:val="0"/>
      <w:marRight w:val="0"/>
      <w:marTop w:val="0"/>
      <w:marBottom w:val="0"/>
      <w:divBdr>
        <w:top w:val="none" w:sz="0" w:space="0" w:color="auto"/>
        <w:left w:val="none" w:sz="0" w:space="0" w:color="auto"/>
        <w:bottom w:val="none" w:sz="0" w:space="0" w:color="auto"/>
        <w:right w:val="none" w:sz="0" w:space="0" w:color="auto"/>
      </w:divBdr>
    </w:div>
    <w:div w:id="204420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FBB5A-CB47-4F44-8251-DE629D451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9</Pages>
  <Words>3442</Words>
  <Characters>20654</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UMOWA  Nr</vt:lpstr>
    </vt:vector>
  </TitlesOfParts>
  <Company>MPWiK</Company>
  <LinksUpToDate>false</LinksUpToDate>
  <CharactersWithSpaces>24048</CharactersWithSpaces>
  <SharedDoc>false</SharedDoc>
  <HLinks>
    <vt:vector size="6" baseType="variant">
      <vt:variant>
        <vt:i4>3014769</vt:i4>
      </vt:variant>
      <vt:variant>
        <vt:i4>0</vt:i4>
      </vt:variant>
      <vt:variant>
        <vt:i4>0</vt:i4>
      </vt:variant>
      <vt:variant>
        <vt:i4>5</vt:i4>
      </vt:variant>
      <vt:variant>
        <vt:lpwstr>https://isap.sejm.gov.pl/isap.nsf/DocDetails.xsp?id=WDU20210001213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Julia Kowalska</dc:creator>
  <cp:keywords/>
  <dc:description/>
  <cp:lastModifiedBy>Anna Menzel</cp:lastModifiedBy>
  <cp:revision>83</cp:revision>
  <dcterms:created xsi:type="dcterms:W3CDTF">2024-05-27T09:52:00Z</dcterms:created>
  <dcterms:modified xsi:type="dcterms:W3CDTF">2025-09-05T10:54:00Z</dcterms:modified>
</cp:coreProperties>
</file>