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845EDD" w:rsidRPr="009E6694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</w:t>
      </w:r>
      <w:r w:rsidR="00BE33AF" w:rsidRPr="009E6694">
        <w:rPr>
          <w:rFonts w:asciiTheme="minorHAnsi" w:hAnsiTheme="minorHAnsi"/>
          <w:sz w:val="18"/>
          <w:szCs w:val="18"/>
        </w:rPr>
        <w:t>........</w:t>
      </w:r>
      <w:r w:rsidRPr="009E6694">
        <w:rPr>
          <w:rFonts w:asciiTheme="minorHAnsi" w:hAnsiTheme="minorHAnsi"/>
          <w:sz w:val="18"/>
          <w:szCs w:val="18"/>
        </w:rPr>
        <w:t>.............................</w:t>
      </w:r>
      <w:r w:rsidR="00BE33AF" w:rsidRPr="009E6694">
        <w:rPr>
          <w:rFonts w:asciiTheme="minorHAnsi" w:hAnsiTheme="minorHAnsi"/>
          <w:sz w:val="18"/>
          <w:szCs w:val="18"/>
        </w:rPr>
        <w:t>.</w:t>
      </w:r>
      <w:r w:rsidRPr="009E6694">
        <w:rPr>
          <w:rFonts w:asciiTheme="minorHAnsi" w:hAnsiTheme="minorHAnsi"/>
          <w:sz w:val="18"/>
          <w:szCs w:val="18"/>
        </w:rPr>
        <w:t>...</w:t>
      </w:r>
      <w:r w:rsidR="004C02A2" w:rsidRPr="009E6694">
        <w:rPr>
          <w:rFonts w:asciiTheme="minorHAnsi" w:hAnsiTheme="minorHAnsi"/>
          <w:sz w:val="18"/>
          <w:szCs w:val="18"/>
        </w:rPr>
        <w:t>...</w:t>
      </w:r>
      <w:r w:rsidRPr="009E6694">
        <w:rPr>
          <w:rFonts w:asciiTheme="minorHAnsi" w:hAnsiTheme="minorHAnsi"/>
          <w:sz w:val="18"/>
          <w:szCs w:val="18"/>
        </w:rPr>
        <w:t>........</w:t>
      </w:r>
    </w:p>
    <w:p w:rsidR="009E6694" w:rsidRPr="009E6694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0C5D29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niniejszym, zgodnie z </w:t>
      </w:r>
      <w:r w:rsidRPr="00446A23">
        <w:rPr>
          <w:rFonts w:asciiTheme="minorHAnsi" w:hAnsiTheme="minorHAnsi"/>
          <w:color w:val="000000" w:themeColor="text1"/>
          <w:sz w:val="22"/>
          <w:szCs w:val="22"/>
        </w:rPr>
        <w:t>wymogami specyfikacji warunków zamówienia oświadczamy, że:</w:t>
      </w:r>
    </w:p>
    <w:p w:rsidR="00982B1F" w:rsidRPr="000C5D29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446A23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color w:val="000000" w:themeColor="text1"/>
          <w:sz w:val="22"/>
          <w:szCs w:val="22"/>
        </w:rPr>
      </w:pPr>
      <w:r w:rsidRPr="00446A23">
        <w:rPr>
          <w:rFonts w:asciiTheme="minorHAnsi" w:hAnsiTheme="minorHAnsi"/>
          <w:color w:val="000000" w:themeColor="text1"/>
          <w:sz w:val="22"/>
          <w:szCs w:val="22"/>
        </w:rPr>
        <w:t>zdolności technicznej lub zawodowej;</w:t>
      </w:r>
    </w:p>
    <w:p w:rsidR="00982B1F" w:rsidRPr="00446A23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446A23">
        <w:rPr>
          <w:rFonts w:asciiTheme="minorHAnsi" w:hAnsiTheme="minorHAnsi"/>
          <w:color w:val="000000" w:themeColor="text1"/>
          <w:sz w:val="22"/>
          <w:szCs w:val="22"/>
        </w:rPr>
        <w:t>nie podlegamy wykluczeniu z postępowania z powodów określonych w specyfikacji warunków zamówienia *</w:t>
      </w:r>
    </w:p>
    <w:p w:rsidR="00982B1F" w:rsidRPr="00446A23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color w:val="000000" w:themeColor="text1"/>
          <w:sz w:val="22"/>
          <w:szCs w:val="22"/>
        </w:rPr>
      </w:pPr>
      <w:r w:rsidRPr="00446A23">
        <w:rPr>
          <w:rFonts w:asciiTheme="minorHAnsi" w:hAnsiTheme="minorHAnsi"/>
          <w:color w:val="000000" w:themeColor="text1"/>
          <w:sz w:val="22"/>
          <w:szCs w:val="22"/>
        </w:rPr>
        <w:t>albo</w:t>
      </w:r>
    </w:p>
    <w:p w:rsidR="00982B1F" w:rsidRPr="00446A23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446A23">
        <w:rPr>
          <w:rFonts w:asciiTheme="minorHAnsi" w:hAnsiTheme="minorHAnsi"/>
          <w:color w:val="000000" w:themeColor="text1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F3542B" w:rsidRPr="00446A23" w:rsidRDefault="00F3542B" w:rsidP="00446A23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  <w:r w:rsidRPr="000C5D29">
        <w:rPr>
          <w:rFonts w:asciiTheme="minorHAnsi" w:hAnsiTheme="minorHAnsi"/>
          <w:bCs/>
          <w:iCs/>
          <w:szCs w:val="22"/>
        </w:rPr>
        <w:lastRenderedPageBreak/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Pr="00446A23" w:rsidRDefault="005B3186" w:rsidP="00125065">
      <w:pPr>
        <w:pStyle w:val="Tekstpodstawowy"/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446A23">
        <w:rPr>
          <w:rFonts w:asciiTheme="minorHAnsi" w:hAnsiTheme="minorHAnsi"/>
          <w:color w:val="000000" w:themeColor="text1"/>
          <w:sz w:val="22"/>
          <w:szCs w:val="22"/>
        </w:rPr>
        <w:t>Wykaz</w:t>
      </w:r>
      <w:r w:rsidR="00084C61" w:rsidRPr="00446A23">
        <w:rPr>
          <w:rFonts w:asciiTheme="minorHAnsi" w:hAnsiTheme="minorHAnsi"/>
          <w:color w:val="000000" w:themeColor="text1"/>
          <w:sz w:val="22"/>
          <w:szCs w:val="22"/>
        </w:rPr>
        <w:t xml:space="preserve"> najważniejszych</w:t>
      </w:r>
      <w:r w:rsidRPr="00446A23">
        <w:rPr>
          <w:rFonts w:asciiTheme="minorHAnsi" w:hAnsiTheme="minorHAnsi"/>
          <w:color w:val="000000" w:themeColor="text1"/>
          <w:sz w:val="22"/>
          <w:szCs w:val="22"/>
        </w:rPr>
        <w:t xml:space="preserve"> robót budowlanych odpowiadających opisowi w SWZ wykonanych przez wykonawcę biorącego udział w postępowaniu w okresie ostatnich pięciu lat przed terminem składania ofert (</w:t>
      </w:r>
      <w:r w:rsidR="00084C61" w:rsidRPr="00446A23">
        <w:rPr>
          <w:rFonts w:asciiTheme="minorHAnsi" w:hAnsiTheme="minorHAnsi"/>
          <w:color w:val="000000" w:themeColor="text1"/>
          <w:sz w:val="22"/>
          <w:szCs w:val="22"/>
        </w:rPr>
        <w:t>tj.</w:t>
      </w:r>
      <w:r w:rsidRPr="00446A23">
        <w:rPr>
          <w:rFonts w:asciiTheme="minorHAnsi" w:hAnsiTheme="minorHAnsi"/>
          <w:color w:val="000000" w:themeColor="text1"/>
          <w:sz w:val="22"/>
          <w:szCs w:val="22"/>
        </w:rPr>
        <w:t xml:space="preserve"> zakończonych nie wcześniej niż w </w:t>
      </w:r>
      <w:r w:rsidR="00446A23" w:rsidRPr="00446A23">
        <w:rPr>
          <w:rFonts w:asciiTheme="minorHAnsi" w:hAnsiTheme="minorHAnsi"/>
          <w:color w:val="000000" w:themeColor="text1"/>
          <w:sz w:val="22"/>
          <w:szCs w:val="22"/>
        </w:rPr>
        <w:t>2020</w:t>
      </w:r>
      <w:r w:rsidRPr="00446A23">
        <w:rPr>
          <w:rFonts w:asciiTheme="minorHAnsi" w:hAnsiTheme="minorHAnsi"/>
          <w:color w:val="000000" w:themeColor="text1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Default="00A6593D" w:rsidP="00EE270E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F6B" w:rsidP="00ED2C49">
      <w:pPr>
        <w:pStyle w:val="Tekstpodstawowy2"/>
        <w:spacing w:after="0" w:line="271" w:lineRule="auto"/>
        <w:rPr>
          <w:rFonts w:asciiTheme="minorHAnsi" w:hAnsiTheme="minorHAnsi"/>
          <w:szCs w:val="22"/>
        </w:rPr>
      </w:pPr>
    </w:p>
    <w:p w:rsidR="00346405" w:rsidRDefault="00F35F6B" w:rsidP="00ED2C49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F35F6B" w:rsidRPr="00F35F6B" w:rsidRDefault="00F35F6B" w:rsidP="00ED2C49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F35F6B" w:rsidRDefault="00F35F6B" w:rsidP="00ED2C49">
      <w:pPr>
        <w:spacing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F35F6B" w:rsidRDefault="00F35F6B" w:rsidP="00ED2C49">
      <w:pPr>
        <w:spacing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ED2C49" w:rsidRPr="00ED2C49">
        <w:rPr>
          <w:rFonts w:ascii="Calibri" w:eastAsia="Calibri" w:hAnsi="Calibri" w:cs="Calibri"/>
          <w:sz w:val="22"/>
          <w:szCs w:val="22"/>
          <w:lang w:eastAsia="en-US"/>
        </w:rPr>
        <w:t xml:space="preserve">„Budowa i przebudowa sieci wodociągowej DN100 wraz z przyłączami w ul. Kołodziejskiej w Krakowie oraz przebudowa gazociągu s/c wraz z przyłączami w ulicy Kołodziejskiej, ul. Tadeusza </w:t>
      </w:r>
      <w:proofErr w:type="spellStart"/>
      <w:r w:rsidR="00ED2C49" w:rsidRPr="00ED2C49">
        <w:rPr>
          <w:rFonts w:ascii="Calibri" w:eastAsia="Calibri" w:hAnsi="Calibri" w:cs="Calibri"/>
          <w:sz w:val="22"/>
          <w:szCs w:val="22"/>
          <w:lang w:eastAsia="en-US"/>
        </w:rPr>
        <w:t>Motarskiego</w:t>
      </w:r>
      <w:proofErr w:type="spellEnd"/>
      <w:r w:rsidR="00ED2C49" w:rsidRPr="00ED2C49">
        <w:rPr>
          <w:rFonts w:ascii="Calibri" w:eastAsia="Calibri" w:hAnsi="Calibri" w:cs="Calibri"/>
          <w:sz w:val="22"/>
          <w:szCs w:val="22"/>
          <w:lang w:eastAsia="en-US"/>
        </w:rPr>
        <w:t xml:space="preserve"> w Krakowie.”</w:t>
      </w:r>
    </w:p>
    <w:p w:rsidR="00F35F6B" w:rsidRPr="00F35F6B" w:rsidRDefault="00F35F6B" w:rsidP="00ED2C49">
      <w:pPr>
        <w:shd w:val="clear" w:color="auto" w:fill="BFBFBF"/>
        <w:spacing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ED2C49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ED2C49">
      <w:pPr>
        <w:tabs>
          <w:tab w:val="left" w:pos="5670"/>
        </w:tabs>
        <w:spacing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ED2C49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ED2C49" w:rsidRDefault="00F35F6B" w:rsidP="00ED2C49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F35F6B" w:rsidRPr="00ED2C49" w:rsidSect="00752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BA0" w:rsidRDefault="00584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Pr="00A82964">
        <w:rPr>
          <w:rFonts w:ascii="Arial" w:hAnsi="Arial" w:cs="Arial"/>
          <w:color w:val="222222"/>
          <w:sz w:val="16"/>
          <w:szCs w:val="16"/>
        </w:rPr>
        <w:t>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BA0" w:rsidRDefault="00584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6A5C0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446A23">
      <w:rPr>
        <w:rFonts w:asciiTheme="minorHAnsi" w:hAnsiTheme="minorHAnsi"/>
      </w:rPr>
      <w:t>2</w:t>
    </w:r>
  </w:p>
  <w:p w:rsidR="006A5C0D" w:rsidRDefault="006A5C0D" w:rsidP="006A5C0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bookmarkStart w:id="1" w:name="_GoBack"/>
    <w:r w:rsidRPr="00584BA0">
      <w:rPr>
        <w:rFonts w:asciiTheme="minorHAnsi" w:hAnsiTheme="minorHAnsi" w:cs="Calibri"/>
        <w:sz w:val="22"/>
        <w:szCs w:val="22"/>
      </w:rPr>
      <w:t>KKU.</w:t>
    </w:r>
    <w:r w:rsidR="00584BA0">
      <w:rPr>
        <w:rFonts w:asciiTheme="minorHAnsi" w:hAnsiTheme="minorHAnsi" w:cs="Calibri"/>
        <w:sz w:val="22"/>
        <w:szCs w:val="22"/>
      </w:rPr>
      <w:t>261.93.2025</w:t>
    </w:r>
    <w:r>
      <w:rPr>
        <w:rFonts w:asciiTheme="minorHAnsi" w:hAnsiTheme="minorHAnsi" w:cs="Calibri"/>
        <w:sz w:val="22"/>
        <w:szCs w:val="22"/>
      </w:rPr>
      <w:t xml:space="preserve"> </w:t>
    </w:r>
    <w:bookmarkEnd w:id="1"/>
    <w:r>
      <w:rPr>
        <w:rFonts w:asciiTheme="minorHAnsi" w:hAnsiTheme="minorHAnsi" w:cs="Calibri"/>
        <w:sz w:val="22"/>
        <w:szCs w:val="22"/>
      </w:rPr>
      <w:tab/>
    </w:r>
    <w:r w:rsidR="00446A23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446A23" w:rsidRPr="00446A23">
      <w:rPr>
        <w:rFonts w:asciiTheme="minorHAnsi" w:hAnsiTheme="minorHAnsi"/>
      </w:rPr>
      <w:t>266/PN-35/2025</w:t>
    </w:r>
  </w:p>
  <w:p w:rsidR="00150E27" w:rsidRPr="006A5C0D" w:rsidRDefault="00150E27" w:rsidP="006A5C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739A2"/>
    <w:rsid w:val="001B702C"/>
    <w:rsid w:val="001E53D8"/>
    <w:rsid w:val="001F5517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46A23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4BA0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5691"/>
    <w:rsid w:val="00EA38B8"/>
    <w:rsid w:val="00ED2C49"/>
    <w:rsid w:val="00EE270E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A6FE4F6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2D8B-6F7D-4A4C-B44E-2851C60C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618</Words>
  <Characters>7885</Characters>
  <Application>Microsoft Office Word</Application>
  <DocSecurity>0</DocSecurity>
  <Lines>65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>MPWIK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17</cp:revision>
  <cp:lastPrinted>2006-05-23T11:20:00Z</cp:lastPrinted>
  <dcterms:created xsi:type="dcterms:W3CDTF">2020-10-09T08:10:00Z</dcterms:created>
  <dcterms:modified xsi:type="dcterms:W3CDTF">2025-08-12T07:54:00Z</dcterms:modified>
</cp:coreProperties>
</file>