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EDDB" w14:textId="7FA0ACA7" w:rsidR="00473D80" w:rsidRPr="00877F2B" w:rsidRDefault="00622332" w:rsidP="00877F2B">
      <w:pPr>
        <w:pStyle w:val="Standard"/>
        <w:spacing w:line="271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877F2B">
        <w:rPr>
          <w:rFonts w:asciiTheme="minorHAnsi" w:hAnsiTheme="minorHAnsi" w:cs="Times New Roman"/>
          <w:b/>
          <w:sz w:val="22"/>
          <w:szCs w:val="22"/>
        </w:rPr>
        <w:t>REGULAMIN PRZESYŁANIA FAKTUR ELEKTRONICZNYCH</w:t>
      </w:r>
      <w:r w:rsidR="00306638" w:rsidRPr="00877F2B">
        <w:rPr>
          <w:rFonts w:asciiTheme="minorHAnsi" w:hAnsiTheme="minorHAnsi" w:cs="Times New Roman"/>
          <w:b/>
          <w:sz w:val="22"/>
          <w:szCs w:val="22"/>
        </w:rPr>
        <w:t xml:space="preserve"> NA RZECZ </w:t>
      </w:r>
      <w:r w:rsidR="00C93C19" w:rsidRPr="00877F2B">
        <w:rPr>
          <w:rFonts w:asciiTheme="minorHAnsi" w:hAnsiTheme="minorHAnsi" w:cs="Times New Roman"/>
          <w:b/>
          <w:sz w:val="22"/>
          <w:szCs w:val="22"/>
        </w:rPr>
        <w:t>WODOCIĄGÓW MIASTA KRAKOWA</w:t>
      </w:r>
      <w:r w:rsidR="00306638" w:rsidRPr="00877F2B">
        <w:rPr>
          <w:rFonts w:asciiTheme="minorHAnsi" w:hAnsiTheme="minorHAnsi" w:cs="Times New Roman"/>
          <w:b/>
          <w:sz w:val="22"/>
          <w:szCs w:val="22"/>
        </w:rPr>
        <w:t xml:space="preserve"> S</w:t>
      </w:r>
      <w:r w:rsidR="00680FB0" w:rsidRPr="00877F2B">
        <w:rPr>
          <w:rFonts w:asciiTheme="minorHAnsi" w:hAnsiTheme="minorHAnsi" w:cs="Times New Roman"/>
          <w:b/>
          <w:sz w:val="22"/>
          <w:szCs w:val="22"/>
        </w:rPr>
        <w:t>PÓŁKA</w:t>
      </w:r>
      <w:r w:rsidR="00D45CFE" w:rsidRPr="00877F2B">
        <w:rPr>
          <w:rFonts w:asciiTheme="minorHAnsi" w:hAnsiTheme="minorHAnsi" w:cs="Times New Roman"/>
          <w:b/>
          <w:sz w:val="22"/>
          <w:szCs w:val="22"/>
        </w:rPr>
        <w:t> </w:t>
      </w:r>
      <w:r w:rsidR="00680FB0" w:rsidRPr="00877F2B">
        <w:rPr>
          <w:rFonts w:asciiTheme="minorHAnsi" w:hAnsiTheme="minorHAnsi" w:cs="Times New Roman"/>
          <w:b/>
          <w:sz w:val="22"/>
          <w:szCs w:val="22"/>
        </w:rPr>
        <w:t>AKCYJNA</w:t>
      </w:r>
      <w:r w:rsidR="00306638" w:rsidRPr="00877F2B">
        <w:rPr>
          <w:rFonts w:asciiTheme="minorHAnsi" w:hAnsiTheme="minorHAnsi" w:cs="Times New Roman"/>
          <w:b/>
          <w:sz w:val="22"/>
          <w:szCs w:val="22"/>
        </w:rPr>
        <w:t xml:space="preserve"> W KRAKOWIE</w:t>
      </w:r>
      <w:r w:rsidR="00E302ED" w:rsidRPr="00877F2B">
        <w:rPr>
          <w:rFonts w:asciiTheme="minorHAnsi" w:hAnsiTheme="minorHAnsi" w:cs="Times New Roman"/>
          <w:b/>
          <w:sz w:val="22"/>
          <w:szCs w:val="22"/>
        </w:rPr>
        <w:t xml:space="preserve"> (dalej jako: „Regulamin”)</w:t>
      </w:r>
    </w:p>
    <w:p w14:paraId="426B552F" w14:textId="75F051C8" w:rsidR="00332041" w:rsidRPr="00877F2B" w:rsidRDefault="00332041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407E1460" w14:textId="77777777" w:rsidR="00680FB0" w:rsidRPr="00877F2B" w:rsidRDefault="00680FB0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1F1E60FD" w14:textId="77777777" w:rsidR="00680FB0" w:rsidRPr="00877F2B" w:rsidRDefault="00680FB0" w:rsidP="00877F2B">
      <w:pPr>
        <w:pStyle w:val="Standard"/>
        <w:spacing w:line="271" w:lineRule="auto"/>
        <w:rPr>
          <w:rFonts w:asciiTheme="minorHAnsi" w:hAnsiTheme="minorHAnsi" w:cs="Times New Roman"/>
          <w:b/>
          <w:sz w:val="22"/>
          <w:szCs w:val="22"/>
        </w:rPr>
        <w:sectPr w:rsidR="00680FB0" w:rsidRPr="00877F2B" w:rsidSect="00680FB0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6CC3120" w14:textId="3D711E99" w:rsidR="00680FB0" w:rsidRPr="00877F2B" w:rsidRDefault="00680FB0" w:rsidP="00877F2B">
      <w:pPr>
        <w:pStyle w:val="Standard"/>
        <w:spacing w:after="120" w:line="271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877F2B">
        <w:rPr>
          <w:rFonts w:asciiTheme="minorHAnsi" w:hAnsiTheme="minorHAnsi" w:cs="Times New Roman"/>
          <w:b/>
          <w:sz w:val="22"/>
          <w:szCs w:val="22"/>
        </w:rPr>
        <w:t>§ 1</w:t>
      </w:r>
      <w:r w:rsidR="00E302ED" w:rsidRPr="00877F2B">
        <w:rPr>
          <w:rFonts w:asciiTheme="minorHAnsi" w:hAnsiTheme="minorHAnsi" w:cs="Times New Roman"/>
          <w:b/>
          <w:sz w:val="22"/>
          <w:szCs w:val="22"/>
        </w:rPr>
        <w:t xml:space="preserve"> [</w:t>
      </w:r>
      <w:r w:rsidRPr="00877F2B">
        <w:rPr>
          <w:rFonts w:asciiTheme="minorHAnsi" w:hAnsiTheme="minorHAnsi" w:cs="Times New Roman"/>
          <w:b/>
          <w:sz w:val="22"/>
          <w:szCs w:val="22"/>
        </w:rPr>
        <w:t>DEFINICJE</w:t>
      </w:r>
      <w:r w:rsidR="00E302ED" w:rsidRPr="00877F2B">
        <w:rPr>
          <w:rFonts w:asciiTheme="minorHAnsi" w:hAnsiTheme="minorHAnsi" w:cs="Times New Roman"/>
          <w:b/>
          <w:sz w:val="22"/>
          <w:szCs w:val="22"/>
        </w:rPr>
        <w:t>]</w:t>
      </w:r>
    </w:p>
    <w:p w14:paraId="434DFF1A" w14:textId="77777777" w:rsidR="00680FB0" w:rsidRPr="00877F2B" w:rsidRDefault="00680FB0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iCs/>
          <w:color w:val="000000"/>
          <w:sz w:val="22"/>
          <w:szCs w:val="22"/>
        </w:rPr>
      </w:pP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Użyte w Regulaminie wyrażenia oznaczają:</w:t>
      </w:r>
    </w:p>
    <w:p w14:paraId="22406895" w14:textId="2AB04A0B" w:rsidR="00680FB0" w:rsidRPr="00877F2B" w:rsidRDefault="00680FB0" w:rsidP="00877F2B">
      <w:pPr>
        <w:pStyle w:val="Standard"/>
        <w:numPr>
          <w:ilvl w:val="0"/>
          <w:numId w:val="5"/>
        </w:numPr>
        <w:spacing w:line="271" w:lineRule="auto"/>
        <w:ind w:left="714" w:hanging="357"/>
        <w:jc w:val="both"/>
        <w:rPr>
          <w:rFonts w:asciiTheme="minorHAnsi" w:hAnsiTheme="minorHAnsi" w:cs="Times New Roman"/>
          <w:iCs/>
          <w:color w:val="000000"/>
          <w:sz w:val="22"/>
          <w:szCs w:val="22"/>
        </w:rPr>
      </w:pPr>
      <w:r w:rsidRPr="00877F2B">
        <w:rPr>
          <w:rFonts w:asciiTheme="minorHAnsi" w:hAnsiTheme="minorHAnsi" w:cs="Times New Roman"/>
          <w:b/>
          <w:iCs/>
          <w:color w:val="000000"/>
          <w:sz w:val="22"/>
          <w:szCs w:val="22"/>
        </w:rPr>
        <w:t>ustawa o VAT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–</w:t>
      </w:r>
      <w:r w:rsidR="009E1C86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ustaw</w:t>
      </w:r>
      <w:r w:rsidR="009E1C86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a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z dnia 11 marca 2004 r. o podatku od towarów i usług (t.</w:t>
      </w:r>
      <w:r w:rsidR="00294B17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j.</w:t>
      </w:r>
      <w:r w:rsidR="00294B17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: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Dz.U. z 201</w:t>
      </w:r>
      <w:r w:rsidR="00294B17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7 r., 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poz. </w:t>
      </w:r>
      <w:r w:rsidR="00294B17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1221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z</w:t>
      </w:r>
      <w:r w:rsidR="00294B17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e 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zm.)</w:t>
      </w:r>
      <w:r w:rsidR="000B1FE1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, której przepisy, a w szczególności przepisy art. 2 pkt 31 i 32 oraz działu XI rozdział</w:t>
      </w:r>
      <w:r w:rsidR="00947045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u</w:t>
      </w:r>
      <w:r w:rsidR="000B1FE1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1</w:t>
      </w:r>
      <w:r w:rsidR="00947045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, </w:t>
      </w:r>
      <w:r w:rsidR="000B1FE1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stanowią podstawę przesyłania faktur elektronicznych;</w:t>
      </w:r>
    </w:p>
    <w:p w14:paraId="2F9BE352" w14:textId="78C446A2" w:rsidR="00C9297A" w:rsidRPr="00877F2B" w:rsidRDefault="00C9297A" w:rsidP="00877F2B">
      <w:pPr>
        <w:pStyle w:val="Standard"/>
        <w:numPr>
          <w:ilvl w:val="0"/>
          <w:numId w:val="5"/>
        </w:numPr>
        <w:spacing w:line="271" w:lineRule="auto"/>
        <w:ind w:left="714" w:hanging="357"/>
        <w:jc w:val="both"/>
        <w:rPr>
          <w:rFonts w:asciiTheme="minorHAnsi" w:hAnsiTheme="minorHAnsi" w:cs="Times New Roman"/>
          <w:iCs/>
          <w:color w:val="000000"/>
          <w:sz w:val="22"/>
          <w:szCs w:val="22"/>
        </w:rPr>
      </w:pPr>
      <w:r w:rsidRPr="00877F2B">
        <w:rPr>
          <w:rFonts w:asciiTheme="minorHAnsi" w:hAnsiTheme="minorHAnsi" w:cs="Times New Roman"/>
          <w:b/>
          <w:iCs/>
          <w:color w:val="000000"/>
          <w:sz w:val="22"/>
          <w:szCs w:val="22"/>
        </w:rPr>
        <w:t>Odbiorca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– </w:t>
      </w:r>
      <w:r w:rsidR="00C93C19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Wodociągi Miasta Krakowa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</w:t>
      </w:r>
      <w:r w:rsidR="002F4156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Spółka 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A</w:t>
      </w:r>
      <w:r w:rsidR="002F4156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kcyjna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z siedzibą w Krakowie;</w:t>
      </w:r>
    </w:p>
    <w:p w14:paraId="0BCDAC80" w14:textId="28FBB809" w:rsidR="00680FB0" w:rsidRPr="00877F2B" w:rsidRDefault="00680FB0" w:rsidP="00877F2B">
      <w:pPr>
        <w:pStyle w:val="Standard"/>
        <w:numPr>
          <w:ilvl w:val="0"/>
          <w:numId w:val="5"/>
        </w:numPr>
        <w:spacing w:line="271" w:lineRule="auto"/>
        <w:ind w:left="714" w:hanging="357"/>
        <w:jc w:val="both"/>
        <w:rPr>
          <w:rFonts w:asciiTheme="minorHAnsi" w:hAnsiTheme="minorHAnsi" w:cs="Times New Roman"/>
          <w:iCs/>
          <w:color w:val="000000"/>
          <w:sz w:val="22"/>
          <w:szCs w:val="22"/>
        </w:rPr>
      </w:pPr>
      <w:r w:rsidRPr="00877F2B">
        <w:rPr>
          <w:rFonts w:asciiTheme="minorHAnsi" w:hAnsiTheme="minorHAnsi" w:cs="Times New Roman"/>
          <w:b/>
          <w:iCs/>
          <w:color w:val="000000"/>
          <w:sz w:val="22"/>
          <w:szCs w:val="22"/>
        </w:rPr>
        <w:t>Nadawca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– </w:t>
      </w:r>
      <w:r w:rsidR="00C9297A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podmiot zarejestrowany jako podatnik VAT czynny albo zwolniony od podatku VAT, dokonujący na rzecz Odbiorcy dostaw towarów lub świadcz</w:t>
      </w:r>
      <w:r w:rsidR="002F4156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>enia</w:t>
      </w:r>
      <w:r w:rsidR="00C9297A"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usług, które to czynności podlegają – zgodnie z obowiązującymi przepisami prawa – udokumentowaniu poprzez wystawienie faktury;</w:t>
      </w:r>
    </w:p>
    <w:p w14:paraId="32F6DBD4" w14:textId="1A41EBDE" w:rsidR="00483CBA" w:rsidRPr="00877F2B" w:rsidRDefault="00483CBA" w:rsidP="00877F2B">
      <w:pPr>
        <w:pStyle w:val="Standard"/>
        <w:numPr>
          <w:ilvl w:val="0"/>
          <w:numId w:val="5"/>
        </w:numPr>
        <w:spacing w:line="271" w:lineRule="auto"/>
        <w:ind w:left="714" w:hanging="357"/>
        <w:jc w:val="both"/>
        <w:rPr>
          <w:rFonts w:asciiTheme="minorHAnsi" w:hAnsiTheme="minorHAnsi" w:cs="Times New Roman"/>
          <w:iCs/>
          <w:color w:val="000000"/>
          <w:sz w:val="22"/>
          <w:szCs w:val="22"/>
        </w:rPr>
      </w:pPr>
      <w:r w:rsidRPr="00877F2B">
        <w:rPr>
          <w:rFonts w:asciiTheme="minorHAnsi" w:hAnsiTheme="minorHAnsi" w:cs="Times New Roman"/>
          <w:b/>
          <w:iCs/>
          <w:color w:val="000000"/>
          <w:sz w:val="22"/>
          <w:szCs w:val="22"/>
        </w:rPr>
        <w:t xml:space="preserve">Strona 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– Nadawca lub Odbiorca, </w:t>
      </w:r>
      <w:r w:rsidRPr="00877F2B">
        <w:rPr>
          <w:rFonts w:asciiTheme="minorHAnsi" w:hAnsiTheme="minorHAnsi" w:cs="Times New Roman"/>
          <w:b/>
          <w:iCs/>
          <w:color w:val="000000"/>
          <w:sz w:val="22"/>
          <w:szCs w:val="22"/>
        </w:rPr>
        <w:t>Strony</w:t>
      </w:r>
      <w:r w:rsidRPr="00877F2B">
        <w:rPr>
          <w:rFonts w:asciiTheme="minorHAnsi" w:hAnsiTheme="minorHAnsi" w:cs="Times New Roman"/>
          <w:iCs/>
          <w:color w:val="000000"/>
          <w:sz w:val="22"/>
          <w:szCs w:val="22"/>
        </w:rPr>
        <w:t xml:space="preserve"> – Nadawca i Odbiorca;</w:t>
      </w:r>
    </w:p>
    <w:p w14:paraId="1BF8D155" w14:textId="2C1A9650" w:rsidR="00680FB0" w:rsidRPr="00877F2B" w:rsidRDefault="000B1FE1" w:rsidP="00877F2B">
      <w:pPr>
        <w:pStyle w:val="Standard"/>
        <w:numPr>
          <w:ilvl w:val="0"/>
          <w:numId w:val="1"/>
        </w:numPr>
        <w:spacing w:line="271" w:lineRule="auto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b/>
          <w:iCs/>
          <w:sz w:val="22"/>
          <w:szCs w:val="22"/>
        </w:rPr>
        <w:t>a</w:t>
      </w:r>
      <w:r w:rsidR="00680FB0" w:rsidRPr="00877F2B">
        <w:rPr>
          <w:rFonts w:asciiTheme="minorHAnsi" w:hAnsiTheme="minorHAnsi" w:cs="Times New Roman"/>
          <w:b/>
          <w:iCs/>
          <w:sz w:val="22"/>
          <w:szCs w:val="22"/>
        </w:rPr>
        <w:t>kceptacja</w:t>
      </w:r>
      <w:r w:rsidR="00680FB0" w:rsidRPr="00877F2B">
        <w:rPr>
          <w:rFonts w:asciiTheme="minorHAnsi" w:hAnsiTheme="minorHAnsi" w:cs="Times New Roman"/>
          <w:iCs/>
          <w:sz w:val="22"/>
          <w:szCs w:val="22"/>
        </w:rPr>
        <w:t xml:space="preserve"> –</w:t>
      </w:r>
      <w:r w:rsidR="009E1C86" w:rsidRPr="00877F2B">
        <w:rPr>
          <w:rFonts w:asciiTheme="minorHAnsi" w:hAnsiTheme="minorHAnsi" w:cs="Times New Roman"/>
          <w:iCs/>
          <w:sz w:val="22"/>
          <w:szCs w:val="22"/>
        </w:rPr>
        <w:t xml:space="preserve"> </w:t>
      </w:r>
      <w:r w:rsidR="00680FB0" w:rsidRPr="00877F2B">
        <w:rPr>
          <w:rFonts w:asciiTheme="minorHAnsi" w:hAnsiTheme="minorHAnsi" w:cs="Times New Roman"/>
          <w:sz w:val="22"/>
          <w:szCs w:val="22"/>
        </w:rPr>
        <w:t>akceptacj</w:t>
      </w:r>
      <w:r w:rsidR="009E1C86" w:rsidRPr="00877F2B">
        <w:rPr>
          <w:rFonts w:asciiTheme="minorHAnsi" w:hAnsiTheme="minorHAnsi" w:cs="Times New Roman"/>
          <w:sz w:val="22"/>
          <w:szCs w:val="22"/>
        </w:rPr>
        <w:t>a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 wystawiani</w:t>
      </w:r>
      <w:r w:rsidR="002F4156" w:rsidRPr="00877F2B">
        <w:rPr>
          <w:rFonts w:asciiTheme="minorHAnsi" w:hAnsiTheme="minorHAnsi" w:cs="Times New Roman"/>
          <w:sz w:val="22"/>
          <w:szCs w:val="22"/>
        </w:rPr>
        <w:t>a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 i przesyłani</w:t>
      </w:r>
      <w:r w:rsidR="002F4156" w:rsidRPr="00877F2B">
        <w:rPr>
          <w:rFonts w:asciiTheme="minorHAnsi" w:hAnsiTheme="minorHAnsi" w:cs="Times New Roman"/>
          <w:sz w:val="22"/>
          <w:szCs w:val="22"/>
        </w:rPr>
        <w:t>a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 faktur w formie elektronicznej, o której mowa w art. 106n ust. 1 ustawy o VAT</w:t>
      </w:r>
      <w:r w:rsidRPr="00877F2B">
        <w:rPr>
          <w:rFonts w:asciiTheme="minorHAnsi" w:hAnsiTheme="minorHAnsi" w:cs="Times New Roman"/>
          <w:sz w:val="22"/>
          <w:szCs w:val="22"/>
        </w:rPr>
        <w:t>;</w:t>
      </w:r>
    </w:p>
    <w:p w14:paraId="33835C02" w14:textId="1236150D" w:rsidR="00680FB0" w:rsidRPr="00877F2B" w:rsidRDefault="000B1FE1" w:rsidP="00877F2B">
      <w:pPr>
        <w:pStyle w:val="Standard"/>
        <w:numPr>
          <w:ilvl w:val="0"/>
          <w:numId w:val="1"/>
        </w:numPr>
        <w:spacing w:line="271" w:lineRule="auto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b/>
          <w:sz w:val="22"/>
          <w:szCs w:val="22"/>
        </w:rPr>
        <w:t>f</w:t>
      </w:r>
      <w:r w:rsidR="00680FB0" w:rsidRPr="00877F2B">
        <w:rPr>
          <w:rFonts w:asciiTheme="minorHAnsi" w:hAnsiTheme="minorHAnsi" w:cs="Times New Roman"/>
          <w:b/>
          <w:sz w:val="22"/>
          <w:szCs w:val="22"/>
        </w:rPr>
        <w:t>aktur</w:t>
      </w:r>
      <w:r w:rsidRPr="00877F2B">
        <w:rPr>
          <w:rFonts w:asciiTheme="minorHAnsi" w:hAnsiTheme="minorHAnsi" w:cs="Times New Roman"/>
          <w:b/>
          <w:sz w:val="22"/>
          <w:szCs w:val="22"/>
        </w:rPr>
        <w:t>y</w:t>
      </w:r>
      <w:r w:rsidR="00680FB0" w:rsidRPr="00877F2B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877F2B">
        <w:rPr>
          <w:rFonts w:asciiTheme="minorHAnsi" w:hAnsiTheme="minorHAnsi" w:cs="Times New Roman"/>
          <w:b/>
          <w:sz w:val="22"/>
          <w:szCs w:val="22"/>
        </w:rPr>
        <w:t>e</w:t>
      </w:r>
      <w:r w:rsidR="00680FB0" w:rsidRPr="00877F2B">
        <w:rPr>
          <w:rFonts w:asciiTheme="minorHAnsi" w:hAnsiTheme="minorHAnsi" w:cs="Times New Roman"/>
          <w:b/>
          <w:sz w:val="22"/>
          <w:szCs w:val="22"/>
        </w:rPr>
        <w:t>lektroniczn</w:t>
      </w:r>
      <w:r w:rsidRPr="00877F2B">
        <w:rPr>
          <w:rFonts w:asciiTheme="minorHAnsi" w:hAnsiTheme="minorHAnsi" w:cs="Times New Roman"/>
          <w:b/>
          <w:sz w:val="22"/>
          <w:szCs w:val="22"/>
        </w:rPr>
        <w:t>e</w:t>
      </w:r>
      <w:r w:rsidR="00680FB0" w:rsidRPr="00877F2B">
        <w:rPr>
          <w:rFonts w:asciiTheme="minorHAnsi" w:hAnsiTheme="minorHAnsi" w:cs="Times New Roman"/>
          <w:sz w:val="22"/>
          <w:szCs w:val="22"/>
        </w:rPr>
        <w:t>:</w:t>
      </w:r>
    </w:p>
    <w:p w14:paraId="516D800F" w14:textId="349C741C" w:rsidR="00680FB0" w:rsidRPr="00877F2B" w:rsidRDefault="00680FB0" w:rsidP="00877F2B">
      <w:pPr>
        <w:pStyle w:val="Standard"/>
        <w:numPr>
          <w:ilvl w:val="0"/>
          <w:numId w:val="30"/>
        </w:numPr>
        <w:spacing w:line="271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wystawiane przez Nadawcę: faktur</w:t>
      </w:r>
      <w:r w:rsidR="002F4156" w:rsidRPr="00877F2B">
        <w:rPr>
          <w:rFonts w:asciiTheme="minorHAnsi" w:hAnsiTheme="minorHAnsi" w:cs="Times New Roman"/>
          <w:sz w:val="22"/>
          <w:szCs w:val="22"/>
        </w:rPr>
        <w:t>a</w:t>
      </w:r>
      <w:r w:rsidRPr="00877F2B">
        <w:rPr>
          <w:rFonts w:asciiTheme="minorHAnsi" w:hAnsiTheme="minorHAnsi" w:cs="Times New Roman"/>
          <w:sz w:val="22"/>
          <w:szCs w:val="22"/>
        </w:rPr>
        <w:t>, faktur</w:t>
      </w:r>
      <w:r w:rsidR="002F4156" w:rsidRPr="00877F2B">
        <w:rPr>
          <w:rFonts w:asciiTheme="minorHAnsi" w:hAnsiTheme="minorHAnsi" w:cs="Times New Roman"/>
          <w:sz w:val="22"/>
          <w:szCs w:val="22"/>
        </w:rPr>
        <w:t xml:space="preserve">a </w:t>
      </w:r>
      <w:r w:rsidRPr="00877F2B">
        <w:rPr>
          <w:rFonts w:asciiTheme="minorHAnsi" w:hAnsiTheme="minorHAnsi" w:cs="Times New Roman"/>
          <w:sz w:val="22"/>
          <w:szCs w:val="22"/>
        </w:rPr>
        <w:t>korygując</w:t>
      </w:r>
      <w:r w:rsidR="002F4156" w:rsidRPr="00877F2B">
        <w:rPr>
          <w:rFonts w:asciiTheme="minorHAnsi" w:hAnsiTheme="minorHAnsi" w:cs="Times New Roman"/>
          <w:sz w:val="22"/>
          <w:szCs w:val="22"/>
        </w:rPr>
        <w:t>a</w:t>
      </w:r>
      <w:r w:rsidRPr="00877F2B">
        <w:rPr>
          <w:rFonts w:asciiTheme="minorHAnsi" w:hAnsiTheme="minorHAnsi" w:cs="Times New Roman"/>
          <w:sz w:val="22"/>
          <w:szCs w:val="22"/>
        </w:rPr>
        <w:t>, duplikat faktury, duplikat faktury korygującej oraz akceptacj</w:t>
      </w:r>
      <w:r w:rsidR="002F4156" w:rsidRPr="00877F2B">
        <w:rPr>
          <w:rFonts w:asciiTheme="minorHAnsi" w:hAnsiTheme="minorHAnsi" w:cs="Times New Roman"/>
          <w:sz w:val="22"/>
          <w:szCs w:val="22"/>
        </w:rPr>
        <w:t>a</w:t>
      </w:r>
      <w:r w:rsidRPr="00877F2B">
        <w:rPr>
          <w:rFonts w:asciiTheme="minorHAnsi" w:hAnsiTheme="minorHAnsi" w:cs="Times New Roman"/>
          <w:sz w:val="22"/>
          <w:szCs w:val="22"/>
        </w:rPr>
        <w:t xml:space="preserve"> noty korygującej wystawionej przez Odbiorcę;</w:t>
      </w:r>
    </w:p>
    <w:p w14:paraId="70D6964A" w14:textId="65353073" w:rsidR="00680FB0" w:rsidRPr="00877F2B" w:rsidRDefault="00680FB0" w:rsidP="00877F2B">
      <w:pPr>
        <w:pStyle w:val="Standard"/>
        <w:numPr>
          <w:ilvl w:val="0"/>
          <w:numId w:val="30"/>
        </w:numPr>
        <w:spacing w:line="271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wystawiane przez Odbiorcę: not</w:t>
      </w:r>
      <w:r w:rsidR="002F4156" w:rsidRPr="00877F2B">
        <w:rPr>
          <w:rFonts w:asciiTheme="minorHAnsi" w:hAnsiTheme="minorHAnsi" w:cs="Times New Roman"/>
          <w:sz w:val="22"/>
          <w:szCs w:val="22"/>
        </w:rPr>
        <w:t>a</w:t>
      </w:r>
      <w:r w:rsidRPr="00877F2B">
        <w:rPr>
          <w:rFonts w:asciiTheme="minorHAnsi" w:hAnsiTheme="minorHAnsi" w:cs="Times New Roman"/>
          <w:sz w:val="22"/>
          <w:szCs w:val="22"/>
        </w:rPr>
        <w:t xml:space="preserve"> korygując</w:t>
      </w:r>
      <w:r w:rsidR="002F4156" w:rsidRPr="00877F2B">
        <w:rPr>
          <w:rFonts w:asciiTheme="minorHAnsi" w:hAnsiTheme="minorHAnsi" w:cs="Times New Roman"/>
          <w:sz w:val="22"/>
          <w:szCs w:val="22"/>
        </w:rPr>
        <w:t>a</w:t>
      </w:r>
      <w:r w:rsidRPr="00877F2B">
        <w:rPr>
          <w:rFonts w:asciiTheme="minorHAnsi" w:hAnsiTheme="minorHAnsi" w:cs="Times New Roman"/>
          <w:sz w:val="22"/>
          <w:szCs w:val="22"/>
        </w:rPr>
        <w:t>, duplikat noty korygującej</w:t>
      </w:r>
    </w:p>
    <w:p w14:paraId="735082BA" w14:textId="1BF9CDBF" w:rsidR="00680FB0" w:rsidRPr="00877F2B" w:rsidRDefault="00680FB0" w:rsidP="00877F2B">
      <w:pPr>
        <w:pStyle w:val="Standard"/>
        <w:spacing w:line="271" w:lineRule="auto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 xml:space="preserve">– przesłane w formacie elektronicznym w sposób zgodny z </w:t>
      </w:r>
      <w:r w:rsidR="00E302ED" w:rsidRPr="00877F2B">
        <w:rPr>
          <w:rFonts w:asciiTheme="minorHAnsi" w:hAnsiTheme="minorHAnsi" w:cs="Times New Roman"/>
          <w:sz w:val="22"/>
          <w:szCs w:val="22"/>
        </w:rPr>
        <w:t>Regulaminem</w:t>
      </w:r>
      <w:r w:rsidRPr="00877F2B">
        <w:rPr>
          <w:rFonts w:asciiTheme="minorHAnsi" w:hAnsiTheme="minorHAnsi" w:cs="Times New Roman"/>
          <w:sz w:val="22"/>
          <w:szCs w:val="22"/>
        </w:rPr>
        <w:t>, spełniające wymogi przewidziane przepisami ustawy o VAT</w:t>
      </w:r>
      <w:r w:rsidR="000B1FE1" w:rsidRPr="00877F2B">
        <w:rPr>
          <w:rFonts w:asciiTheme="minorHAnsi" w:hAnsiTheme="minorHAnsi" w:cs="Times New Roman"/>
          <w:sz w:val="22"/>
          <w:szCs w:val="22"/>
        </w:rPr>
        <w:t>;</w:t>
      </w:r>
    </w:p>
    <w:p w14:paraId="72B3FE7F" w14:textId="44909534" w:rsidR="00680FB0" w:rsidRPr="00877F2B" w:rsidRDefault="000B1FE1" w:rsidP="00877F2B">
      <w:pPr>
        <w:pStyle w:val="Standard"/>
        <w:numPr>
          <w:ilvl w:val="0"/>
          <w:numId w:val="1"/>
        </w:numPr>
        <w:spacing w:line="271" w:lineRule="auto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b/>
          <w:sz w:val="22"/>
          <w:szCs w:val="22"/>
        </w:rPr>
        <w:t>a</w:t>
      </w:r>
      <w:r w:rsidR="00680FB0" w:rsidRPr="00877F2B">
        <w:rPr>
          <w:rFonts w:asciiTheme="minorHAnsi" w:hAnsiTheme="minorHAnsi" w:cs="Times New Roman"/>
          <w:b/>
          <w:sz w:val="22"/>
          <w:szCs w:val="22"/>
        </w:rPr>
        <w:t xml:space="preserve">dres </w:t>
      </w:r>
      <w:r w:rsidRPr="00877F2B">
        <w:rPr>
          <w:rFonts w:asciiTheme="minorHAnsi" w:hAnsiTheme="minorHAnsi" w:cs="Times New Roman"/>
          <w:b/>
          <w:sz w:val="22"/>
          <w:szCs w:val="22"/>
        </w:rPr>
        <w:t>n</w:t>
      </w:r>
      <w:r w:rsidR="00680FB0" w:rsidRPr="00877F2B">
        <w:rPr>
          <w:rFonts w:asciiTheme="minorHAnsi" w:hAnsiTheme="minorHAnsi" w:cs="Times New Roman"/>
          <w:b/>
          <w:sz w:val="22"/>
          <w:szCs w:val="22"/>
        </w:rPr>
        <w:t>adawczy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 – adres e-mail wskazany w oświadczeniu Nadawcy</w:t>
      </w:r>
      <w:r w:rsidRPr="00877F2B">
        <w:rPr>
          <w:rFonts w:asciiTheme="minorHAnsi" w:hAnsiTheme="minorHAnsi" w:cs="Times New Roman"/>
          <w:sz w:val="22"/>
          <w:szCs w:val="22"/>
        </w:rPr>
        <w:t>,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 którego posiadaczem jest Nadawca i poprzez który wysyła on </w:t>
      </w:r>
      <w:r w:rsidRPr="00877F2B">
        <w:rPr>
          <w:rFonts w:asciiTheme="minorHAnsi" w:hAnsiTheme="minorHAnsi" w:cs="Times New Roman"/>
          <w:sz w:val="22"/>
          <w:szCs w:val="22"/>
        </w:rPr>
        <w:t>f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aktury </w:t>
      </w:r>
      <w:r w:rsidRPr="00877F2B">
        <w:rPr>
          <w:rFonts w:asciiTheme="minorHAnsi" w:hAnsiTheme="minorHAnsi" w:cs="Times New Roman"/>
          <w:sz w:val="22"/>
          <w:szCs w:val="22"/>
        </w:rPr>
        <w:t>e</w:t>
      </w:r>
      <w:r w:rsidR="00680FB0" w:rsidRPr="00877F2B">
        <w:rPr>
          <w:rFonts w:asciiTheme="minorHAnsi" w:hAnsiTheme="minorHAnsi" w:cs="Times New Roman"/>
          <w:sz w:val="22"/>
          <w:szCs w:val="22"/>
        </w:rPr>
        <w:t>lektroniczne do Odbiorcy oraz na który Odbiorca wysyła mu faktury elektroniczne;</w:t>
      </w:r>
      <w:r w:rsidRPr="00877F2B">
        <w:rPr>
          <w:rFonts w:asciiTheme="minorHAnsi" w:hAnsiTheme="minorHAnsi" w:cs="Times New Roman"/>
          <w:sz w:val="22"/>
          <w:szCs w:val="22"/>
        </w:rPr>
        <w:t xml:space="preserve"> wzór oświadczenia Nadawcy stanowi załącznik nr 1 do Regulaminu;</w:t>
      </w:r>
    </w:p>
    <w:p w14:paraId="5DE8BD8D" w14:textId="32CF7672" w:rsidR="00680FB0" w:rsidRPr="00877F2B" w:rsidRDefault="000B1FE1" w:rsidP="00877F2B">
      <w:pPr>
        <w:pStyle w:val="Standard"/>
        <w:numPr>
          <w:ilvl w:val="0"/>
          <w:numId w:val="1"/>
        </w:numPr>
        <w:spacing w:line="271" w:lineRule="auto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b/>
          <w:sz w:val="22"/>
          <w:szCs w:val="22"/>
        </w:rPr>
        <w:t>a</w:t>
      </w:r>
      <w:r w:rsidR="00680FB0" w:rsidRPr="00877F2B">
        <w:rPr>
          <w:rFonts w:asciiTheme="minorHAnsi" w:hAnsiTheme="minorHAnsi" w:cs="Times New Roman"/>
          <w:b/>
          <w:sz w:val="22"/>
          <w:szCs w:val="22"/>
        </w:rPr>
        <w:t xml:space="preserve">dres </w:t>
      </w:r>
      <w:r w:rsidRPr="00877F2B">
        <w:rPr>
          <w:rFonts w:asciiTheme="minorHAnsi" w:hAnsiTheme="minorHAnsi" w:cs="Times New Roman"/>
          <w:b/>
          <w:sz w:val="22"/>
          <w:szCs w:val="22"/>
        </w:rPr>
        <w:t>o</w:t>
      </w:r>
      <w:r w:rsidR="00680FB0" w:rsidRPr="00877F2B">
        <w:rPr>
          <w:rFonts w:asciiTheme="minorHAnsi" w:hAnsiTheme="minorHAnsi" w:cs="Times New Roman"/>
          <w:b/>
          <w:sz w:val="22"/>
          <w:szCs w:val="22"/>
        </w:rPr>
        <w:t>dbiorczy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 – adres e-mail</w:t>
      </w:r>
      <w:r w:rsidR="00B43FEF" w:rsidRPr="00877F2B">
        <w:rPr>
          <w:rFonts w:asciiTheme="minorHAnsi" w:hAnsiTheme="minorHAnsi" w:cs="Times New Roman"/>
          <w:sz w:val="22"/>
          <w:szCs w:val="22"/>
        </w:rPr>
        <w:t>:</w:t>
      </w:r>
      <w:r w:rsidR="006875B5" w:rsidRPr="00877F2B">
        <w:rPr>
          <w:rFonts w:asciiTheme="minorHAnsi" w:hAnsiTheme="minorHAnsi" w:cs="Times New Roman"/>
          <w:sz w:val="22"/>
          <w:szCs w:val="22"/>
        </w:rPr>
        <w:t xml:space="preserve"> efaktury</w:t>
      </w:r>
      <w:r w:rsidR="00B43FEF" w:rsidRPr="00877F2B">
        <w:rPr>
          <w:rFonts w:asciiTheme="minorHAnsi" w:hAnsiTheme="minorHAnsi" w:cs="Times New Roman"/>
          <w:sz w:val="22"/>
          <w:szCs w:val="22"/>
        </w:rPr>
        <w:t>@</w:t>
      </w:r>
      <w:r w:rsidR="00C93C19" w:rsidRPr="00877F2B">
        <w:rPr>
          <w:rFonts w:asciiTheme="minorHAnsi" w:hAnsiTheme="minorHAnsi" w:cs="Times New Roman"/>
          <w:sz w:val="22"/>
          <w:szCs w:val="22"/>
        </w:rPr>
        <w:t>wodociagi</w:t>
      </w:r>
      <w:r w:rsidR="00B43FEF" w:rsidRPr="00877F2B">
        <w:rPr>
          <w:rFonts w:asciiTheme="minorHAnsi" w:hAnsiTheme="minorHAnsi" w:cs="Times New Roman"/>
          <w:sz w:val="22"/>
          <w:szCs w:val="22"/>
        </w:rPr>
        <w:t xml:space="preserve">.krakow.pl, 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którego 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posiadaczem jest Odbiorca i poprzez który odbiera on </w:t>
      </w:r>
      <w:r w:rsidRPr="00877F2B">
        <w:rPr>
          <w:rFonts w:asciiTheme="minorHAnsi" w:hAnsiTheme="minorHAnsi" w:cs="Times New Roman"/>
          <w:sz w:val="22"/>
          <w:szCs w:val="22"/>
        </w:rPr>
        <w:t>f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aktury </w:t>
      </w:r>
      <w:r w:rsidRPr="00877F2B">
        <w:rPr>
          <w:rFonts w:asciiTheme="minorHAnsi" w:hAnsiTheme="minorHAnsi" w:cs="Times New Roman"/>
          <w:sz w:val="22"/>
          <w:szCs w:val="22"/>
        </w:rPr>
        <w:t>el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ektroniczne od Nadawcy oraz wysyła mu </w:t>
      </w:r>
      <w:r w:rsidRPr="00877F2B">
        <w:rPr>
          <w:rFonts w:asciiTheme="minorHAnsi" w:hAnsiTheme="minorHAnsi" w:cs="Times New Roman"/>
          <w:sz w:val="22"/>
          <w:szCs w:val="22"/>
        </w:rPr>
        <w:t>f</w:t>
      </w:r>
      <w:r w:rsidR="00680FB0" w:rsidRPr="00877F2B">
        <w:rPr>
          <w:rFonts w:asciiTheme="minorHAnsi" w:hAnsiTheme="minorHAnsi" w:cs="Times New Roman"/>
          <w:sz w:val="22"/>
          <w:szCs w:val="22"/>
        </w:rPr>
        <w:t xml:space="preserve">aktury </w:t>
      </w:r>
      <w:r w:rsidRPr="00877F2B">
        <w:rPr>
          <w:rFonts w:asciiTheme="minorHAnsi" w:hAnsiTheme="minorHAnsi" w:cs="Times New Roman"/>
          <w:sz w:val="22"/>
          <w:szCs w:val="22"/>
        </w:rPr>
        <w:t>el</w:t>
      </w:r>
      <w:r w:rsidR="00680FB0" w:rsidRPr="00877F2B">
        <w:rPr>
          <w:rFonts w:asciiTheme="minorHAnsi" w:hAnsiTheme="minorHAnsi" w:cs="Times New Roman"/>
          <w:sz w:val="22"/>
          <w:szCs w:val="22"/>
        </w:rPr>
        <w:t>ektroniczne</w:t>
      </w:r>
      <w:r w:rsidR="00217C62" w:rsidRPr="00877F2B">
        <w:rPr>
          <w:rFonts w:asciiTheme="minorHAnsi" w:hAnsiTheme="minorHAnsi" w:cs="Times New Roman"/>
          <w:sz w:val="22"/>
          <w:szCs w:val="22"/>
        </w:rPr>
        <w:t>.</w:t>
      </w:r>
    </w:p>
    <w:p w14:paraId="68882508" w14:textId="30E9D71B" w:rsidR="00E302ED" w:rsidRPr="00877F2B" w:rsidRDefault="00E302ED" w:rsidP="00877F2B">
      <w:pPr>
        <w:widowControl/>
        <w:suppressAutoHyphens w:val="0"/>
        <w:autoSpaceDN/>
        <w:spacing w:line="271" w:lineRule="auto"/>
        <w:jc w:val="both"/>
        <w:textAlignment w:val="auto"/>
        <w:rPr>
          <w:rFonts w:asciiTheme="minorHAnsi" w:hAnsiTheme="minorHAnsi" w:cs="Times New Roman"/>
          <w:b/>
          <w:sz w:val="22"/>
          <w:szCs w:val="22"/>
        </w:rPr>
      </w:pPr>
    </w:p>
    <w:p w14:paraId="6AF5AD73" w14:textId="4E575B78" w:rsidR="00680FB0" w:rsidRPr="00877F2B" w:rsidRDefault="00680FB0" w:rsidP="00877F2B">
      <w:pPr>
        <w:spacing w:after="120" w:line="271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877F2B">
        <w:rPr>
          <w:rFonts w:asciiTheme="minorHAnsi" w:hAnsiTheme="minorHAnsi" w:cs="Times New Roman"/>
          <w:b/>
          <w:sz w:val="22"/>
          <w:szCs w:val="22"/>
        </w:rPr>
        <w:t xml:space="preserve">§ </w:t>
      </w:r>
      <w:r w:rsidR="00217C62" w:rsidRPr="00877F2B">
        <w:rPr>
          <w:rFonts w:asciiTheme="minorHAnsi" w:hAnsiTheme="minorHAnsi" w:cs="Times New Roman"/>
          <w:b/>
          <w:sz w:val="22"/>
          <w:szCs w:val="22"/>
        </w:rPr>
        <w:t>2</w:t>
      </w:r>
      <w:r w:rsidR="00E302ED" w:rsidRPr="00877F2B">
        <w:rPr>
          <w:rFonts w:asciiTheme="minorHAnsi" w:hAnsiTheme="minorHAnsi" w:cs="Times New Roman"/>
          <w:b/>
          <w:sz w:val="22"/>
          <w:szCs w:val="22"/>
        </w:rPr>
        <w:t xml:space="preserve"> [AKCEPTACJA I COFNIĘCIE AKCEPTACJI]</w:t>
      </w:r>
    </w:p>
    <w:p w14:paraId="5C1E45F0" w14:textId="4515AD0D" w:rsidR="00680FB0" w:rsidRPr="00877F2B" w:rsidRDefault="00680FB0" w:rsidP="00877F2B">
      <w:pPr>
        <w:widowControl/>
        <w:numPr>
          <w:ilvl w:val="0"/>
          <w:numId w:val="10"/>
        </w:numPr>
        <w:autoSpaceDN/>
        <w:spacing w:line="271" w:lineRule="auto"/>
        <w:ind w:left="425" w:hanging="425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Akceptacja Odbiorcy dla przesyłania faktur elektronicznych</w:t>
      </w:r>
      <w:r w:rsidR="00E302ED" w:rsidRPr="00877F2B">
        <w:rPr>
          <w:rFonts w:asciiTheme="minorHAnsi" w:hAnsiTheme="minorHAnsi" w:cs="Times New Roman"/>
          <w:sz w:val="22"/>
          <w:szCs w:val="22"/>
        </w:rPr>
        <w:t xml:space="preserve"> </w:t>
      </w:r>
      <w:r w:rsidRPr="00877F2B">
        <w:rPr>
          <w:rFonts w:asciiTheme="minorHAnsi" w:hAnsiTheme="minorHAnsi" w:cs="Times New Roman"/>
          <w:sz w:val="22"/>
          <w:szCs w:val="22"/>
        </w:rPr>
        <w:t xml:space="preserve">następuje z chwilą </w:t>
      </w:r>
      <w:r w:rsidR="006875B5" w:rsidRPr="00877F2B">
        <w:rPr>
          <w:rFonts w:asciiTheme="minorHAnsi" w:hAnsiTheme="minorHAnsi" w:cs="Times New Roman"/>
          <w:sz w:val="22"/>
          <w:szCs w:val="22"/>
        </w:rPr>
        <w:t xml:space="preserve">i pod warunkiem doręczenia przez Nadawcę podpisanego Oświadczenia, o którym mowa w § pkt 7 niniejszego Regulaminu. </w:t>
      </w:r>
    </w:p>
    <w:p w14:paraId="106DF237" w14:textId="77777777" w:rsidR="00680FB0" w:rsidRPr="00877F2B" w:rsidRDefault="00680FB0" w:rsidP="00877F2B">
      <w:pPr>
        <w:widowControl/>
        <w:numPr>
          <w:ilvl w:val="0"/>
          <w:numId w:val="10"/>
        </w:numPr>
        <w:autoSpaceDN/>
        <w:spacing w:line="271" w:lineRule="auto"/>
        <w:ind w:left="426" w:hanging="426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 xml:space="preserve">Odbiorca zachowuje prawo do wycofania akceptacji bez podania przyczyny. </w:t>
      </w:r>
    </w:p>
    <w:p w14:paraId="64F1DC47" w14:textId="77777777" w:rsidR="00680FB0" w:rsidRPr="00877F2B" w:rsidRDefault="00680FB0" w:rsidP="00877F2B">
      <w:pPr>
        <w:widowControl/>
        <w:numPr>
          <w:ilvl w:val="0"/>
          <w:numId w:val="10"/>
        </w:numPr>
        <w:autoSpaceDN/>
        <w:spacing w:line="271" w:lineRule="auto"/>
        <w:ind w:left="426" w:hanging="426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Wycofanie akceptacji przez Odbiorcę następuje poprzez i z chwilą:</w:t>
      </w:r>
    </w:p>
    <w:p w14:paraId="2D9C87C1" w14:textId="77777777" w:rsidR="00680FB0" w:rsidRPr="00877F2B" w:rsidRDefault="00680FB0" w:rsidP="00877F2B">
      <w:pPr>
        <w:pStyle w:val="Akapitzlist"/>
        <w:widowControl/>
        <w:numPr>
          <w:ilvl w:val="0"/>
          <w:numId w:val="12"/>
        </w:numPr>
        <w:autoSpaceDN/>
        <w:spacing w:line="271" w:lineRule="auto"/>
        <w:ind w:left="1066" w:hanging="357"/>
        <w:contextualSpacing w:val="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przesłania przez Odbiorcę wiadomości e-mail zawierającej stosowną informację na adres nadawczy Nadawcy, lub</w:t>
      </w:r>
    </w:p>
    <w:p w14:paraId="44105F1E" w14:textId="719C0EBE" w:rsidR="00680FB0" w:rsidRPr="00877F2B" w:rsidRDefault="00680FB0" w:rsidP="00877F2B">
      <w:pPr>
        <w:pStyle w:val="Akapitzlist"/>
        <w:widowControl/>
        <w:numPr>
          <w:ilvl w:val="0"/>
          <w:numId w:val="12"/>
        </w:numPr>
        <w:autoSpaceDN/>
        <w:spacing w:line="271" w:lineRule="auto"/>
        <w:ind w:left="1066" w:hanging="357"/>
        <w:contextualSpacing w:val="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doręczenia Nadawcy pisemnego oświadczenia na adres wskazany w Krajowym Rejestrze Sądowym (KRS) albo Centralnej Ewidencji i Informacji o Działalności Gospodarczej (CEIDG).</w:t>
      </w:r>
    </w:p>
    <w:p w14:paraId="6958EC4A" w14:textId="5D5FF302" w:rsidR="00680FB0" w:rsidRPr="00877F2B" w:rsidRDefault="00680FB0" w:rsidP="00877F2B">
      <w:pPr>
        <w:pStyle w:val="Akapitzlist"/>
        <w:widowControl/>
        <w:numPr>
          <w:ilvl w:val="0"/>
          <w:numId w:val="10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contextualSpacing w:val="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 xml:space="preserve">Nadawca zachowuje prawo do rezygnacji z przesyłania Odbiorcy faktur elektronicznych. Do rezygnacji tej odpowiednie zastosowanie znajduje ust. 3 niniejszego paragrafu. </w:t>
      </w:r>
    </w:p>
    <w:p w14:paraId="393D57D7" w14:textId="1BBBA09B" w:rsidR="00E302ED" w:rsidRPr="00877F2B" w:rsidRDefault="00680FB0" w:rsidP="00877F2B">
      <w:pPr>
        <w:pStyle w:val="Akapitzlist"/>
        <w:widowControl/>
        <w:numPr>
          <w:ilvl w:val="0"/>
          <w:numId w:val="10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 xml:space="preserve">Postanowienie niniejszego paragrafu stosuje się odpowiednio do przesyłania przez Odbiorcę not korygujących </w:t>
      </w:r>
      <w:r w:rsidR="00217C62" w:rsidRPr="00877F2B">
        <w:rPr>
          <w:rFonts w:asciiTheme="minorHAnsi" w:hAnsiTheme="minorHAnsi" w:cs="Times New Roman"/>
          <w:sz w:val="22"/>
          <w:szCs w:val="22"/>
        </w:rPr>
        <w:t xml:space="preserve">i ich duplikatów </w:t>
      </w:r>
      <w:r w:rsidRPr="00877F2B">
        <w:rPr>
          <w:rFonts w:asciiTheme="minorHAnsi" w:hAnsiTheme="minorHAnsi" w:cs="Times New Roman"/>
          <w:sz w:val="22"/>
          <w:szCs w:val="22"/>
        </w:rPr>
        <w:t>na rzecz Nadawcy.</w:t>
      </w:r>
    </w:p>
    <w:p w14:paraId="0052D872" w14:textId="77777777" w:rsidR="00C9297A" w:rsidRPr="00877F2B" w:rsidRDefault="00C9297A" w:rsidP="00877F2B">
      <w:pPr>
        <w:pStyle w:val="Akapitzlist"/>
        <w:widowControl/>
        <w:tabs>
          <w:tab w:val="num" w:pos="426"/>
        </w:tabs>
        <w:autoSpaceDN/>
        <w:spacing w:line="271" w:lineRule="auto"/>
        <w:ind w:left="426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</w:p>
    <w:p w14:paraId="27548B65" w14:textId="6DF97066" w:rsidR="005C4369" w:rsidRPr="00877F2B" w:rsidRDefault="00E302ED" w:rsidP="00877F2B">
      <w:pPr>
        <w:widowControl/>
        <w:tabs>
          <w:tab w:val="num" w:pos="426"/>
        </w:tabs>
        <w:autoSpaceDN/>
        <w:spacing w:after="120" w:line="271" w:lineRule="auto"/>
        <w:jc w:val="center"/>
        <w:textAlignment w:val="auto"/>
        <w:rPr>
          <w:rFonts w:asciiTheme="minorHAnsi" w:hAnsiTheme="minorHAnsi" w:cs="Times New Roman"/>
          <w:b/>
          <w:iCs/>
          <w:sz w:val="22"/>
          <w:szCs w:val="22"/>
        </w:rPr>
      </w:pPr>
      <w:r w:rsidRPr="00877F2B">
        <w:rPr>
          <w:rFonts w:asciiTheme="minorHAnsi" w:hAnsiTheme="minorHAnsi" w:cs="Times New Roman"/>
          <w:b/>
          <w:sz w:val="22"/>
          <w:szCs w:val="22"/>
        </w:rPr>
        <w:t>§</w:t>
      </w:r>
      <w:r w:rsidRPr="00877F2B">
        <w:rPr>
          <w:rFonts w:asciiTheme="minorHAnsi" w:hAnsiTheme="minorHAnsi" w:cs="Times New Roman"/>
          <w:b/>
          <w:iCs/>
          <w:sz w:val="22"/>
          <w:szCs w:val="22"/>
        </w:rPr>
        <w:t xml:space="preserve"> </w:t>
      </w:r>
      <w:r w:rsidR="00217C62" w:rsidRPr="00877F2B">
        <w:rPr>
          <w:rFonts w:asciiTheme="minorHAnsi" w:hAnsiTheme="minorHAnsi" w:cs="Times New Roman"/>
          <w:b/>
          <w:iCs/>
          <w:sz w:val="22"/>
          <w:szCs w:val="22"/>
        </w:rPr>
        <w:t>3</w:t>
      </w:r>
      <w:r w:rsidRPr="00877F2B">
        <w:rPr>
          <w:rFonts w:asciiTheme="minorHAnsi" w:hAnsiTheme="minorHAnsi" w:cs="Times New Roman"/>
          <w:b/>
          <w:iCs/>
          <w:sz w:val="22"/>
          <w:szCs w:val="22"/>
        </w:rPr>
        <w:t xml:space="preserve"> [PRZESYŁANIE FAKTUR</w:t>
      </w:r>
      <w:r w:rsidR="00483CBA" w:rsidRPr="00877F2B">
        <w:rPr>
          <w:rFonts w:asciiTheme="minorHAnsi" w:hAnsiTheme="minorHAnsi" w:cs="Times New Roman"/>
          <w:b/>
          <w:iCs/>
          <w:sz w:val="22"/>
          <w:szCs w:val="22"/>
        </w:rPr>
        <w:t xml:space="preserve"> ELEKTRONICZNYCH</w:t>
      </w:r>
      <w:r w:rsidRPr="00877F2B">
        <w:rPr>
          <w:rFonts w:asciiTheme="minorHAnsi" w:hAnsiTheme="minorHAnsi" w:cs="Times New Roman"/>
          <w:b/>
          <w:iCs/>
          <w:sz w:val="22"/>
          <w:szCs w:val="22"/>
        </w:rPr>
        <w:t>]</w:t>
      </w:r>
    </w:p>
    <w:p w14:paraId="71BC36FF" w14:textId="77777777" w:rsidR="0058525E" w:rsidRPr="00877F2B" w:rsidRDefault="005C4369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iCs/>
          <w:sz w:val="22"/>
          <w:szCs w:val="22"/>
        </w:rPr>
        <w:t>Faktury elektroniczne podlegają przesyłaniu wyłącznie pomiędzy adresem nadawczym i adresem odbiorczym.</w:t>
      </w:r>
    </w:p>
    <w:p w14:paraId="4218D5A0" w14:textId="77777777" w:rsidR="00483CBA" w:rsidRPr="00877F2B" w:rsidRDefault="00483CBA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Formatem faktury elektronicznej jest PDF (</w:t>
      </w:r>
      <w:proofErr w:type="spellStart"/>
      <w:r w:rsidRPr="00877F2B">
        <w:rPr>
          <w:rFonts w:asciiTheme="minorHAnsi" w:hAnsiTheme="minorHAnsi" w:cs="Times New Roman"/>
          <w:sz w:val="22"/>
          <w:szCs w:val="22"/>
        </w:rPr>
        <w:t>Portable</w:t>
      </w:r>
      <w:proofErr w:type="spellEnd"/>
      <w:r w:rsidRPr="00877F2B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77F2B">
        <w:rPr>
          <w:rFonts w:asciiTheme="minorHAnsi" w:hAnsiTheme="minorHAnsi" w:cs="Times New Roman"/>
          <w:sz w:val="22"/>
          <w:szCs w:val="22"/>
        </w:rPr>
        <w:t>Document</w:t>
      </w:r>
      <w:proofErr w:type="spellEnd"/>
      <w:r w:rsidRPr="00877F2B">
        <w:rPr>
          <w:rFonts w:asciiTheme="minorHAnsi" w:hAnsiTheme="minorHAnsi" w:cs="Times New Roman"/>
          <w:sz w:val="22"/>
          <w:szCs w:val="22"/>
        </w:rPr>
        <w:t xml:space="preserve"> Format). Faktura elektroniczna powinna zostać zapisana w postaci jednego pliku PDF bez względu na ilość stron. </w:t>
      </w:r>
    </w:p>
    <w:p w14:paraId="54900F12" w14:textId="454B4B64" w:rsidR="00E302ED" w:rsidRPr="00877F2B" w:rsidRDefault="00B22D15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iCs/>
          <w:sz w:val="22"/>
          <w:szCs w:val="22"/>
        </w:rPr>
        <w:t>Strona</w:t>
      </w:r>
      <w:r w:rsidR="00E302ED" w:rsidRPr="00877F2B">
        <w:rPr>
          <w:rFonts w:asciiTheme="minorHAnsi" w:hAnsiTheme="minorHAnsi" w:cs="Times New Roman"/>
          <w:iCs/>
          <w:sz w:val="22"/>
          <w:szCs w:val="22"/>
        </w:rPr>
        <w:t xml:space="preserve"> przesyła faktury </w:t>
      </w:r>
      <w:r w:rsidR="00483CBA" w:rsidRPr="00877F2B">
        <w:rPr>
          <w:rFonts w:asciiTheme="minorHAnsi" w:hAnsiTheme="minorHAnsi" w:cs="Times New Roman"/>
          <w:iCs/>
          <w:sz w:val="22"/>
          <w:szCs w:val="22"/>
        </w:rPr>
        <w:t>elektroniczne</w:t>
      </w:r>
      <w:r w:rsidR="00E302ED" w:rsidRPr="00877F2B">
        <w:rPr>
          <w:rFonts w:asciiTheme="minorHAnsi" w:hAnsiTheme="minorHAnsi" w:cs="Times New Roman"/>
          <w:iCs/>
          <w:sz w:val="22"/>
          <w:szCs w:val="22"/>
        </w:rPr>
        <w:t xml:space="preserve"> gwarantując integralność ich treści</w:t>
      </w:r>
      <w:r w:rsidR="00483CBA" w:rsidRPr="00877F2B">
        <w:rPr>
          <w:rFonts w:asciiTheme="minorHAnsi" w:hAnsiTheme="minorHAnsi" w:cs="Times New Roman"/>
          <w:iCs/>
          <w:sz w:val="22"/>
          <w:szCs w:val="22"/>
        </w:rPr>
        <w:t xml:space="preserve"> </w:t>
      </w:r>
      <w:r w:rsidR="00E302ED" w:rsidRPr="00877F2B">
        <w:rPr>
          <w:rFonts w:asciiTheme="minorHAnsi" w:hAnsiTheme="minorHAnsi" w:cs="Times New Roman"/>
          <w:iCs/>
          <w:sz w:val="22"/>
          <w:szCs w:val="22"/>
        </w:rPr>
        <w:t>oraz autentyczność pochodzenia</w:t>
      </w:r>
      <w:r w:rsidR="00483CBA" w:rsidRPr="00877F2B">
        <w:rPr>
          <w:rFonts w:asciiTheme="minorHAnsi" w:hAnsiTheme="minorHAnsi" w:cs="Times New Roman"/>
          <w:iCs/>
          <w:sz w:val="22"/>
          <w:szCs w:val="22"/>
        </w:rPr>
        <w:t>.</w:t>
      </w:r>
    </w:p>
    <w:p w14:paraId="7230E49D" w14:textId="02AB91FD" w:rsidR="00E302ED" w:rsidRPr="00877F2B" w:rsidRDefault="00E302ED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lastRenderedPageBreak/>
        <w:t xml:space="preserve">Wiadomość e-mail przesyłana </w:t>
      </w:r>
      <w:r w:rsidR="00B22D15" w:rsidRPr="00877F2B">
        <w:rPr>
          <w:rFonts w:asciiTheme="minorHAnsi" w:hAnsiTheme="minorHAnsi" w:cs="Times New Roman"/>
          <w:iCs/>
          <w:sz w:val="22"/>
          <w:szCs w:val="22"/>
        </w:rPr>
        <w:t>pomiędzy adresem nadawczym i adresem odbiorczym</w:t>
      </w:r>
      <w:r w:rsidRPr="00877F2B">
        <w:rPr>
          <w:rFonts w:asciiTheme="minorHAnsi" w:hAnsiTheme="minorHAnsi" w:cs="Times New Roman"/>
          <w:sz w:val="22"/>
          <w:szCs w:val="22"/>
        </w:rPr>
        <w:t xml:space="preserve"> może zawierać wyłącznie 1 (słownie</w:t>
      </w:r>
      <w:r w:rsidR="00B43FEF" w:rsidRPr="00877F2B">
        <w:rPr>
          <w:rFonts w:asciiTheme="minorHAnsi" w:hAnsiTheme="minorHAnsi" w:cs="Times New Roman"/>
          <w:sz w:val="22"/>
          <w:szCs w:val="22"/>
        </w:rPr>
        <w:t xml:space="preserve">: </w:t>
      </w:r>
      <w:r w:rsidRPr="00877F2B">
        <w:rPr>
          <w:rFonts w:asciiTheme="minorHAnsi" w:hAnsiTheme="minorHAnsi" w:cs="Times New Roman"/>
          <w:sz w:val="22"/>
          <w:szCs w:val="22"/>
        </w:rPr>
        <w:t>jedną) fakturę elektroniczną.</w:t>
      </w:r>
    </w:p>
    <w:p w14:paraId="109736E0" w14:textId="2401A7F7" w:rsidR="00B22D15" w:rsidRPr="00877F2B" w:rsidRDefault="00E302ED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 xml:space="preserve">Za dzień doręczenia faktury </w:t>
      </w:r>
      <w:r w:rsidR="00483CBA" w:rsidRPr="00877F2B">
        <w:rPr>
          <w:rFonts w:asciiTheme="minorHAnsi" w:hAnsiTheme="minorHAnsi" w:cs="Times New Roman"/>
          <w:sz w:val="22"/>
          <w:szCs w:val="22"/>
        </w:rPr>
        <w:t xml:space="preserve">elektronicznej uważa </w:t>
      </w:r>
      <w:r w:rsidRPr="00877F2B">
        <w:rPr>
          <w:rFonts w:asciiTheme="minorHAnsi" w:hAnsiTheme="minorHAnsi" w:cs="Times New Roman"/>
          <w:iCs/>
          <w:sz w:val="22"/>
          <w:szCs w:val="22"/>
        </w:rPr>
        <w:t xml:space="preserve">się dzień, w którym faktura ta została przesłana </w:t>
      </w:r>
      <w:r w:rsidR="00B22D15" w:rsidRPr="00877F2B">
        <w:rPr>
          <w:rFonts w:asciiTheme="minorHAnsi" w:hAnsiTheme="minorHAnsi" w:cs="Times New Roman"/>
          <w:iCs/>
          <w:sz w:val="22"/>
          <w:szCs w:val="22"/>
        </w:rPr>
        <w:t>pomiędzy adresem nadawczym i adresem odbiorczym.</w:t>
      </w:r>
    </w:p>
    <w:p w14:paraId="2320FE6D" w14:textId="4E9BB488" w:rsidR="000B1FE1" w:rsidRPr="00877F2B" w:rsidRDefault="00483CBA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Strona</w:t>
      </w:r>
      <w:r w:rsidR="00E302ED" w:rsidRPr="00877F2B">
        <w:rPr>
          <w:rFonts w:asciiTheme="minorHAnsi" w:hAnsiTheme="minorHAnsi" w:cs="Times New Roman"/>
          <w:sz w:val="22"/>
          <w:szCs w:val="22"/>
        </w:rPr>
        <w:t xml:space="preserve"> zobowiązan</w:t>
      </w:r>
      <w:r w:rsidRPr="00877F2B">
        <w:rPr>
          <w:rFonts w:asciiTheme="minorHAnsi" w:hAnsiTheme="minorHAnsi" w:cs="Times New Roman"/>
          <w:sz w:val="22"/>
          <w:szCs w:val="22"/>
        </w:rPr>
        <w:t>a</w:t>
      </w:r>
      <w:r w:rsidR="00E302ED" w:rsidRPr="00877F2B">
        <w:rPr>
          <w:rFonts w:asciiTheme="minorHAnsi" w:hAnsiTheme="minorHAnsi" w:cs="Times New Roman"/>
          <w:sz w:val="22"/>
          <w:szCs w:val="22"/>
        </w:rPr>
        <w:t xml:space="preserve"> jest przesłać fakturę elektroniczną stosując równocześnie względem wysyłanej wiadomości e-mail, do której ww. faktura stanowi załącznik, opcję „</w:t>
      </w:r>
      <w:r w:rsidR="00E302ED" w:rsidRPr="00877F2B">
        <w:rPr>
          <w:rFonts w:asciiTheme="minorHAnsi" w:hAnsiTheme="minorHAnsi" w:cs="Times New Roman"/>
          <w:i/>
          <w:sz w:val="22"/>
          <w:szCs w:val="22"/>
        </w:rPr>
        <w:t>żądaj potwierdzenia dostarczenia</w:t>
      </w:r>
      <w:r w:rsidR="00E302ED" w:rsidRPr="00877F2B">
        <w:rPr>
          <w:rFonts w:asciiTheme="minorHAnsi" w:hAnsiTheme="minorHAnsi" w:cs="Times New Roman"/>
          <w:sz w:val="22"/>
          <w:szCs w:val="22"/>
        </w:rPr>
        <w:t>” lub opcję o podobnej funkcji i celu, która pozwoli na automatyczne wygenerowanie przez serwer komunikatu zwrotnego w postaci wiadomości e-mail o doręczeniu faktury elektronicznej</w:t>
      </w:r>
      <w:r w:rsidR="009E1C86" w:rsidRPr="00877F2B">
        <w:rPr>
          <w:rFonts w:asciiTheme="minorHAnsi" w:hAnsiTheme="minorHAnsi" w:cs="Times New Roman"/>
          <w:sz w:val="22"/>
          <w:szCs w:val="22"/>
        </w:rPr>
        <w:t>.</w:t>
      </w:r>
    </w:p>
    <w:p w14:paraId="4669A9A9" w14:textId="2DD9D166" w:rsidR="009E1C86" w:rsidRPr="00877F2B" w:rsidRDefault="009E1C86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Akceptując treść noty korygującej wystawionej</w:t>
      </w:r>
      <w:r w:rsidR="00217C62" w:rsidRPr="00877F2B">
        <w:rPr>
          <w:rFonts w:asciiTheme="minorHAnsi" w:hAnsiTheme="minorHAnsi" w:cs="Times New Roman"/>
          <w:sz w:val="22"/>
          <w:szCs w:val="22"/>
        </w:rPr>
        <w:t xml:space="preserve"> </w:t>
      </w:r>
      <w:r w:rsidRPr="00877F2B">
        <w:rPr>
          <w:rFonts w:asciiTheme="minorHAnsi" w:hAnsiTheme="minorHAnsi" w:cs="Times New Roman"/>
          <w:sz w:val="22"/>
          <w:szCs w:val="22"/>
        </w:rPr>
        <w:t>przez Odbiorcę</w:t>
      </w:r>
      <w:r w:rsidR="00217C62" w:rsidRPr="00877F2B">
        <w:rPr>
          <w:rFonts w:asciiTheme="minorHAnsi" w:hAnsiTheme="minorHAnsi" w:cs="Times New Roman"/>
          <w:sz w:val="22"/>
          <w:szCs w:val="22"/>
        </w:rPr>
        <w:t>,</w:t>
      </w:r>
      <w:r w:rsidRPr="00877F2B">
        <w:rPr>
          <w:rFonts w:asciiTheme="minorHAnsi" w:hAnsiTheme="minorHAnsi" w:cs="Times New Roman"/>
          <w:sz w:val="22"/>
          <w:szCs w:val="22"/>
        </w:rPr>
        <w:t xml:space="preserve"> Nadawca ma obowiązek przesłania na adres odbiorczy oświadczenia bądź s</w:t>
      </w:r>
      <w:r w:rsidR="00563DAB" w:rsidRPr="00877F2B">
        <w:rPr>
          <w:rFonts w:asciiTheme="minorHAnsi" w:hAnsiTheme="minorHAnsi" w:cs="Times New Roman"/>
          <w:sz w:val="22"/>
          <w:szCs w:val="22"/>
        </w:rPr>
        <w:t>k</w:t>
      </w:r>
      <w:r w:rsidRPr="00877F2B">
        <w:rPr>
          <w:rFonts w:asciiTheme="minorHAnsi" w:hAnsiTheme="minorHAnsi" w:cs="Times New Roman"/>
          <w:sz w:val="22"/>
          <w:szCs w:val="22"/>
        </w:rPr>
        <w:t xml:space="preserve">anu ww. noty z naniesioną przez siebie akceptacją jej treści (w formacie PDF) w terminie 7 dni od dnia otrzymania noty korygującej. </w:t>
      </w:r>
    </w:p>
    <w:p w14:paraId="35FAC6B2" w14:textId="05E5886D" w:rsidR="00D45CFE" w:rsidRPr="00877F2B" w:rsidRDefault="000B1FE1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 xml:space="preserve">Fakturę elektroniczną </w:t>
      </w:r>
      <w:r w:rsidR="00911FC7" w:rsidRPr="00877F2B">
        <w:rPr>
          <w:rFonts w:asciiTheme="minorHAnsi" w:hAnsiTheme="minorHAnsi" w:cs="Times New Roman"/>
          <w:sz w:val="22"/>
          <w:szCs w:val="22"/>
        </w:rPr>
        <w:t xml:space="preserve">przesłaną przez </w:t>
      </w:r>
      <w:r w:rsidR="009E1C86" w:rsidRPr="00877F2B">
        <w:rPr>
          <w:rFonts w:asciiTheme="minorHAnsi" w:hAnsiTheme="minorHAnsi" w:cs="Times New Roman"/>
          <w:sz w:val="22"/>
          <w:szCs w:val="22"/>
        </w:rPr>
        <w:t>Stronę</w:t>
      </w:r>
      <w:r w:rsidR="00911FC7" w:rsidRPr="00877F2B">
        <w:rPr>
          <w:rFonts w:asciiTheme="minorHAnsi" w:hAnsiTheme="minorHAnsi" w:cs="Times New Roman"/>
          <w:sz w:val="22"/>
          <w:szCs w:val="22"/>
        </w:rPr>
        <w:t xml:space="preserve"> na inny adres niż adres odbiorczy</w:t>
      </w:r>
      <w:r w:rsidR="009E1C86" w:rsidRPr="00877F2B">
        <w:rPr>
          <w:rFonts w:asciiTheme="minorHAnsi" w:hAnsiTheme="minorHAnsi" w:cs="Times New Roman"/>
          <w:sz w:val="22"/>
          <w:szCs w:val="22"/>
        </w:rPr>
        <w:t xml:space="preserve"> (nadawczy) l</w:t>
      </w:r>
      <w:r w:rsidR="00911FC7" w:rsidRPr="00877F2B">
        <w:rPr>
          <w:rFonts w:asciiTheme="minorHAnsi" w:hAnsiTheme="minorHAnsi" w:cs="Times New Roman"/>
          <w:sz w:val="22"/>
          <w:szCs w:val="22"/>
        </w:rPr>
        <w:t xml:space="preserve">ub </w:t>
      </w:r>
      <w:r w:rsidRPr="00877F2B">
        <w:rPr>
          <w:rFonts w:asciiTheme="minorHAnsi" w:hAnsiTheme="minorHAnsi" w:cs="Times New Roman"/>
          <w:sz w:val="22"/>
          <w:szCs w:val="22"/>
        </w:rPr>
        <w:t>przesłaną na adres odbiorczy</w:t>
      </w:r>
      <w:r w:rsidR="009E1C86" w:rsidRPr="00877F2B">
        <w:rPr>
          <w:rFonts w:asciiTheme="minorHAnsi" w:hAnsiTheme="minorHAnsi" w:cs="Times New Roman"/>
          <w:sz w:val="22"/>
          <w:szCs w:val="22"/>
        </w:rPr>
        <w:t xml:space="preserve"> (nadawczy)</w:t>
      </w:r>
      <w:r w:rsidRPr="00877F2B">
        <w:rPr>
          <w:rFonts w:asciiTheme="minorHAnsi" w:hAnsiTheme="minorHAnsi" w:cs="Times New Roman"/>
          <w:sz w:val="22"/>
          <w:szCs w:val="22"/>
        </w:rPr>
        <w:t xml:space="preserve"> z naruszeniem postanowień </w:t>
      </w:r>
      <w:r w:rsidR="00911FC7" w:rsidRPr="00877F2B">
        <w:rPr>
          <w:rFonts w:asciiTheme="minorHAnsi" w:hAnsiTheme="minorHAnsi" w:cs="Times New Roman"/>
          <w:sz w:val="22"/>
          <w:szCs w:val="22"/>
        </w:rPr>
        <w:t>Regulaminu</w:t>
      </w:r>
      <w:r w:rsidRPr="00877F2B">
        <w:rPr>
          <w:rFonts w:asciiTheme="minorHAnsi" w:hAnsiTheme="minorHAnsi" w:cs="Times New Roman"/>
          <w:sz w:val="22"/>
          <w:szCs w:val="22"/>
        </w:rPr>
        <w:t xml:space="preserve"> traktuje się za niedoręczoną.</w:t>
      </w:r>
      <w:r w:rsidR="00D45CFE" w:rsidRPr="00877F2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414F068" w14:textId="1E05E51A" w:rsidR="000B1FE1" w:rsidRPr="00877F2B" w:rsidRDefault="000B1FE1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 xml:space="preserve">Przesyłanie </w:t>
      </w:r>
      <w:r w:rsidR="00472F15" w:rsidRPr="00877F2B">
        <w:rPr>
          <w:rFonts w:asciiTheme="minorHAnsi" w:hAnsiTheme="minorHAnsi" w:cs="Times New Roman"/>
          <w:sz w:val="22"/>
          <w:szCs w:val="22"/>
        </w:rPr>
        <w:t xml:space="preserve">na adres nadawczy i adres odbiorczy </w:t>
      </w:r>
      <w:r w:rsidRPr="00877F2B">
        <w:rPr>
          <w:rFonts w:asciiTheme="minorHAnsi" w:hAnsiTheme="minorHAnsi" w:cs="Times New Roman"/>
          <w:sz w:val="22"/>
          <w:szCs w:val="22"/>
        </w:rPr>
        <w:t>innych (rodzajów) dokumentów</w:t>
      </w:r>
      <w:r w:rsidR="00472F15" w:rsidRPr="00877F2B">
        <w:rPr>
          <w:rFonts w:asciiTheme="minorHAnsi" w:hAnsiTheme="minorHAnsi" w:cs="Times New Roman"/>
          <w:sz w:val="22"/>
          <w:szCs w:val="22"/>
        </w:rPr>
        <w:t xml:space="preserve"> niż</w:t>
      </w:r>
      <w:r w:rsidRPr="00877F2B">
        <w:rPr>
          <w:rFonts w:asciiTheme="minorHAnsi" w:hAnsiTheme="minorHAnsi" w:cs="Times New Roman"/>
          <w:sz w:val="22"/>
          <w:szCs w:val="22"/>
        </w:rPr>
        <w:t xml:space="preserve"> faktury </w:t>
      </w:r>
      <w:r w:rsidRPr="00877F2B">
        <w:rPr>
          <w:rFonts w:asciiTheme="minorHAnsi" w:hAnsiTheme="minorHAnsi" w:cs="Times New Roman"/>
          <w:sz w:val="22"/>
          <w:szCs w:val="22"/>
        </w:rPr>
        <w:t>elektroniczne</w:t>
      </w:r>
      <w:r w:rsidR="00472F15" w:rsidRPr="00877F2B">
        <w:rPr>
          <w:rFonts w:asciiTheme="minorHAnsi" w:hAnsiTheme="minorHAnsi" w:cs="Times New Roman"/>
          <w:sz w:val="22"/>
          <w:szCs w:val="22"/>
        </w:rPr>
        <w:t xml:space="preserve">, o których mowa w § 1 pkt </w:t>
      </w:r>
      <w:r w:rsidR="009E1C86" w:rsidRPr="00877F2B">
        <w:rPr>
          <w:rFonts w:asciiTheme="minorHAnsi" w:hAnsiTheme="minorHAnsi" w:cs="Times New Roman"/>
          <w:sz w:val="22"/>
          <w:szCs w:val="22"/>
        </w:rPr>
        <w:t xml:space="preserve">6 </w:t>
      </w:r>
      <w:r w:rsidR="00472F15" w:rsidRPr="00877F2B">
        <w:rPr>
          <w:rFonts w:asciiTheme="minorHAnsi" w:hAnsiTheme="minorHAnsi" w:cs="Times New Roman"/>
          <w:sz w:val="22"/>
          <w:szCs w:val="22"/>
        </w:rPr>
        <w:t xml:space="preserve">Regulaminu, jest niedopuszczalne. </w:t>
      </w:r>
      <w:r w:rsidRPr="00877F2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1F2DD31" w14:textId="51AF7139" w:rsidR="000B1FE1" w:rsidRPr="00877F2B" w:rsidRDefault="000B1FE1" w:rsidP="00877F2B">
      <w:pPr>
        <w:widowControl/>
        <w:numPr>
          <w:ilvl w:val="0"/>
          <w:numId w:val="32"/>
        </w:numPr>
        <w:tabs>
          <w:tab w:val="clear" w:pos="720"/>
          <w:tab w:val="num" w:pos="426"/>
        </w:tabs>
        <w:autoSpaceDN/>
        <w:spacing w:line="271" w:lineRule="auto"/>
        <w:ind w:left="426" w:hanging="284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 xml:space="preserve">Z uwagi na funkcjonalności użytkowanego przez Odbiorcę systemu informatycznego służącego do odbioru faktur elektronicznych, postanowienia </w:t>
      </w:r>
      <w:r w:rsidR="00217C62" w:rsidRPr="00877F2B">
        <w:rPr>
          <w:rFonts w:asciiTheme="minorHAnsi" w:hAnsiTheme="minorHAnsi" w:cs="Times New Roman"/>
          <w:sz w:val="22"/>
          <w:szCs w:val="22"/>
        </w:rPr>
        <w:t xml:space="preserve">Regulaminu </w:t>
      </w:r>
      <w:r w:rsidRPr="00877F2B">
        <w:rPr>
          <w:rFonts w:asciiTheme="minorHAnsi" w:hAnsiTheme="minorHAnsi" w:cs="Times New Roman"/>
          <w:sz w:val="22"/>
          <w:szCs w:val="22"/>
        </w:rPr>
        <w:t>nie dotyczą przypadków przesyłania faktur elektronicznych poprzez platformę EDI</w:t>
      </w:r>
      <w:r w:rsidR="00B22D15" w:rsidRPr="00877F2B">
        <w:rPr>
          <w:rFonts w:asciiTheme="minorHAnsi" w:hAnsiTheme="minorHAnsi" w:cs="Times New Roman"/>
          <w:sz w:val="22"/>
          <w:szCs w:val="22"/>
        </w:rPr>
        <w:t>.</w:t>
      </w:r>
    </w:p>
    <w:p w14:paraId="70C1F5F5" w14:textId="77777777" w:rsidR="00217C62" w:rsidRPr="00877F2B" w:rsidRDefault="00217C62" w:rsidP="00877F2B">
      <w:pPr>
        <w:widowControl/>
        <w:autoSpaceDN/>
        <w:spacing w:line="271" w:lineRule="auto"/>
        <w:ind w:left="426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</w:p>
    <w:p w14:paraId="7FEBFB88" w14:textId="57E5BD0B" w:rsidR="00B43FEF" w:rsidRPr="00877F2B" w:rsidRDefault="00B43FEF" w:rsidP="00877F2B">
      <w:pPr>
        <w:pStyle w:val="Standard"/>
        <w:spacing w:before="120" w:line="271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877F2B">
        <w:rPr>
          <w:rFonts w:asciiTheme="minorHAnsi" w:hAnsiTheme="minorHAnsi" w:cs="Times New Roman"/>
          <w:b/>
          <w:sz w:val="22"/>
          <w:szCs w:val="22"/>
        </w:rPr>
        <w:t>§</w:t>
      </w:r>
      <w:r w:rsidRPr="00877F2B">
        <w:rPr>
          <w:rFonts w:asciiTheme="minorHAnsi" w:hAnsiTheme="minorHAnsi" w:cs="Times New Roman"/>
          <w:b/>
          <w:iCs/>
          <w:color w:val="000000"/>
          <w:sz w:val="22"/>
          <w:szCs w:val="22"/>
        </w:rPr>
        <w:t xml:space="preserve"> </w:t>
      </w:r>
      <w:r w:rsidR="00217C62" w:rsidRPr="00877F2B">
        <w:rPr>
          <w:rFonts w:asciiTheme="minorHAnsi" w:hAnsiTheme="minorHAnsi" w:cs="Times New Roman"/>
          <w:b/>
          <w:iCs/>
          <w:color w:val="000000"/>
          <w:sz w:val="22"/>
          <w:szCs w:val="22"/>
        </w:rPr>
        <w:t xml:space="preserve">4 </w:t>
      </w:r>
      <w:r w:rsidR="00472F15" w:rsidRPr="00877F2B">
        <w:rPr>
          <w:rFonts w:asciiTheme="minorHAnsi" w:hAnsiTheme="minorHAnsi" w:cs="Times New Roman"/>
          <w:b/>
          <w:iCs/>
          <w:color w:val="000000"/>
          <w:sz w:val="22"/>
          <w:szCs w:val="22"/>
        </w:rPr>
        <w:t>[POSTANOWIENIA KOŃCOWE]</w:t>
      </w:r>
    </w:p>
    <w:p w14:paraId="5528261D" w14:textId="61EE0FBD" w:rsidR="00B43FEF" w:rsidRPr="00877F2B" w:rsidRDefault="00B43FEF" w:rsidP="00877F2B">
      <w:pPr>
        <w:pStyle w:val="Akapitzlist"/>
        <w:widowControl/>
        <w:numPr>
          <w:ilvl w:val="0"/>
          <w:numId w:val="28"/>
        </w:numPr>
        <w:autoSpaceDN/>
        <w:spacing w:before="40" w:after="40" w:line="271" w:lineRule="auto"/>
        <w:contextualSpacing w:val="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>Strony zobowiązują się do przechowywania faktur elektronicznych oraz archiwizowania wiadomości e-mail, których załączniki stanowią ww. faktury</w:t>
      </w:r>
      <w:r w:rsidR="009E1C86" w:rsidRPr="00877F2B">
        <w:rPr>
          <w:rFonts w:asciiTheme="minorHAnsi" w:hAnsiTheme="minorHAnsi" w:cs="Times New Roman"/>
          <w:sz w:val="22"/>
          <w:szCs w:val="22"/>
        </w:rPr>
        <w:t>,</w:t>
      </w:r>
      <w:r w:rsidRPr="00877F2B">
        <w:rPr>
          <w:rFonts w:asciiTheme="minorHAnsi" w:hAnsiTheme="minorHAnsi" w:cs="Times New Roman"/>
          <w:sz w:val="22"/>
          <w:szCs w:val="22"/>
        </w:rPr>
        <w:t xml:space="preserve"> przez okres 6 lat, licząc od końca roku, w którym faktura została przesłana do Odbiorcy (w przypadku not korygujących – do Nadawcy), zapewniając autentyczność ich pochodzenia, integralność treści oraz czytelność w sposób zgodny z przepisami ustawy o VAT.</w:t>
      </w:r>
    </w:p>
    <w:p w14:paraId="004AF969" w14:textId="17C92F93" w:rsidR="00B43FEF" w:rsidRPr="00877F2B" w:rsidRDefault="00B43FEF" w:rsidP="00877F2B">
      <w:pPr>
        <w:pStyle w:val="Akapitzlist"/>
        <w:widowControl/>
        <w:numPr>
          <w:ilvl w:val="0"/>
          <w:numId w:val="28"/>
        </w:numPr>
        <w:autoSpaceDN/>
        <w:spacing w:before="40" w:after="40" w:line="271" w:lineRule="auto"/>
        <w:ind w:left="357" w:hanging="357"/>
        <w:contextualSpacing w:val="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877F2B">
        <w:rPr>
          <w:rFonts w:asciiTheme="minorHAnsi" w:hAnsiTheme="minorHAnsi" w:cs="Times New Roman"/>
          <w:sz w:val="22"/>
          <w:szCs w:val="22"/>
        </w:rPr>
        <w:t xml:space="preserve">Przesłanie faktury elektronicznej w sposób zgodny z postanowieniami </w:t>
      </w:r>
      <w:r w:rsidR="00C9297A" w:rsidRPr="00877F2B">
        <w:rPr>
          <w:rFonts w:asciiTheme="minorHAnsi" w:hAnsiTheme="minorHAnsi" w:cs="Times New Roman"/>
          <w:sz w:val="22"/>
          <w:szCs w:val="22"/>
        </w:rPr>
        <w:t>Regulaminu</w:t>
      </w:r>
      <w:r w:rsidRPr="00877F2B">
        <w:rPr>
          <w:rFonts w:asciiTheme="minorHAnsi" w:hAnsiTheme="minorHAnsi" w:cs="Times New Roman"/>
          <w:sz w:val="22"/>
          <w:szCs w:val="22"/>
        </w:rPr>
        <w:t xml:space="preserve"> jest równoznaczne </w:t>
      </w:r>
      <w:r w:rsidR="00C9297A" w:rsidRPr="00877F2B">
        <w:rPr>
          <w:rFonts w:asciiTheme="minorHAnsi" w:hAnsiTheme="minorHAnsi" w:cs="Times New Roman"/>
          <w:sz w:val="22"/>
          <w:szCs w:val="22"/>
        </w:rPr>
        <w:t>z jej</w:t>
      </w:r>
      <w:r w:rsidRPr="00877F2B">
        <w:rPr>
          <w:rFonts w:asciiTheme="minorHAnsi" w:hAnsiTheme="minorHAnsi" w:cs="Times New Roman"/>
          <w:sz w:val="22"/>
          <w:szCs w:val="22"/>
        </w:rPr>
        <w:t xml:space="preserve"> przesłanie</w:t>
      </w:r>
      <w:r w:rsidR="00C9297A" w:rsidRPr="00877F2B">
        <w:rPr>
          <w:rFonts w:asciiTheme="minorHAnsi" w:hAnsiTheme="minorHAnsi" w:cs="Times New Roman"/>
          <w:sz w:val="22"/>
          <w:szCs w:val="22"/>
        </w:rPr>
        <w:t>m</w:t>
      </w:r>
      <w:r w:rsidRPr="00877F2B">
        <w:rPr>
          <w:rFonts w:asciiTheme="minorHAnsi" w:hAnsiTheme="minorHAnsi" w:cs="Times New Roman"/>
          <w:sz w:val="22"/>
          <w:szCs w:val="22"/>
        </w:rPr>
        <w:t xml:space="preserve"> w wersji papierowej. W przypadku</w:t>
      </w:r>
      <w:r w:rsidR="00217C62" w:rsidRPr="00877F2B">
        <w:rPr>
          <w:rFonts w:asciiTheme="minorHAnsi" w:hAnsiTheme="minorHAnsi" w:cs="Times New Roman"/>
          <w:sz w:val="22"/>
          <w:szCs w:val="22"/>
        </w:rPr>
        <w:t xml:space="preserve"> </w:t>
      </w:r>
      <w:r w:rsidRPr="00877F2B">
        <w:rPr>
          <w:rFonts w:asciiTheme="minorHAnsi" w:hAnsiTheme="minorHAnsi" w:cs="Times New Roman"/>
          <w:sz w:val="22"/>
          <w:szCs w:val="22"/>
        </w:rPr>
        <w:t xml:space="preserve">gdy przyczyny formalne lub techniczne uniemożliwią Nadawcy lub Odbiorcy odpowiednio: wystawienie i przesłanie faktury elektronicznej bądź jej odbiór, dopuszcza się przesłanie </w:t>
      </w:r>
      <w:r w:rsidR="00C9297A" w:rsidRPr="00877F2B">
        <w:rPr>
          <w:rFonts w:asciiTheme="minorHAnsi" w:hAnsiTheme="minorHAnsi" w:cs="Times New Roman"/>
          <w:sz w:val="22"/>
          <w:szCs w:val="22"/>
        </w:rPr>
        <w:t xml:space="preserve">faktury </w:t>
      </w:r>
      <w:r w:rsidR="00877903" w:rsidRPr="00877F2B">
        <w:rPr>
          <w:rFonts w:asciiTheme="minorHAnsi" w:hAnsiTheme="minorHAnsi" w:cs="Times New Roman"/>
          <w:sz w:val="22"/>
          <w:szCs w:val="22"/>
        </w:rPr>
        <w:t>(</w:t>
      </w:r>
      <w:r w:rsidR="00C9297A" w:rsidRPr="00877F2B">
        <w:rPr>
          <w:rFonts w:asciiTheme="minorHAnsi" w:hAnsiTheme="minorHAnsi" w:cs="Times New Roman"/>
          <w:sz w:val="22"/>
          <w:szCs w:val="22"/>
        </w:rPr>
        <w:t>elektronicznej</w:t>
      </w:r>
      <w:r w:rsidR="00877903" w:rsidRPr="00877F2B">
        <w:rPr>
          <w:rFonts w:asciiTheme="minorHAnsi" w:hAnsiTheme="minorHAnsi" w:cs="Times New Roman"/>
          <w:sz w:val="22"/>
          <w:szCs w:val="22"/>
        </w:rPr>
        <w:t>)</w:t>
      </w:r>
      <w:r w:rsidR="00C9297A" w:rsidRPr="00877F2B">
        <w:rPr>
          <w:rFonts w:asciiTheme="minorHAnsi" w:hAnsiTheme="minorHAnsi" w:cs="Times New Roman"/>
          <w:sz w:val="22"/>
          <w:szCs w:val="22"/>
        </w:rPr>
        <w:t xml:space="preserve"> </w:t>
      </w:r>
      <w:r w:rsidRPr="00877F2B">
        <w:rPr>
          <w:rFonts w:asciiTheme="minorHAnsi" w:hAnsiTheme="minorHAnsi" w:cs="Times New Roman"/>
          <w:sz w:val="22"/>
          <w:szCs w:val="22"/>
        </w:rPr>
        <w:t>w formie papierowej po uprzednim uzgodnieniu tej kwestii</w:t>
      </w:r>
      <w:r w:rsidR="00217C62" w:rsidRPr="00877F2B">
        <w:rPr>
          <w:rFonts w:asciiTheme="minorHAnsi" w:hAnsiTheme="minorHAnsi" w:cs="Times New Roman"/>
          <w:sz w:val="22"/>
          <w:szCs w:val="22"/>
        </w:rPr>
        <w:t xml:space="preserve"> przez Strony</w:t>
      </w:r>
      <w:r w:rsidR="00B22D15" w:rsidRPr="00877F2B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7B0D6191" w14:textId="63F7FD42" w:rsidR="00E302ED" w:rsidRPr="00877F2B" w:rsidRDefault="00E302ED" w:rsidP="00877F2B">
      <w:pPr>
        <w:widowControl/>
        <w:autoSpaceDN/>
        <w:spacing w:line="271" w:lineRule="auto"/>
        <w:jc w:val="both"/>
        <w:textAlignment w:val="auto"/>
        <w:rPr>
          <w:rFonts w:asciiTheme="minorHAnsi" w:hAnsiTheme="minorHAnsi" w:cs="Times New Roman"/>
          <w:sz w:val="22"/>
          <w:szCs w:val="22"/>
        </w:rPr>
        <w:sectPr w:rsidR="00E302ED" w:rsidRPr="00877F2B" w:rsidSect="00217C62">
          <w:type w:val="continuous"/>
          <w:pgSz w:w="11906" w:h="16838"/>
          <w:pgMar w:top="1440" w:right="1080" w:bottom="1440" w:left="1080" w:header="708" w:footer="708" w:gutter="0"/>
          <w:cols w:num="2" w:space="416"/>
          <w:docGrid w:linePitch="360"/>
        </w:sectPr>
      </w:pPr>
    </w:p>
    <w:p w14:paraId="288986CD" w14:textId="7928056D" w:rsidR="00680FB0" w:rsidRDefault="00680FB0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0F651E09" w14:textId="353E076D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27AFB75E" w14:textId="1B1A51AA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5BBBA94B" w14:textId="495A8779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10C1602" w14:textId="37B51787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95476DA" w14:textId="786056BE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22ECB727" w14:textId="6E3B1E05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6CFB9143" w14:textId="0A00A377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558BC3E7" w14:textId="6DE74D2E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5D88DCDD" w14:textId="668DED90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6DDFA100" w14:textId="37306839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571B29D9" w14:textId="48214D30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409AFEBB" w14:textId="152B330A" w:rsidR="00A1007E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277D1C5C" w14:textId="05B5B7AA" w:rsidR="00A1007E" w:rsidRPr="00877F2B" w:rsidRDefault="00A1007E" w:rsidP="00877F2B">
      <w:pPr>
        <w:pStyle w:val="Standard"/>
        <w:spacing w:line="271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</w:p>
    <w:p w14:paraId="3D34BD60" w14:textId="77777777" w:rsidR="00217C62" w:rsidRPr="00877F2B" w:rsidRDefault="00217C62" w:rsidP="00877F2B">
      <w:pPr>
        <w:widowControl/>
        <w:tabs>
          <w:tab w:val="center" w:pos="4536"/>
          <w:tab w:val="right" w:pos="9072"/>
        </w:tabs>
        <w:suppressAutoHyphens w:val="0"/>
        <w:autoSpaceDN/>
        <w:spacing w:line="271" w:lineRule="auto"/>
        <w:jc w:val="right"/>
        <w:textAlignment w:val="auto"/>
        <w:rPr>
          <w:rFonts w:asciiTheme="minorHAnsi" w:eastAsia="Calibri" w:hAnsiTheme="minorHAnsi" w:cs="Times New Roman"/>
          <w:i/>
          <w:color w:val="D0CECE"/>
          <w:kern w:val="0"/>
          <w:sz w:val="22"/>
          <w:szCs w:val="22"/>
          <w:lang w:eastAsia="en-US" w:bidi="ar-SA"/>
        </w:rPr>
      </w:pPr>
    </w:p>
    <w:p w14:paraId="2F9231A2" w14:textId="6A0978B1" w:rsidR="00D45CFE" w:rsidRPr="00877F2B" w:rsidRDefault="00D45CFE" w:rsidP="00877F2B">
      <w:pPr>
        <w:widowControl/>
        <w:tabs>
          <w:tab w:val="center" w:pos="4536"/>
          <w:tab w:val="right" w:pos="9072"/>
        </w:tabs>
        <w:suppressAutoHyphens w:val="0"/>
        <w:autoSpaceDN/>
        <w:spacing w:line="271" w:lineRule="auto"/>
        <w:jc w:val="right"/>
        <w:textAlignment w:val="auto"/>
        <w:rPr>
          <w:rFonts w:asciiTheme="minorHAnsi" w:eastAsia="Calibri" w:hAnsiTheme="minorHAnsi" w:cs="Times New Roman"/>
          <w:i/>
          <w:color w:val="D0CECE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i/>
          <w:color w:val="D0CECE"/>
          <w:kern w:val="0"/>
          <w:sz w:val="22"/>
          <w:szCs w:val="22"/>
          <w:lang w:eastAsia="en-US" w:bidi="ar-SA"/>
        </w:rPr>
        <w:lastRenderedPageBreak/>
        <w:t xml:space="preserve">Załącznik nr 1 do Regulaminu przesyłania faktur elektronicznych na rzecz </w:t>
      </w:r>
      <w:r w:rsidR="00C93C19" w:rsidRPr="00877F2B">
        <w:rPr>
          <w:rFonts w:asciiTheme="minorHAnsi" w:eastAsia="Calibri" w:hAnsiTheme="minorHAnsi" w:cs="Times New Roman"/>
          <w:i/>
          <w:color w:val="D0CECE"/>
          <w:kern w:val="0"/>
          <w:sz w:val="22"/>
          <w:szCs w:val="22"/>
          <w:lang w:eastAsia="en-US" w:bidi="ar-SA"/>
        </w:rPr>
        <w:t xml:space="preserve">WMK </w:t>
      </w:r>
      <w:r w:rsidRPr="00877F2B">
        <w:rPr>
          <w:rFonts w:asciiTheme="minorHAnsi" w:eastAsia="Calibri" w:hAnsiTheme="minorHAnsi" w:cs="Times New Roman"/>
          <w:i/>
          <w:color w:val="D0CECE"/>
          <w:kern w:val="0"/>
          <w:sz w:val="22"/>
          <w:szCs w:val="22"/>
          <w:lang w:eastAsia="en-US" w:bidi="ar-SA"/>
        </w:rPr>
        <w:t xml:space="preserve"> S.A w Krakowie</w:t>
      </w:r>
      <w:r w:rsidR="00EA4BE5" w:rsidRPr="00877F2B">
        <w:rPr>
          <w:rFonts w:asciiTheme="minorHAnsi" w:eastAsia="Calibri" w:hAnsiTheme="minorHAnsi" w:cs="Times New Roman"/>
          <w:i/>
          <w:color w:val="D0CECE"/>
          <w:kern w:val="0"/>
          <w:sz w:val="22"/>
          <w:szCs w:val="22"/>
          <w:lang w:eastAsia="en-US" w:bidi="ar-SA"/>
        </w:rPr>
        <w:br/>
      </w:r>
    </w:p>
    <w:p w14:paraId="4D20A199" w14:textId="66BCF90F" w:rsidR="00D45CFE" w:rsidRPr="00877F2B" w:rsidRDefault="00D45CFE" w:rsidP="00877F2B">
      <w:pPr>
        <w:widowControl/>
        <w:suppressAutoHyphens w:val="0"/>
        <w:autoSpaceDN/>
        <w:spacing w:after="160" w:line="271" w:lineRule="auto"/>
        <w:ind w:left="5672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_______________________________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216556" w:rsidRPr="00877F2B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 xml:space="preserve">               </w:t>
      </w:r>
      <w:r w:rsidRPr="00877F2B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miejscowość, data</w:t>
      </w:r>
    </w:p>
    <w:p w14:paraId="7D0CB8E7" w14:textId="4BC4D3DD" w:rsidR="00D45CFE" w:rsidRPr="00877F2B" w:rsidRDefault="00D45CFE" w:rsidP="00877F2B">
      <w:pPr>
        <w:widowControl/>
        <w:suppressAutoHyphens w:val="0"/>
        <w:autoSpaceDN/>
        <w:spacing w:before="120" w:after="120" w:line="271" w:lineRule="auto"/>
        <w:contextualSpacing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_______________________________</w:t>
      </w:r>
    </w:p>
    <w:p w14:paraId="5900AF02" w14:textId="37255C30" w:rsidR="00D45CFE" w:rsidRPr="00877F2B" w:rsidRDefault="00D45CFE" w:rsidP="00877F2B">
      <w:pPr>
        <w:widowControl/>
        <w:suppressAutoHyphens w:val="0"/>
        <w:autoSpaceDN/>
        <w:spacing w:before="120" w:after="120" w:line="271" w:lineRule="auto"/>
        <w:contextualSpacing/>
        <w:textAlignment w:val="auto"/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nazwa firmy</w:t>
      </w:r>
    </w:p>
    <w:p w14:paraId="483F04D4" w14:textId="2F4E68E4" w:rsidR="00D45CFE" w:rsidRPr="00877F2B" w:rsidRDefault="00D45CFE" w:rsidP="00877F2B">
      <w:pPr>
        <w:widowControl/>
        <w:suppressAutoHyphens w:val="0"/>
        <w:autoSpaceDN/>
        <w:spacing w:before="120" w:after="120" w:line="271" w:lineRule="auto"/>
        <w:contextualSpacing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_______________________________</w:t>
      </w:r>
    </w:p>
    <w:p w14:paraId="6E1AC94B" w14:textId="05CA6829" w:rsidR="00D45CFE" w:rsidRPr="00877F2B" w:rsidRDefault="00337399" w:rsidP="00877F2B">
      <w:pPr>
        <w:widowControl/>
        <w:suppressAutoHyphens w:val="0"/>
        <w:autoSpaceDN/>
        <w:spacing w:before="120" w:after="120" w:line="271" w:lineRule="auto"/>
        <w:textAlignment w:val="auto"/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a</w:t>
      </w:r>
      <w:r w:rsidR="00D45CFE" w:rsidRPr="00877F2B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dres siedziby</w:t>
      </w:r>
    </w:p>
    <w:p w14:paraId="5DAABB40" w14:textId="5C04193F" w:rsidR="00D45CFE" w:rsidRPr="00877F2B" w:rsidRDefault="00337399" w:rsidP="00877F2B">
      <w:pPr>
        <w:widowControl/>
        <w:suppressAutoHyphens w:val="0"/>
        <w:autoSpaceDN/>
        <w:spacing w:after="160" w:line="271" w:lineRule="auto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NIP: 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__________________________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</w:t>
      </w:r>
    </w:p>
    <w:p w14:paraId="7AE391AB" w14:textId="09698184" w:rsidR="00337399" w:rsidRPr="00877F2B" w:rsidRDefault="00337399" w:rsidP="00877F2B">
      <w:pPr>
        <w:widowControl/>
        <w:suppressAutoHyphens w:val="0"/>
        <w:autoSpaceDN/>
        <w:spacing w:after="160" w:line="271" w:lineRule="auto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KRS: ___________________________</w:t>
      </w:r>
    </w:p>
    <w:p w14:paraId="6AF70C3D" w14:textId="514FE5E4" w:rsidR="002E23C9" w:rsidRPr="00877F2B" w:rsidRDefault="00337399" w:rsidP="00877F2B">
      <w:pPr>
        <w:widowControl/>
        <w:suppressAutoHyphens w:val="0"/>
        <w:autoSpaceDN/>
        <w:spacing w:after="320" w:line="271" w:lineRule="auto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REGON: _________________________</w:t>
      </w:r>
    </w:p>
    <w:p w14:paraId="132CFC0F" w14:textId="7E4F3D18" w:rsidR="00EA4BE5" w:rsidRPr="00877F2B" w:rsidRDefault="00C93C19" w:rsidP="00877F2B">
      <w:pPr>
        <w:widowControl/>
        <w:suppressAutoHyphens w:val="0"/>
        <w:autoSpaceDN/>
        <w:spacing w:after="80" w:line="271" w:lineRule="auto"/>
        <w:ind w:left="3966"/>
        <w:jc w:val="both"/>
        <w:textAlignment w:val="auto"/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Wodociągi Miasta Krakowa</w:t>
      </w:r>
      <w:r w:rsidR="00D45CFE" w:rsidRPr="00877F2B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 xml:space="preserve"> S.A.</w:t>
      </w:r>
    </w:p>
    <w:p w14:paraId="48D550EA" w14:textId="0251B22C" w:rsidR="00D45CFE" w:rsidRPr="00877F2B" w:rsidRDefault="00D45CFE" w:rsidP="00877F2B">
      <w:pPr>
        <w:widowControl/>
        <w:suppressAutoHyphens w:val="0"/>
        <w:autoSpaceDN/>
        <w:spacing w:after="80" w:line="271" w:lineRule="auto"/>
        <w:ind w:left="3966"/>
        <w:jc w:val="both"/>
        <w:textAlignment w:val="auto"/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ul. Senatorska 1 </w:t>
      </w:r>
    </w:p>
    <w:p w14:paraId="3D903C7C" w14:textId="616D259B" w:rsidR="00337399" w:rsidRPr="00877F2B" w:rsidRDefault="00D45CFE" w:rsidP="00877F2B">
      <w:pPr>
        <w:widowControl/>
        <w:suppressAutoHyphens w:val="0"/>
        <w:autoSpaceDN/>
        <w:spacing w:after="80" w:line="271" w:lineRule="auto"/>
        <w:ind w:left="3678" w:firstLine="289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30-106 Kraków</w:t>
      </w:r>
    </w:p>
    <w:p w14:paraId="1481039E" w14:textId="21A0B99B" w:rsidR="00337399" w:rsidRPr="00877F2B" w:rsidRDefault="00337399" w:rsidP="00877F2B">
      <w:pPr>
        <w:widowControl/>
        <w:suppressAutoHyphens w:val="0"/>
        <w:autoSpaceDN/>
        <w:spacing w:before="600" w:after="360" w:line="271" w:lineRule="auto"/>
        <w:jc w:val="center"/>
        <w:textAlignment w:val="auto"/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</w:pPr>
      <w:r w:rsidRPr="00877F2B"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  <w:t>OŚWIADCZENIE</w:t>
      </w:r>
      <w:r w:rsidR="007157C1" w:rsidRPr="00877F2B">
        <w:rPr>
          <w:rFonts w:asciiTheme="minorHAnsi" w:eastAsia="Calibri" w:hAnsiTheme="minorHAnsi" w:cs="Times New Roman"/>
          <w:b/>
          <w:kern w:val="0"/>
          <w:sz w:val="22"/>
          <w:szCs w:val="22"/>
          <w:u w:val="single"/>
          <w:lang w:eastAsia="en-US" w:bidi="ar-SA"/>
        </w:rPr>
        <w:t xml:space="preserve"> </w:t>
      </w:r>
    </w:p>
    <w:p w14:paraId="228E2164" w14:textId="77777777" w:rsidR="00D55F4F" w:rsidRPr="00877F2B" w:rsidRDefault="00D45CFE" w:rsidP="00877F2B">
      <w:pPr>
        <w:widowControl/>
        <w:suppressAutoHyphens w:val="0"/>
        <w:autoSpaceDN/>
        <w:spacing w:after="160" w:line="271" w:lineRule="auto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Działając w imieniu _______________________________ z siedzibą w</w:t>
      </w:r>
      <w:r w:rsidR="002E23C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 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</w:t>
      </w:r>
      <w:r w:rsidR="0033739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________________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(ul. </w:t>
      </w:r>
    </w:p>
    <w:p w14:paraId="2FB98EC2" w14:textId="41A3C707" w:rsidR="00D45CFE" w:rsidRPr="00877F2B" w:rsidRDefault="00D45CFE" w:rsidP="00877F2B">
      <w:pPr>
        <w:widowControl/>
        <w:suppressAutoHyphens w:val="0"/>
        <w:autoSpaceDN/>
        <w:spacing w:after="160" w:line="271" w:lineRule="auto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</w:t>
      </w:r>
      <w:r w:rsidR="0033739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) </w:t>
      </w:r>
      <w:r w:rsidR="0033739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(dalej jako: „Nadawca”) 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niniejszym oświadczam, iż:</w:t>
      </w:r>
    </w:p>
    <w:p w14:paraId="43173F3E" w14:textId="77777777" w:rsidR="00D55F4F" w:rsidRPr="00877F2B" w:rsidRDefault="00D55F4F" w:rsidP="00877F2B">
      <w:pPr>
        <w:widowControl/>
        <w:suppressAutoHyphens w:val="0"/>
        <w:autoSpaceDN/>
        <w:spacing w:after="160" w:line="271" w:lineRule="auto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61905D49" w14:textId="2065999C" w:rsidR="00337399" w:rsidRPr="00877F2B" w:rsidRDefault="00337399" w:rsidP="00877F2B">
      <w:pPr>
        <w:pStyle w:val="Akapitzlist"/>
        <w:widowControl/>
        <w:numPr>
          <w:ilvl w:val="0"/>
          <w:numId w:val="33"/>
        </w:numPr>
        <w:suppressAutoHyphens w:val="0"/>
        <w:autoSpaceDN/>
        <w:spacing w:after="120" w:line="271" w:lineRule="auto"/>
        <w:ind w:left="714" w:hanging="357"/>
        <w:contextualSpacing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Nadawca 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jest podmiot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em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zarejestrowany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m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jako podatnik VAT czynny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/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zwolniony od podatku VAT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*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, dokonujący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m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na rzecz </w:t>
      </w:r>
      <w:r w:rsidR="00C93C1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WMK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2E23C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S.A. w Krakowie 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dostaw towarów lub świadcz</w:t>
      </w:r>
      <w:r w:rsidR="002E23C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enia 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usług, które to czynności podlegają – zgodnie z obowiązującymi przepisami prawa – udokumentowan</w:t>
      </w:r>
      <w:r w:rsidR="00D55F4F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iu poprzez wystawienie faktury</w:t>
      </w:r>
    </w:p>
    <w:p w14:paraId="70314CE3" w14:textId="2A769453" w:rsidR="00337399" w:rsidRPr="00877F2B" w:rsidRDefault="00337399" w:rsidP="00877F2B">
      <w:pPr>
        <w:pStyle w:val="Akapitzlist"/>
        <w:widowControl/>
        <w:numPr>
          <w:ilvl w:val="0"/>
          <w:numId w:val="33"/>
        </w:numPr>
        <w:suppressAutoHyphens w:val="0"/>
        <w:autoSpaceDN/>
        <w:spacing w:after="120" w:line="271" w:lineRule="auto"/>
        <w:ind w:left="714" w:hanging="357"/>
        <w:contextualSpacing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Nadawca 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zapozn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ał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się z Regulaminem przesyłania faktur elektronicznych na rzecz </w:t>
      </w:r>
      <w:r w:rsidR="00C93C1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Wodociągów Miasta</w:t>
      </w:r>
      <w:r w:rsidR="00C93C1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  <w:t>Krakowa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C93C1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S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.A w Krakowie, akceptuj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e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jego postanowienia i zobowiązuj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e 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się do ich przestrzegania</w:t>
      </w:r>
    </w:p>
    <w:p w14:paraId="16262675" w14:textId="673BA513" w:rsidR="00D45CFE" w:rsidRPr="00877F2B" w:rsidRDefault="00685184" w:rsidP="00877F2B">
      <w:pPr>
        <w:pStyle w:val="Akapitzlist"/>
        <w:widowControl/>
        <w:numPr>
          <w:ilvl w:val="0"/>
          <w:numId w:val="33"/>
        </w:numPr>
        <w:suppressAutoHyphens w:val="0"/>
        <w:autoSpaceDN/>
        <w:spacing w:after="120" w:line="271" w:lineRule="auto"/>
        <w:ind w:left="714" w:hanging="357"/>
        <w:contextualSpacing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A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dresem nadawczym w rozumieniu § 1 pkt </w:t>
      </w:r>
      <w:r w:rsidR="002E23C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7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ww. Regulaminu,</w:t>
      </w:r>
      <w:r w:rsidR="00D45CFE" w:rsidRPr="00877F2B">
        <w:rPr>
          <w:rFonts w:asciiTheme="minorHAnsi" w:hAnsiTheme="minorHAnsi" w:cs="Times New Roman"/>
          <w:sz w:val="22"/>
          <w:szCs w:val="22"/>
        </w:rPr>
        <w:t xml:space="preserve"> 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którego posiadaczem jest Nadawca i poprzez który wysyła on </w:t>
      </w:r>
      <w:r w:rsidR="002E23C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i odbiera </w:t>
      </w:r>
      <w:r w:rsidR="00D45CFE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faktury elektroniczne </w:t>
      </w:r>
      <w:r w:rsidR="0033739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jest adres e-mail: _________________________________</w:t>
      </w:r>
    </w:p>
    <w:p w14:paraId="7D62E6BF" w14:textId="285C4ED1" w:rsidR="006875B5" w:rsidRPr="00877F2B" w:rsidRDefault="008673E2" w:rsidP="00877F2B">
      <w:pPr>
        <w:pStyle w:val="Akapitzlist"/>
        <w:widowControl/>
        <w:numPr>
          <w:ilvl w:val="0"/>
          <w:numId w:val="33"/>
        </w:numPr>
        <w:suppressAutoHyphens w:val="0"/>
        <w:autoSpaceDN/>
        <w:spacing w:after="120" w:line="271" w:lineRule="auto"/>
        <w:ind w:left="714" w:hanging="357"/>
        <w:contextualSpacing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Nadawca </w:t>
      </w:r>
      <w:r w:rsidR="0033739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zobowiązuj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e</w:t>
      </w:r>
      <w:r w:rsidR="0033739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się do poinformowania </w:t>
      </w:r>
      <w:r w:rsidR="00C93C1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WMK</w:t>
      </w:r>
      <w:r w:rsidR="0033739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S.A w Krakowie o każdej zmianie 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wyżej wymienionych </w:t>
      </w:r>
      <w:r w:rsidR="0033739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danych</w:t>
      </w:r>
    </w:p>
    <w:p w14:paraId="2E11E372" w14:textId="6A69AF61" w:rsidR="00337399" w:rsidRPr="00877F2B" w:rsidRDefault="00685184" w:rsidP="00877F2B">
      <w:pPr>
        <w:pStyle w:val="Akapitzlist"/>
        <w:widowControl/>
        <w:numPr>
          <w:ilvl w:val="0"/>
          <w:numId w:val="33"/>
        </w:numPr>
        <w:suppressAutoHyphens w:val="0"/>
        <w:autoSpaceDN/>
        <w:spacing w:after="120" w:line="271" w:lineRule="auto"/>
        <w:ind w:left="714" w:hanging="357"/>
        <w:contextualSpacing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Nadawca przyjmuje do wiadomości, </w:t>
      </w:r>
      <w:r w:rsidR="006875B5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ż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e adresem odbiorczym w</w:t>
      </w:r>
      <w:r w:rsidR="00646058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WMK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S.A, na który Nadawca wysyła </w:t>
      </w:r>
      <w:r w:rsidR="006875B5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faktur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y elektroniczne</w:t>
      </w:r>
      <w:r w:rsidR="006875B5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jest</w:t>
      </w: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adres e-mail: </w:t>
      </w:r>
      <w:r w:rsidRPr="00877F2B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efaktury@</w:t>
      </w:r>
      <w:r w:rsidR="00C93C19" w:rsidRPr="00877F2B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wodociagi</w:t>
      </w:r>
      <w:r w:rsidRPr="00877F2B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.krakow.pl</w:t>
      </w:r>
    </w:p>
    <w:p w14:paraId="74625CE4" w14:textId="08CEE7A9" w:rsidR="006875B5" w:rsidRPr="00877F2B" w:rsidRDefault="00685184" w:rsidP="00877F2B">
      <w:pPr>
        <w:pStyle w:val="Akapitzlist"/>
        <w:widowControl/>
        <w:numPr>
          <w:ilvl w:val="0"/>
          <w:numId w:val="33"/>
        </w:numPr>
        <w:suppressAutoHyphens w:val="0"/>
        <w:autoSpaceDN/>
        <w:spacing w:before="120" w:after="120" w:line="271" w:lineRule="auto"/>
        <w:ind w:left="714" w:hanging="357"/>
        <w:contextualSpacing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</w:t>
      </w:r>
      <w:r w:rsidR="006875B5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soba składająca niniejsze oświadczenie w imieniu Nadawcy </w:t>
      </w:r>
      <w:r w:rsidR="00EA4BE5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oświadcza, że jest w tym zakresie umocowana przez Nadawcę oraz czyni to za jego wiedzą i akceptacją.</w:t>
      </w:r>
    </w:p>
    <w:p w14:paraId="0A296CA1" w14:textId="77777777" w:rsidR="007157C1" w:rsidRPr="00877F2B" w:rsidRDefault="00EA4BE5" w:rsidP="00877F2B">
      <w:pPr>
        <w:widowControl/>
        <w:suppressAutoHyphens w:val="0"/>
        <w:autoSpaceDN/>
        <w:spacing w:line="271" w:lineRule="auto"/>
        <w:contextualSpacing/>
        <w:jc w:val="right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</w:p>
    <w:p w14:paraId="0FB68478" w14:textId="77777777" w:rsidR="007157C1" w:rsidRPr="00877F2B" w:rsidRDefault="007157C1" w:rsidP="00877F2B">
      <w:pPr>
        <w:widowControl/>
        <w:suppressAutoHyphens w:val="0"/>
        <w:autoSpaceDN/>
        <w:spacing w:line="271" w:lineRule="auto"/>
        <w:contextualSpacing/>
        <w:jc w:val="right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6804AE9B" w14:textId="50D187FE" w:rsidR="007157C1" w:rsidRPr="00877F2B" w:rsidRDefault="007157C1" w:rsidP="00877F2B">
      <w:pPr>
        <w:widowControl/>
        <w:suppressAutoHyphens w:val="0"/>
        <w:autoSpaceDN/>
        <w:spacing w:line="271" w:lineRule="auto"/>
        <w:contextualSpacing/>
        <w:jc w:val="right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115B0587" w14:textId="6BEFC5E3" w:rsidR="00D55F4F" w:rsidRPr="00877F2B" w:rsidRDefault="00D55F4F" w:rsidP="00877F2B">
      <w:pPr>
        <w:widowControl/>
        <w:suppressAutoHyphens w:val="0"/>
        <w:autoSpaceDN/>
        <w:spacing w:line="271" w:lineRule="auto"/>
        <w:contextualSpacing/>
        <w:jc w:val="right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688777FE" w14:textId="77777777" w:rsidR="00D55F4F" w:rsidRPr="00877F2B" w:rsidRDefault="00D55F4F" w:rsidP="00877F2B">
      <w:pPr>
        <w:widowControl/>
        <w:suppressAutoHyphens w:val="0"/>
        <w:autoSpaceDN/>
        <w:spacing w:line="271" w:lineRule="auto"/>
        <w:contextualSpacing/>
        <w:jc w:val="right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</w:p>
    <w:p w14:paraId="06786F6B" w14:textId="7238FFB4" w:rsidR="00337399" w:rsidRPr="00877F2B" w:rsidRDefault="00EA4BE5" w:rsidP="00877F2B">
      <w:pPr>
        <w:widowControl/>
        <w:suppressAutoHyphens w:val="0"/>
        <w:autoSpaceDN/>
        <w:spacing w:line="271" w:lineRule="auto"/>
        <w:contextualSpacing/>
        <w:jc w:val="right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br/>
      </w:r>
      <w:r w:rsidR="00337399" w:rsidRPr="00877F2B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_________________________</w:t>
      </w:r>
    </w:p>
    <w:p w14:paraId="247A18A2" w14:textId="13A517C5" w:rsidR="00337399" w:rsidRPr="00877F2B" w:rsidRDefault="00337399" w:rsidP="00877F2B">
      <w:pPr>
        <w:widowControl/>
        <w:suppressAutoHyphens w:val="0"/>
        <w:autoSpaceDN/>
        <w:spacing w:line="271" w:lineRule="auto"/>
        <w:contextualSpacing/>
        <w:jc w:val="right"/>
        <w:textAlignment w:val="auto"/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</w:pPr>
      <w:r w:rsidRPr="00877F2B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 xml:space="preserve">podpis </w:t>
      </w:r>
      <w:r w:rsidR="006875B5" w:rsidRPr="00877F2B">
        <w:rPr>
          <w:rFonts w:asciiTheme="minorHAnsi" w:eastAsia="Calibri" w:hAnsiTheme="minorHAnsi" w:cs="Times New Roman"/>
          <w:i/>
          <w:kern w:val="0"/>
          <w:sz w:val="22"/>
          <w:szCs w:val="22"/>
          <w:lang w:eastAsia="en-US" w:bidi="ar-SA"/>
        </w:rPr>
        <w:t>i pieczątka Nadawcy</w:t>
      </w:r>
    </w:p>
    <w:p w14:paraId="14ACF243" w14:textId="6442E9B1" w:rsidR="00AD4689" w:rsidRPr="00877F2B" w:rsidRDefault="00337399" w:rsidP="00877F2B">
      <w:pPr>
        <w:pStyle w:val="Standard"/>
        <w:spacing w:before="40" w:after="40" w:line="271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877F2B">
        <w:rPr>
          <w:rFonts w:asciiTheme="minorHAnsi" w:hAnsiTheme="minorHAnsi" w:cs="Times New Roman"/>
          <w:i/>
          <w:sz w:val="22"/>
          <w:szCs w:val="22"/>
        </w:rPr>
        <w:t>* niepotrzebne skreśl</w:t>
      </w:r>
      <w:r w:rsidR="00FF55F3" w:rsidRPr="00877F2B">
        <w:rPr>
          <w:rFonts w:asciiTheme="minorHAnsi" w:hAnsiTheme="minorHAnsi" w:cs="Times New Roman"/>
          <w:i/>
          <w:sz w:val="22"/>
          <w:szCs w:val="22"/>
        </w:rPr>
        <w:t>ić</w:t>
      </w:r>
    </w:p>
    <w:sectPr w:rsidR="00AD4689" w:rsidRPr="00877F2B" w:rsidSect="00EA4BE5">
      <w:type w:val="continuous"/>
      <w:pgSz w:w="11906" w:h="16838"/>
      <w:pgMar w:top="787" w:right="1417" w:bottom="2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CD09" w14:textId="77777777" w:rsidR="00C95C9F" w:rsidRDefault="00C95C9F">
      <w:r>
        <w:separator/>
      </w:r>
    </w:p>
  </w:endnote>
  <w:endnote w:type="continuationSeparator" w:id="0">
    <w:p w14:paraId="51CDA102" w14:textId="77777777" w:rsidR="00C95C9F" w:rsidRDefault="00C9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08715" w14:textId="19F945D5" w:rsidR="0086189F" w:rsidRPr="0086189F" w:rsidRDefault="0086189F">
    <w:pPr>
      <w:pStyle w:val="Stopka"/>
      <w:jc w:val="right"/>
      <w:rPr>
        <w:sz w:val="20"/>
        <w:szCs w:val="20"/>
      </w:rPr>
    </w:pPr>
  </w:p>
  <w:p w14:paraId="6B896DB5" w14:textId="77777777" w:rsidR="00DF50B8" w:rsidRDefault="00DF5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8860" w14:textId="77777777" w:rsidR="00C95C9F" w:rsidRDefault="00C95C9F">
      <w:r>
        <w:rPr>
          <w:color w:val="000000"/>
        </w:rPr>
        <w:separator/>
      </w:r>
    </w:p>
  </w:footnote>
  <w:footnote w:type="continuationSeparator" w:id="0">
    <w:p w14:paraId="4A82CCCF" w14:textId="77777777" w:rsidR="00C95C9F" w:rsidRDefault="00C9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1643B7"/>
    <w:multiLevelType w:val="hybridMultilevel"/>
    <w:tmpl w:val="7C5EBF9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E673E"/>
    <w:multiLevelType w:val="multilevel"/>
    <w:tmpl w:val="DB34DDE0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AF70A1"/>
    <w:multiLevelType w:val="hybridMultilevel"/>
    <w:tmpl w:val="4B042FF8"/>
    <w:lvl w:ilvl="0" w:tplc="229410B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53F458E"/>
    <w:multiLevelType w:val="hybridMultilevel"/>
    <w:tmpl w:val="579A30E0"/>
    <w:lvl w:ilvl="0" w:tplc="935E0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C586C"/>
    <w:multiLevelType w:val="multilevel"/>
    <w:tmpl w:val="E264C28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DD1075"/>
    <w:multiLevelType w:val="hybridMultilevel"/>
    <w:tmpl w:val="2E4A3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0C91"/>
    <w:multiLevelType w:val="hybridMultilevel"/>
    <w:tmpl w:val="7EF4F730"/>
    <w:lvl w:ilvl="0" w:tplc="935E0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790F"/>
    <w:multiLevelType w:val="hybridMultilevel"/>
    <w:tmpl w:val="1F427D0C"/>
    <w:lvl w:ilvl="0" w:tplc="F52662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24591D"/>
    <w:multiLevelType w:val="hybridMultilevel"/>
    <w:tmpl w:val="96F23260"/>
    <w:lvl w:ilvl="0" w:tplc="5B2AB77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8E93364"/>
    <w:multiLevelType w:val="multilevel"/>
    <w:tmpl w:val="9EF0ED60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C11D8"/>
    <w:multiLevelType w:val="hybridMultilevel"/>
    <w:tmpl w:val="F964F29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58EA"/>
    <w:multiLevelType w:val="hybridMultilevel"/>
    <w:tmpl w:val="37422B1A"/>
    <w:lvl w:ilvl="0" w:tplc="15E656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C16347"/>
    <w:multiLevelType w:val="hybridMultilevel"/>
    <w:tmpl w:val="C374D91A"/>
    <w:lvl w:ilvl="0" w:tplc="935E06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076D5"/>
    <w:multiLevelType w:val="hybridMultilevel"/>
    <w:tmpl w:val="83A4D334"/>
    <w:lvl w:ilvl="0" w:tplc="13E6B6CC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3178F"/>
    <w:multiLevelType w:val="hybridMultilevel"/>
    <w:tmpl w:val="FE56BAB8"/>
    <w:lvl w:ilvl="0" w:tplc="935E06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A7448"/>
    <w:multiLevelType w:val="hybridMultilevel"/>
    <w:tmpl w:val="586C897A"/>
    <w:lvl w:ilvl="0" w:tplc="935E06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C302B"/>
    <w:multiLevelType w:val="hybridMultilevel"/>
    <w:tmpl w:val="A8EC0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90B3A"/>
    <w:multiLevelType w:val="hybridMultilevel"/>
    <w:tmpl w:val="A6B4D830"/>
    <w:lvl w:ilvl="0" w:tplc="935E0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280D96"/>
    <w:multiLevelType w:val="multilevel"/>
    <w:tmpl w:val="9EF0ED60"/>
    <w:numStyleLink w:val="WW8Num9"/>
  </w:abstractNum>
  <w:abstractNum w:abstractNumId="21" w15:restartNumberingAfterBreak="0">
    <w:nsid w:val="5EE2582F"/>
    <w:multiLevelType w:val="hybridMultilevel"/>
    <w:tmpl w:val="8390D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20128"/>
    <w:multiLevelType w:val="hybridMultilevel"/>
    <w:tmpl w:val="A6B4D830"/>
    <w:lvl w:ilvl="0" w:tplc="935E0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B4EFF"/>
    <w:multiLevelType w:val="hybridMultilevel"/>
    <w:tmpl w:val="828496DA"/>
    <w:lvl w:ilvl="0" w:tplc="2C5AF2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9602D35"/>
    <w:multiLevelType w:val="hybridMultilevel"/>
    <w:tmpl w:val="01E29910"/>
    <w:lvl w:ilvl="0" w:tplc="935E06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F2FB1"/>
    <w:multiLevelType w:val="singleLevel"/>
    <w:tmpl w:val="84A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7FC908AB"/>
    <w:multiLevelType w:val="multilevel"/>
    <w:tmpl w:val="62E2FBD6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6"/>
  </w:num>
  <w:num w:numId="5">
    <w:abstractNumId w:val="3"/>
  </w:num>
  <w:num w:numId="6">
    <w:abstractNumId w:val="11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26"/>
    <w:lvlOverride w:ilvl="0">
      <w:startOverride w:val="1"/>
    </w:lvlOverride>
  </w:num>
  <w:num w:numId="9">
    <w:abstractNumId w:val="22"/>
  </w:num>
  <w:num w:numId="10">
    <w:abstractNumId w:val="0"/>
    <w:lvlOverride w:ilvl="0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2"/>
  </w:num>
  <w:num w:numId="14">
    <w:abstractNumId w:val="21"/>
  </w:num>
  <w:num w:numId="15">
    <w:abstractNumId w:val="14"/>
  </w:num>
  <w:num w:numId="16">
    <w:abstractNumId w:val="16"/>
  </w:num>
  <w:num w:numId="17">
    <w:abstractNumId w:val="24"/>
  </w:num>
  <w:num w:numId="18">
    <w:abstractNumId w:val="17"/>
  </w:num>
  <w:num w:numId="19">
    <w:abstractNumId w:val="8"/>
  </w:num>
  <w:num w:numId="20">
    <w:abstractNumId w:val="19"/>
  </w:num>
  <w:num w:numId="21">
    <w:abstractNumId w:val="5"/>
  </w:num>
  <w:num w:numId="22">
    <w:abstractNumId w:val="20"/>
  </w:num>
  <w:num w:numId="23">
    <w:abstractNumId w:val="1"/>
    <w:lvlOverride w:ilvl="0">
      <w:startOverride w:val="1"/>
    </w:lvlOverride>
  </w:num>
  <w:num w:numId="24">
    <w:abstractNumId w:val="2"/>
  </w:num>
  <w:num w:numId="25">
    <w:abstractNumId w:val="13"/>
  </w:num>
  <w:num w:numId="26">
    <w:abstractNumId w:val="7"/>
  </w:num>
  <w:num w:numId="27">
    <w:abstractNumId w:val="23"/>
  </w:num>
  <w:num w:numId="28">
    <w:abstractNumId w:val="15"/>
  </w:num>
  <w:num w:numId="29">
    <w:abstractNumId w:val="12"/>
  </w:num>
  <w:num w:numId="30">
    <w:abstractNumId w:val="10"/>
  </w:num>
  <w:num w:numId="31">
    <w:abstractNumId w:val="4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wC_ExcelHistory" w:val=" "/>
  </w:docVars>
  <w:rsids>
    <w:rsidRoot w:val="00AD4689"/>
    <w:rsid w:val="00013220"/>
    <w:rsid w:val="000176D4"/>
    <w:rsid w:val="00034D2F"/>
    <w:rsid w:val="00076DBC"/>
    <w:rsid w:val="00077218"/>
    <w:rsid w:val="000A1A47"/>
    <w:rsid w:val="000B1080"/>
    <w:rsid w:val="000B1FE1"/>
    <w:rsid w:val="000D5F69"/>
    <w:rsid w:val="000E4821"/>
    <w:rsid w:val="000E79BF"/>
    <w:rsid w:val="00114220"/>
    <w:rsid w:val="001253FF"/>
    <w:rsid w:val="00151354"/>
    <w:rsid w:val="001B2C1E"/>
    <w:rsid w:val="001C2A0C"/>
    <w:rsid w:val="001C5B9B"/>
    <w:rsid w:val="001F28C3"/>
    <w:rsid w:val="002163C6"/>
    <w:rsid w:val="00216556"/>
    <w:rsid w:val="00217C62"/>
    <w:rsid w:val="00220A17"/>
    <w:rsid w:val="00242758"/>
    <w:rsid w:val="00243E87"/>
    <w:rsid w:val="00285443"/>
    <w:rsid w:val="00294B17"/>
    <w:rsid w:val="002E23C9"/>
    <w:rsid w:val="002F4156"/>
    <w:rsid w:val="00306638"/>
    <w:rsid w:val="00310FD5"/>
    <w:rsid w:val="00314520"/>
    <w:rsid w:val="00332041"/>
    <w:rsid w:val="00337399"/>
    <w:rsid w:val="00353EE8"/>
    <w:rsid w:val="003A0617"/>
    <w:rsid w:val="003B3F72"/>
    <w:rsid w:val="003C517D"/>
    <w:rsid w:val="003F0808"/>
    <w:rsid w:val="003F46DB"/>
    <w:rsid w:val="00441E99"/>
    <w:rsid w:val="0045651C"/>
    <w:rsid w:val="00472F15"/>
    <w:rsid w:val="00473D80"/>
    <w:rsid w:val="00482122"/>
    <w:rsid w:val="00483CBA"/>
    <w:rsid w:val="004F69BA"/>
    <w:rsid w:val="005479CD"/>
    <w:rsid w:val="00563DAB"/>
    <w:rsid w:val="00575DE4"/>
    <w:rsid w:val="00575F5A"/>
    <w:rsid w:val="0058525E"/>
    <w:rsid w:val="005A3719"/>
    <w:rsid w:val="005C4369"/>
    <w:rsid w:val="005F6CFB"/>
    <w:rsid w:val="00614D25"/>
    <w:rsid w:val="00622332"/>
    <w:rsid w:val="00627904"/>
    <w:rsid w:val="00632114"/>
    <w:rsid w:val="00646058"/>
    <w:rsid w:val="00680FB0"/>
    <w:rsid w:val="00685184"/>
    <w:rsid w:val="006875B5"/>
    <w:rsid w:val="006A7BD6"/>
    <w:rsid w:val="006C5632"/>
    <w:rsid w:val="006D6C57"/>
    <w:rsid w:val="007157C1"/>
    <w:rsid w:val="00717728"/>
    <w:rsid w:val="00725458"/>
    <w:rsid w:val="00742E93"/>
    <w:rsid w:val="00786315"/>
    <w:rsid w:val="007E1CCB"/>
    <w:rsid w:val="007E4917"/>
    <w:rsid w:val="00802D52"/>
    <w:rsid w:val="008044B8"/>
    <w:rsid w:val="008158FF"/>
    <w:rsid w:val="0086189F"/>
    <w:rsid w:val="008673E2"/>
    <w:rsid w:val="00867476"/>
    <w:rsid w:val="00877903"/>
    <w:rsid w:val="00877F2B"/>
    <w:rsid w:val="008C605A"/>
    <w:rsid w:val="008C7766"/>
    <w:rsid w:val="008D2B2D"/>
    <w:rsid w:val="00911FC7"/>
    <w:rsid w:val="00922196"/>
    <w:rsid w:val="0094288B"/>
    <w:rsid w:val="00945E2D"/>
    <w:rsid w:val="00947045"/>
    <w:rsid w:val="0097606D"/>
    <w:rsid w:val="009A2C8B"/>
    <w:rsid w:val="009A3FF2"/>
    <w:rsid w:val="009C32D8"/>
    <w:rsid w:val="009E1C86"/>
    <w:rsid w:val="00A0289D"/>
    <w:rsid w:val="00A05727"/>
    <w:rsid w:val="00A1007E"/>
    <w:rsid w:val="00A44176"/>
    <w:rsid w:val="00A63430"/>
    <w:rsid w:val="00A84A99"/>
    <w:rsid w:val="00A965C8"/>
    <w:rsid w:val="00AB0CA7"/>
    <w:rsid w:val="00AB46E8"/>
    <w:rsid w:val="00AB57B5"/>
    <w:rsid w:val="00AD3E3D"/>
    <w:rsid w:val="00AD4689"/>
    <w:rsid w:val="00AD6882"/>
    <w:rsid w:val="00AE2914"/>
    <w:rsid w:val="00AF324F"/>
    <w:rsid w:val="00B22D15"/>
    <w:rsid w:val="00B2694D"/>
    <w:rsid w:val="00B43FEF"/>
    <w:rsid w:val="00B73B5E"/>
    <w:rsid w:val="00B82308"/>
    <w:rsid w:val="00BF6DD2"/>
    <w:rsid w:val="00C117D6"/>
    <w:rsid w:val="00C31872"/>
    <w:rsid w:val="00C76042"/>
    <w:rsid w:val="00C9297A"/>
    <w:rsid w:val="00C93C19"/>
    <w:rsid w:val="00C95C9F"/>
    <w:rsid w:val="00D45CFE"/>
    <w:rsid w:val="00D5284C"/>
    <w:rsid w:val="00D55F4F"/>
    <w:rsid w:val="00D910D8"/>
    <w:rsid w:val="00DF50B8"/>
    <w:rsid w:val="00E01B09"/>
    <w:rsid w:val="00E25561"/>
    <w:rsid w:val="00E302ED"/>
    <w:rsid w:val="00E33894"/>
    <w:rsid w:val="00E369A6"/>
    <w:rsid w:val="00E50E34"/>
    <w:rsid w:val="00EA4BE5"/>
    <w:rsid w:val="00EC066F"/>
    <w:rsid w:val="00EC6710"/>
    <w:rsid w:val="00F00C67"/>
    <w:rsid w:val="00FB00EF"/>
    <w:rsid w:val="00FB53ED"/>
    <w:rsid w:val="00FC797B"/>
    <w:rsid w:val="00FF21BD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20EE87"/>
  <w15:docId w15:val="{5565023E-8DFB-4076-A1B3-BB127658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617"/>
  </w:style>
  <w:style w:type="paragraph" w:styleId="Nagwek1">
    <w:name w:val="heading 1"/>
    <w:basedOn w:val="Standard"/>
    <w:next w:val="Standard"/>
    <w:rsid w:val="003A0617"/>
    <w:pPr>
      <w:keepNext/>
      <w:spacing w:line="480" w:lineRule="auto"/>
      <w:ind w:left="360"/>
      <w:jc w:val="center"/>
      <w:outlineLvl w:val="0"/>
    </w:pPr>
    <w:rPr>
      <w:b/>
      <w:iCs/>
      <w:color w:val="000000"/>
    </w:rPr>
  </w:style>
  <w:style w:type="paragraph" w:styleId="Nagwek2">
    <w:name w:val="heading 2"/>
    <w:basedOn w:val="Standard"/>
    <w:next w:val="Standard"/>
    <w:rsid w:val="003A0617"/>
    <w:pPr>
      <w:keepNext/>
      <w:spacing w:line="480" w:lineRule="auto"/>
      <w:ind w:left="360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617"/>
  </w:style>
  <w:style w:type="paragraph" w:styleId="Nagwek">
    <w:name w:val="header"/>
    <w:basedOn w:val="Standard"/>
    <w:next w:val="Textbody"/>
    <w:rsid w:val="003A061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3A0617"/>
    <w:pPr>
      <w:spacing w:after="120"/>
    </w:pPr>
  </w:style>
  <w:style w:type="paragraph" w:styleId="Lista">
    <w:name w:val="List"/>
    <w:basedOn w:val="Textbody"/>
    <w:rsid w:val="003A0617"/>
  </w:style>
  <w:style w:type="paragraph" w:styleId="Legenda">
    <w:name w:val="caption"/>
    <w:basedOn w:val="Standard"/>
    <w:rsid w:val="003A06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0617"/>
    <w:pPr>
      <w:suppressLineNumbers/>
    </w:pPr>
  </w:style>
  <w:style w:type="paragraph" w:customStyle="1" w:styleId="Domylnie">
    <w:name w:val="Domy?lnie"/>
    <w:rsid w:val="003A0617"/>
    <w:pPr>
      <w:autoSpaceDE w:val="0"/>
      <w:spacing w:line="200" w:lineRule="atLeast"/>
    </w:pPr>
    <w:rPr>
      <w:rFonts w:ascii="Lohit Hindi" w:eastAsia="Lohit Hindi" w:hAnsi="Lohit Hindi"/>
      <w:sz w:val="36"/>
      <w:szCs w:val="36"/>
    </w:rPr>
  </w:style>
  <w:style w:type="paragraph" w:customStyle="1" w:styleId="Obiektzestrzak">
    <w:name w:val="Obiekt ze strza?k?"/>
    <w:basedOn w:val="Domylnie"/>
    <w:rsid w:val="003A0617"/>
  </w:style>
  <w:style w:type="paragraph" w:customStyle="1" w:styleId="Obiektzcieniem">
    <w:name w:val="Obiekt z cieniem"/>
    <w:basedOn w:val="Domylnie"/>
    <w:rsid w:val="003A0617"/>
  </w:style>
  <w:style w:type="paragraph" w:customStyle="1" w:styleId="Obiektbezwypenienia">
    <w:name w:val="Obiekt bez wype?nienia"/>
    <w:basedOn w:val="Domylnie"/>
    <w:rsid w:val="003A0617"/>
  </w:style>
  <w:style w:type="paragraph" w:customStyle="1" w:styleId="Text">
    <w:name w:val="Text"/>
    <w:basedOn w:val="Legenda"/>
    <w:rsid w:val="003A0617"/>
  </w:style>
  <w:style w:type="paragraph" w:customStyle="1" w:styleId="Tretekstu">
    <w:name w:val="Tre?? tekstu"/>
    <w:basedOn w:val="Domylnie"/>
    <w:rsid w:val="003A0617"/>
  </w:style>
  <w:style w:type="paragraph" w:customStyle="1" w:styleId="Tekstwyjustowany">
    <w:name w:val="Tekst wyjustowany"/>
    <w:basedOn w:val="Domylnie"/>
    <w:rsid w:val="003A0617"/>
  </w:style>
  <w:style w:type="paragraph" w:customStyle="1" w:styleId="Wciciepierwszegowiersza">
    <w:name w:val="Wci?cie pierwszego wiersza"/>
    <w:basedOn w:val="Domylnie"/>
    <w:rsid w:val="003A0617"/>
    <w:pPr>
      <w:ind w:firstLine="340"/>
    </w:pPr>
  </w:style>
  <w:style w:type="paragraph" w:customStyle="1" w:styleId="Tytu">
    <w:name w:val="Tytu?"/>
    <w:basedOn w:val="Domylnie"/>
    <w:rsid w:val="003A0617"/>
  </w:style>
  <w:style w:type="paragraph" w:customStyle="1" w:styleId="Tytu1">
    <w:name w:val="Tytu?1"/>
    <w:basedOn w:val="Domylnie"/>
    <w:rsid w:val="003A0617"/>
    <w:pPr>
      <w:jc w:val="center"/>
    </w:pPr>
  </w:style>
  <w:style w:type="paragraph" w:customStyle="1" w:styleId="Tytu2">
    <w:name w:val="Tytu?2"/>
    <w:basedOn w:val="Domylnie"/>
    <w:rsid w:val="003A0617"/>
    <w:pPr>
      <w:spacing w:before="57" w:after="57"/>
      <w:ind w:right="113"/>
      <w:jc w:val="center"/>
    </w:pPr>
  </w:style>
  <w:style w:type="paragraph" w:customStyle="1" w:styleId="Nagwek0">
    <w:name w:val="Nag?ówek"/>
    <w:basedOn w:val="Domylnie"/>
    <w:rsid w:val="003A0617"/>
    <w:pPr>
      <w:spacing w:before="238" w:after="119"/>
    </w:pPr>
  </w:style>
  <w:style w:type="paragraph" w:customStyle="1" w:styleId="Nagwek10">
    <w:name w:val="Nag?ówek1"/>
    <w:basedOn w:val="Domylnie"/>
    <w:rsid w:val="003A0617"/>
    <w:pPr>
      <w:spacing w:before="238" w:after="119"/>
    </w:pPr>
  </w:style>
  <w:style w:type="paragraph" w:customStyle="1" w:styleId="Nagwek20">
    <w:name w:val="Nag?ówek2"/>
    <w:basedOn w:val="Domylnie"/>
    <w:rsid w:val="003A0617"/>
    <w:pPr>
      <w:spacing w:before="238" w:after="119"/>
    </w:pPr>
  </w:style>
  <w:style w:type="paragraph" w:customStyle="1" w:styleId="Liniawymiarowa">
    <w:name w:val="Linia wymiarowa"/>
    <w:basedOn w:val="Domylnie"/>
    <w:rsid w:val="003A0617"/>
  </w:style>
  <w:style w:type="paragraph" w:customStyle="1" w:styleId="SlajdtytuowyLTGliederung1">
    <w:name w:val="Slajd tytu?owy~LT~Gliederung 1"/>
    <w:rsid w:val="003A0617"/>
    <w:pPr>
      <w:autoSpaceDE w:val="0"/>
      <w:spacing w:after="283" w:line="200" w:lineRule="atLeast"/>
    </w:pPr>
    <w:rPr>
      <w:rFonts w:ascii="Arial" w:eastAsia="Arial" w:hAnsi="Arial" w:cs="Arial"/>
      <w:color w:val="000000"/>
      <w:sz w:val="40"/>
      <w:szCs w:val="40"/>
    </w:rPr>
  </w:style>
  <w:style w:type="paragraph" w:customStyle="1" w:styleId="SlajdtytuowyLTGliederung2">
    <w:name w:val="Slajd tytu?owy~LT~Gliederung 2"/>
    <w:basedOn w:val="SlajdtytuowyLTGliederung1"/>
    <w:rsid w:val="003A0617"/>
    <w:pPr>
      <w:spacing w:after="227"/>
    </w:pPr>
  </w:style>
  <w:style w:type="paragraph" w:customStyle="1" w:styleId="SlajdtytuowyLTGliederung3">
    <w:name w:val="Slajd tytu?owy~LT~Gliederung 3"/>
    <w:basedOn w:val="SlajdtytuowyLTGliederung2"/>
    <w:rsid w:val="003A0617"/>
    <w:pPr>
      <w:spacing w:after="170"/>
    </w:pPr>
  </w:style>
  <w:style w:type="paragraph" w:customStyle="1" w:styleId="SlajdtytuowyLTGliederung4">
    <w:name w:val="Slajd tytu?owy~LT~Gliederung 4"/>
    <w:basedOn w:val="SlajdtytuowyLTGliederung3"/>
    <w:rsid w:val="003A0617"/>
    <w:pPr>
      <w:spacing w:after="113"/>
    </w:pPr>
  </w:style>
  <w:style w:type="paragraph" w:customStyle="1" w:styleId="SlajdtytuowyLTGliederung5">
    <w:name w:val="Slajd tytu?owy~LT~Gliederung 5"/>
    <w:basedOn w:val="SlajdtytuowyLTGliederung4"/>
    <w:rsid w:val="003A0617"/>
    <w:pPr>
      <w:spacing w:after="57"/>
    </w:pPr>
  </w:style>
  <w:style w:type="paragraph" w:customStyle="1" w:styleId="SlajdtytuowyLTGliederung6">
    <w:name w:val="Slajd tytu?owy~LT~Gliederung 6"/>
    <w:basedOn w:val="SlajdtytuowyLTGliederung5"/>
    <w:rsid w:val="003A0617"/>
  </w:style>
  <w:style w:type="paragraph" w:customStyle="1" w:styleId="SlajdtytuowyLTGliederung7">
    <w:name w:val="Slajd tytu?owy~LT~Gliederung 7"/>
    <w:basedOn w:val="SlajdtytuowyLTGliederung6"/>
    <w:rsid w:val="003A0617"/>
  </w:style>
  <w:style w:type="paragraph" w:customStyle="1" w:styleId="SlajdtytuowyLTGliederung8">
    <w:name w:val="Slajd tytu?owy~LT~Gliederung 8"/>
    <w:basedOn w:val="SlajdtytuowyLTGliederung7"/>
    <w:rsid w:val="003A0617"/>
  </w:style>
  <w:style w:type="paragraph" w:customStyle="1" w:styleId="SlajdtytuowyLTGliederung9">
    <w:name w:val="Slajd tytu?owy~LT~Gliederung 9"/>
    <w:basedOn w:val="SlajdtytuowyLTGliederung8"/>
    <w:rsid w:val="003A0617"/>
  </w:style>
  <w:style w:type="paragraph" w:customStyle="1" w:styleId="SlajdtytuowyLTTitel">
    <w:name w:val="Slajd tytu?owy~LT~Titel"/>
    <w:rsid w:val="003A0617"/>
    <w:pPr>
      <w:autoSpaceDE w:val="0"/>
      <w:spacing w:line="200" w:lineRule="atLeast"/>
    </w:pPr>
    <w:rPr>
      <w:rFonts w:ascii="Arial" w:eastAsia="Arial" w:hAnsi="Arial" w:cs="Arial"/>
      <w:color w:val="000000"/>
      <w:sz w:val="56"/>
      <w:szCs w:val="56"/>
    </w:rPr>
  </w:style>
  <w:style w:type="paragraph" w:customStyle="1" w:styleId="SlajdtytuowyLTUntertitel">
    <w:name w:val="Slajd tytu?owy~LT~Untertitel"/>
    <w:rsid w:val="003A0617"/>
    <w:pPr>
      <w:autoSpaceDE w:val="0"/>
      <w:jc w:val="center"/>
    </w:pPr>
    <w:rPr>
      <w:rFonts w:ascii="Lohit Hindi" w:eastAsia="Lohit Hindi" w:hAnsi="Lohit Hindi"/>
      <w:sz w:val="64"/>
      <w:szCs w:val="64"/>
    </w:rPr>
  </w:style>
  <w:style w:type="paragraph" w:customStyle="1" w:styleId="SlajdtytuowyLTNotizen">
    <w:name w:val="Slajd tytu?owy~LT~Notizen"/>
    <w:rsid w:val="003A0617"/>
    <w:pPr>
      <w:autoSpaceDE w:val="0"/>
      <w:ind w:left="340" w:hanging="340"/>
    </w:pPr>
    <w:rPr>
      <w:rFonts w:ascii="Lohit Hindi" w:eastAsia="Lohit Hindi" w:hAnsi="Lohit Hindi"/>
      <w:sz w:val="40"/>
      <w:szCs w:val="40"/>
    </w:rPr>
  </w:style>
  <w:style w:type="paragraph" w:customStyle="1" w:styleId="SlajdtytuowyLTHintergrundobjekte">
    <w:name w:val="Slajd tytu?owy~LT~Hintergrundobjekte"/>
    <w:rsid w:val="003A0617"/>
    <w:pPr>
      <w:autoSpaceDE w:val="0"/>
    </w:pPr>
  </w:style>
  <w:style w:type="paragraph" w:customStyle="1" w:styleId="SlajdtytuowyLTHintergrund">
    <w:name w:val="Slajd tytu?owy~LT~Hintergrund"/>
    <w:rsid w:val="003A0617"/>
    <w:pPr>
      <w:autoSpaceDE w:val="0"/>
    </w:pPr>
  </w:style>
  <w:style w:type="paragraph" w:customStyle="1" w:styleId="default">
    <w:name w:val="default"/>
    <w:rsid w:val="003A0617"/>
    <w:pPr>
      <w:autoSpaceDE w:val="0"/>
      <w:spacing w:line="200" w:lineRule="atLeast"/>
    </w:pPr>
    <w:rPr>
      <w:rFonts w:ascii="Lohit Hindi" w:eastAsia="Lohit Hindi" w:hAnsi="Lohit Hindi"/>
      <w:sz w:val="36"/>
      <w:szCs w:val="36"/>
    </w:rPr>
  </w:style>
  <w:style w:type="paragraph" w:customStyle="1" w:styleId="gray1">
    <w:name w:val="gray1"/>
    <w:basedOn w:val="default"/>
    <w:rsid w:val="003A0617"/>
  </w:style>
  <w:style w:type="paragraph" w:customStyle="1" w:styleId="gray2">
    <w:name w:val="gray2"/>
    <w:basedOn w:val="default"/>
    <w:rsid w:val="003A0617"/>
  </w:style>
  <w:style w:type="paragraph" w:customStyle="1" w:styleId="gray3">
    <w:name w:val="gray3"/>
    <w:basedOn w:val="default"/>
    <w:rsid w:val="003A0617"/>
  </w:style>
  <w:style w:type="paragraph" w:customStyle="1" w:styleId="bw1">
    <w:name w:val="bw1"/>
    <w:basedOn w:val="default"/>
    <w:rsid w:val="003A0617"/>
  </w:style>
  <w:style w:type="paragraph" w:customStyle="1" w:styleId="bw2">
    <w:name w:val="bw2"/>
    <w:basedOn w:val="default"/>
    <w:rsid w:val="003A0617"/>
  </w:style>
  <w:style w:type="paragraph" w:customStyle="1" w:styleId="bw3">
    <w:name w:val="bw3"/>
    <w:basedOn w:val="default"/>
    <w:rsid w:val="003A0617"/>
  </w:style>
  <w:style w:type="paragraph" w:customStyle="1" w:styleId="orange1">
    <w:name w:val="orange1"/>
    <w:basedOn w:val="default"/>
    <w:rsid w:val="003A0617"/>
  </w:style>
  <w:style w:type="paragraph" w:customStyle="1" w:styleId="orange2">
    <w:name w:val="orange2"/>
    <w:basedOn w:val="default"/>
    <w:rsid w:val="003A0617"/>
  </w:style>
  <w:style w:type="paragraph" w:customStyle="1" w:styleId="orange3">
    <w:name w:val="orange3"/>
    <w:basedOn w:val="default"/>
    <w:rsid w:val="003A0617"/>
  </w:style>
  <w:style w:type="paragraph" w:customStyle="1" w:styleId="turquise1">
    <w:name w:val="turquise1"/>
    <w:basedOn w:val="default"/>
    <w:rsid w:val="003A0617"/>
  </w:style>
  <w:style w:type="paragraph" w:customStyle="1" w:styleId="turquise2">
    <w:name w:val="turquise2"/>
    <w:basedOn w:val="default"/>
    <w:rsid w:val="003A0617"/>
  </w:style>
  <w:style w:type="paragraph" w:customStyle="1" w:styleId="turquise3">
    <w:name w:val="turquise3"/>
    <w:basedOn w:val="default"/>
    <w:rsid w:val="003A0617"/>
  </w:style>
  <w:style w:type="paragraph" w:customStyle="1" w:styleId="blue1">
    <w:name w:val="blue1"/>
    <w:basedOn w:val="default"/>
    <w:rsid w:val="003A0617"/>
  </w:style>
  <w:style w:type="paragraph" w:customStyle="1" w:styleId="blue2">
    <w:name w:val="blue2"/>
    <w:basedOn w:val="default"/>
    <w:rsid w:val="003A0617"/>
  </w:style>
  <w:style w:type="paragraph" w:customStyle="1" w:styleId="blue3">
    <w:name w:val="blue3"/>
    <w:basedOn w:val="default"/>
    <w:rsid w:val="003A0617"/>
  </w:style>
  <w:style w:type="paragraph" w:customStyle="1" w:styleId="sun1">
    <w:name w:val="sun1"/>
    <w:basedOn w:val="default"/>
    <w:rsid w:val="003A0617"/>
  </w:style>
  <w:style w:type="paragraph" w:customStyle="1" w:styleId="sun2">
    <w:name w:val="sun2"/>
    <w:basedOn w:val="default"/>
    <w:rsid w:val="003A0617"/>
  </w:style>
  <w:style w:type="paragraph" w:customStyle="1" w:styleId="sun3">
    <w:name w:val="sun3"/>
    <w:basedOn w:val="default"/>
    <w:rsid w:val="003A0617"/>
  </w:style>
  <w:style w:type="paragraph" w:customStyle="1" w:styleId="earth1">
    <w:name w:val="earth1"/>
    <w:basedOn w:val="default"/>
    <w:rsid w:val="003A0617"/>
  </w:style>
  <w:style w:type="paragraph" w:customStyle="1" w:styleId="earth2">
    <w:name w:val="earth2"/>
    <w:basedOn w:val="default"/>
    <w:rsid w:val="003A0617"/>
  </w:style>
  <w:style w:type="paragraph" w:customStyle="1" w:styleId="earth3">
    <w:name w:val="earth3"/>
    <w:basedOn w:val="default"/>
    <w:rsid w:val="003A0617"/>
  </w:style>
  <w:style w:type="paragraph" w:customStyle="1" w:styleId="green1">
    <w:name w:val="green1"/>
    <w:basedOn w:val="default"/>
    <w:rsid w:val="003A0617"/>
  </w:style>
  <w:style w:type="paragraph" w:customStyle="1" w:styleId="green2">
    <w:name w:val="green2"/>
    <w:basedOn w:val="default"/>
    <w:rsid w:val="003A0617"/>
  </w:style>
  <w:style w:type="paragraph" w:customStyle="1" w:styleId="green3">
    <w:name w:val="green3"/>
    <w:basedOn w:val="default"/>
    <w:rsid w:val="003A0617"/>
  </w:style>
  <w:style w:type="paragraph" w:customStyle="1" w:styleId="seetang1">
    <w:name w:val="seetang1"/>
    <w:basedOn w:val="default"/>
    <w:rsid w:val="003A0617"/>
  </w:style>
  <w:style w:type="paragraph" w:customStyle="1" w:styleId="seetang2">
    <w:name w:val="seetang2"/>
    <w:basedOn w:val="default"/>
    <w:rsid w:val="003A0617"/>
  </w:style>
  <w:style w:type="paragraph" w:customStyle="1" w:styleId="seetang3">
    <w:name w:val="seetang3"/>
    <w:basedOn w:val="default"/>
    <w:rsid w:val="003A0617"/>
  </w:style>
  <w:style w:type="paragraph" w:customStyle="1" w:styleId="lightblue1">
    <w:name w:val="lightblue1"/>
    <w:basedOn w:val="default"/>
    <w:rsid w:val="003A0617"/>
  </w:style>
  <w:style w:type="paragraph" w:customStyle="1" w:styleId="lightblue2">
    <w:name w:val="lightblue2"/>
    <w:basedOn w:val="default"/>
    <w:rsid w:val="003A0617"/>
  </w:style>
  <w:style w:type="paragraph" w:customStyle="1" w:styleId="lightblue3">
    <w:name w:val="lightblue3"/>
    <w:basedOn w:val="default"/>
    <w:rsid w:val="003A0617"/>
  </w:style>
  <w:style w:type="paragraph" w:customStyle="1" w:styleId="yellow1">
    <w:name w:val="yellow1"/>
    <w:basedOn w:val="default"/>
    <w:rsid w:val="003A0617"/>
  </w:style>
  <w:style w:type="paragraph" w:customStyle="1" w:styleId="yellow2">
    <w:name w:val="yellow2"/>
    <w:basedOn w:val="default"/>
    <w:rsid w:val="003A0617"/>
  </w:style>
  <w:style w:type="paragraph" w:customStyle="1" w:styleId="yellow3">
    <w:name w:val="yellow3"/>
    <w:basedOn w:val="default"/>
    <w:rsid w:val="003A0617"/>
  </w:style>
  <w:style w:type="paragraph" w:customStyle="1" w:styleId="WW-Tytu">
    <w:name w:val="WW-Tytu?"/>
    <w:rsid w:val="003A0617"/>
    <w:pPr>
      <w:autoSpaceDE w:val="0"/>
      <w:spacing w:line="200" w:lineRule="atLeast"/>
    </w:pPr>
    <w:rPr>
      <w:rFonts w:ascii="Arial" w:eastAsia="Arial" w:hAnsi="Arial" w:cs="Arial"/>
      <w:color w:val="000000"/>
      <w:sz w:val="56"/>
      <w:szCs w:val="56"/>
    </w:rPr>
  </w:style>
  <w:style w:type="paragraph" w:customStyle="1" w:styleId="Podtytu">
    <w:name w:val="Podtytu?"/>
    <w:rsid w:val="003A0617"/>
    <w:pPr>
      <w:autoSpaceDE w:val="0"/>
      <w:jc w:val="center"/>
    </w:pPr>
    <w:rPr>
      <w:rFonts w:ascii="Lohit Hindi" w:eastAsia="Lohit Hindi" w:hAnsi="Lohit Hindi"/>
      <w:sz w:val="64"/>
      <w:szCs w:val="64"/>
    </w:rPr>
  </w:style>
  <w:style w:type="paragraph" w:customStyle="1" w:styleId="Obiektyta">
    <w:name w:val="Obiekty t?a"/>
    <w:rsid w:val="003A0617"/>
    <w:pPr>
      <w:autoSpaceDE w:val="0"/>
    </w:pPr>
  </w:style>
  <w:style w:type="paragraph" w:customStyle="1" w:styleId="To">
    <w:name w:val="T?o"/>
    <w:rsid w:val="003A0617"/>
    <w:pPr>
      <w:autoSpaceDE w:val="0"/>
    </w:pPr>
  </w:style>
  <w:style w:type="paragraph" w:customStyle="1" w:styleId="Notatki">
    <w:name w:val="Notatki"/>
    <w:rsid w:val="003A0617"/>
    <w:pPr>
      <w:autoSpaceDE w:val="0"/>
      <w:ind w:left="340" w:hanging="340"/>
    </w:pPr>
    <w:rPr>
      <w:rFonts w:ascii="Lohit Hindi" w:eastAsia="Lohit Hindi" w:hAnsi="Lohit Hindi"/>
      <w:sz w:val="40"/>
      <w:szCs w:val="40"/>
    </w:rPr>
  </w:style>
  <w:style w:type="paragraph" w:customStyle="1" w:styleId="Konspekt1">
    <w:name w:val="Konspekt 1"/>
    <w:rsid w:val="003A0617"/>
    <w:pPr>
      <w:autoSpaceDE w:val="0"/>
      <w:spacing w:after="283" w:line="200" w:lineRule="atLeast"/>
    </w:pPr>
    <w:rPr>
      <w:rFonts w:ascii="Arial" w:eastAsia="Arial" w:hAnsi="Arial" w:cs="Arial"/>
      <w:color w:val="000000"/>
      <w:sz w:val="40"/>
      <w:szCs w:val="40"/>
    </w:rPr>
  </w:style>
  <w:style w:type="paragraph" w:customStyle="1" w:styleId="Konspekt2">
    <w:name w:val="Konspekt 2"/>
    <w:basedOn w:val="Konspekt1"/>
    <w:rsid w:val="003A0617"/>
    <w:pPr>
      <w:spacing w:after="227"/>
    </w:pPr>
  </w:style>
  <w:style w:type="paragraph" w:customStyle="1" w:styleId="Konspekt3">
    <w:name w:val="Konspekt 3"/>
    <w:basedOn w:val="Konspekt2"/>
    <w:rsid w:val="003A0617"/>
    <w:pPr>
      <w:spacing w:after="170"/>
    </w:pPr>
  </w:style>
  <w:style w:type="paragraph" w:customStyle="1" w:styleId="Konspekt4">
    <w:name w:val="Konspekt 4"/>
    <w:basedOn w:val="Konspekt3"/>
    <w:rsid w:val="003A0617"/>
    <w:pPr>
      <w:spacing w:after="113"/>
    </w:pPr>
  </w:style>
  <w:style w:type="paragraph" w:customStyle="1" w:styleId="Konspekt5">
    <w:name w:val="Konspekt 5"/>
    <w:basedOn w:val="Konspekt4"/>
    <w:rsid w:val="003A0617"/>
    <w:pPr>
      <w:spacing w:after="57"/>
    </w:pPr>
  </w:style>
  <w:style w:type="paragraph" w:customStyle="1" w:styleId="Konspekt6">
    <w:name w:val="Konspekt 6"/>
    <w:basedOn w:val="Konspekt5"/>
    <w:rsid w:val="003A0617"/>
  </w:style>
  <w:style w:type="paragraph" w:customStyle="1" w:styleId="Konspekt7">
    <w:name w:val="Konspekt 7"/>
    <w:basedOn w:val="Konspekt6"/>
    <w:rsid w:val="003A0617"/>
  </w:style>
  <w:style w:type="paragraph" w:customStyle="1" w:styleId="Konspekt8">
    <w:name w:val="Konspekt 8"/>
    <w:basedOn w:val="Konspekt7"/>
    <w:rsid w:val="003A0617"/>
  </w:style>
  <w:style w:type="paragraph" w:customStyle="1" w:styleId="Konspekt9">
    <w:name w:val="Konspekt 9"/>
    <w:basedOn w:val="Konspekt8"/>
    <w:rsid w:val="003A0617"/>
  </w:style>
  <w:style w:type="paragraph" w:customStyle="1" w:styleId="TylkotytuLTGliederung1">
    <w:name w:val="Tylko tytu?~LT~Gliederung 1"/>
    <w:rsid w:val="003A0617"/>
    <w:pPr>
      <w:autoSpaceDE w:val="0"/>
      <w:spacing w:after="283" w:line="200" w:lineRule="atLeast"/>
    </w:pPr>
    <w:rPr>
      <w:rFonts w:ascii="Arial" w:eastAsia="Arial" w:hAnsi="Arial" w:cs="Arial"/>
      <w:color w:val="000000"/>
      <w:sz w:val="40"/>
      <w:szCs w:val="40"/>
    </w:rPr>
  </w:style>
  <w:style w:type="paragraph" w:customStyle="1" w:styleId="TylkotytuLTGliederung2">
    <w:name w:val="Tylko tytu?~LT~Gliederung 2"/>
    <w:basedOn w:val="TylkotytuLTGliederung1"/>
    <w:rsid w:val="003A0617"/>
    <w:pPr>
      <w:spacing w:after="227"/>
    </w:pPr>
  </w:style>
  <w:style w:type="paragraph" w:customStyle="1" w:styleId="TylkotytuLTGliederung3">
    <w:name w:val="Tylko tytu?~LT~Gliederung 3"/>
    <w:basedOn w:val="TylkotytuLTGliederung2"/>
    <w:rsid w:val="003A0617"/>
    <w:pPr>
      <w:spacing w:after="170"/>
    </w:pPr>
  </w:style>
  <w:style w:type="paragraph" w:customStyle="1" w:styleId="TylkotytuLTGliederung4">
    <w:name w:val="Tylko tytu?~LT~Gliederung 4"/>
    <w:basedOn w:val="TylkotytuLTGliederung3"/>
    <w:rsid w:val="003A0617"/>
    <w:pPr>
      <w:spacing w:after="113"/>
    </w:pPr>
  </w:style>
  <w:style w:type="paragraph" w:customStyle="1" w:styleId="TylkotytuLTGliederung5">
    <w:name w:val="Tylko tytu?~LT~Gliederung 5"/>
    <w:basedOn w:val="TylkotytuLTGliederung4"/>
    <w:rsid w:val="003A0617"/>
    <w:pPr>
      <w:spacing w:after="57"/>
    </w:pPr>
  </w:style>
  <w:style w:type="paragraph" w:customStyle="1" w:styleId="TylkotytuLTGliederung6">
    <w:name w:val="Tylko tytu?~LT~Gliederung 6"/>
    <w:basedOn w:val="TylkotytuLTGliederung5"/>
    <w:rsid w:val="003A0617"/>
  </w:style>
  <w:style w:type="paragraph" w:customStyle="1" w:styleId="TylkotytuLTGliederung7">
    <w:name w:val="Tylko tytu?~LT~Gliederung 7"/>
    <w:basedOn w:val="TylkotytuLTGliederung6"/>
    <w:rsid w:val="003A0617"/>
  </w:style>
  <w:style w:type="paragraph" w:customStyle="1" w:styleId="TylkotytuLTGliederung8">
    <w:name w:val="Tylko tytu?~LT~Gliederung 8"/>
    <w:basedOn w:val="TylkotytuLTGliederung7"/>
    <w:rsid w:val="003A0617"/>
  </w:style>
  <w:style w:type="paragraph" w:customStyle="1" w:styleId="TylkotytuLTGliederung9">
    <w:name w:val="Tylko tytu?~LT~Gliederung 9"/>
    <w:basedOn w:val="TylkotytuLTGliederung8"/>
    <w:rsid w:val="003A0617"/>
  </w:style>
  <w:style w:type="paragraph" w:customStyle="1" w:styleId="TylkotytuLTTitel">
    <w:name w:val="Tylko tytu?~LT~Titel"/>
    <w:rsid w:val="003A0617"/>
    <w:pPr>
      <w:autoSpaceDE w:val="0"/>
      <w:spacing w:line="200" w:lineRule="atLeast"/>
    </w:pPr>
    <w:rPr>
      <w:rFonts w:ascii="Arial" w:eastAsia="Arial" w:hAnsi="Arial" w:cs="Arial"/>
      <w:color w:val="000000"/>
      <w:sz w:val="56"/>
      <w:szCs w:val="56"/>
    </w:rPr>
  </w:style>
  <w:style w:type="paragraph" w:customStyle="1" w:styleId="TylkotytuLTUntertitel">
    <w:name w:val="Tylko tytu?~LT~Untertitel"/>
    <w:rsid w:val="003A0617"/>
    <w:pPr>
      <w:autoSpaceDE w:val="0"/>
      <w:jc w:val="center"/>
    </w:pPr>
    <w:rPr>
      <w:rFonts w:ascii="Lohit Hindi" w:eastAsia="Lohit Hindi" w:hAnsi="Lohit Hindi"/>
      <w:sz w:val="64"/>
      <w:szCs w:val="64"/>
    </w:rPr>
  </w:style>
  <w:style w:type="paragraph" w:customStyle="1" w:styleId="TylkotytuLTNotizen">
    <w:name w:val="Tylko tytu?~LT~Notizen"/>
    <w:rsid w:val="003A0617"/>
    <w:pPr>
      <w:autoSpaceDE w:val="0"/>
      <w:ind w:left="340" w:hanging="340"/>
    </w:pPr>
    <w:rPr>
      <w:rFonts w:ascii="Lohit Hindi" w:eastAsia="Lohit Hindi" w:hAnsi="Lohit Hindi"/>
      <w:sz w:val="40"/>
      <w:szCs w:val="40"/>
    </w:rPr>
  </w:style>
  <w:style w:type="paragraph" w:customStyle="1" w:styleId="TylkotytuLTHintergrundobjekte">
    <w:name w:val="Tylko tytu?~LT~Hintergrundobjekte"/>
    <w:rsid w:val="003A0617"/>
    <w:pPr>
      <w:autoSpaceDE w:val="0"/>
    </w:pPr>
  </w:style>
  <w:style w:type="paragraph" w:customStyle="1" w:styleId="TylkotytuLTHintergrund">
    <w:name w:val="Tylko tytu?~LT~Hintergrund"/>
    <w:rsid w:val="003A0617"/>
    <w:pPr>
      <w:autoSpaceDE w:val="0"/>
    </w:pPr>
  </w:style>
  <w:style w:type="paragraph" w:customStyle="1" w:styleId="DwaelementyzawartociLTGliederung1">
    <w:name w:val="Dwa elementy zawarto?ci~LT~Gliederung 1"/>
    <w:rsid w:val="003A0617"/>
    <w:pPr>
      <w:autoSpaceDE w:val="0"/>
      <w:spacing w:after="283" w:line="200" w:lineRule="atLeast"/>
    </w:pPr>
    <w:rPr>
      <w:rFonts w:ascii="Arial" w:eastAsia="Arial" w:hAnsi="Arial" w:cs="Arial"/>
      <w:color w:val="000000"/>
      <w:sz w:val="40"/>
      <w:szCs w:val="40"/>
    </w:rPr>
  </w:style>
  <w:style w:type="paragraph" w:customStyle="1" w:styleId="DwaelementyzawartociLTGliederung2">
    <w:name w:val="Dwa elementy zawarto?ci~LT~Gliederung 2"/>
    <w:basedOn w:val="DwaelementyzawartociLTGliederung1"/>
    <w:rsid w:val="003A0617"/>
    <w:pPr>
      <w:spacing w:after="227"/>
    </w:pPr>
  </w:style>
  <w:style w:type="paragraph" w:customStyle="1" w:styleId="DwaelementyzawartociLTGliederung3">
    <w:name w:val="Dwa elementy zawarto?ci~LT~Gliederung 3"/>
    <w:basedOn w:val="DwaelementyzawartociLTGliederung2"/>
    <w:rsid w:val="003A0617"/>
    <w:pPr>
      <w:spacing w:after="170"/>
    </w:pPr>
  </w:style>
  <w:style w:type="paragraph" w:customStyle="1" w:styleId="DwaelementyzawartociLTGliederung4">
    <w:name w:val="Dwa elementy zawarto?ci~LT~Gliederung 4"/>
    <w:basedOn w:val="DwaelementyzawartociLTGliederung3"/>
    <w:rsid w:val="003A0617"/>
    <w:pPr>
      <w:spacing w:after="113"/>
    </w:pPr>
  </w:style>
  <w:style w:type="paragraph" w:customStyle="1" w:styleId="DwaelementyzawartociLTGliederung5">
    <w:name w:val="Dwa elementy zawarto?ci~LT~Gliederung 5"/>
    <w:basedOn w:val="DwaelementyzawartociLTGliederung4"/>
    <w:rsid w:val="003A0617"/>
    <w:pPr>
      <w:spacing w:after="57"/>
    </w:pPr>
  </w:style>
  <w:style w:type="paragraph" w:customStyle="1" w:styleId="DwaelementyzawartociLTGliederung6">
    <w:name w:val="Dwa elementy zawarto?ci~LT~Gliederung 6"/>
    <w:basedOn w:val="DwaelementyzawartociLTGliederung5"/>
    <w:rsid w:val="003A0617"/>
  </w:style>
  <w:style w:type="paragraph" w:customStyle="1" w:styleId="DwaelementyzawartociLTGliederung7">
    <w:name w:val="Dwa elementy zawarto?ci~LT~Gliederung 7"/>
    <w:basedOn w:val="DwaelementyzawartociLTGliederung6"/>
    <w:rsid w:val="003A0617"/>
  </w:style>
  <w:style w:type="paragraph" w:customStyle="1" w:styleId="DwaelementyzawartociLTGliederung8">
    <w:name w:val="Dwa elementy zawarto?ci~LT~Gliederung 8"/>
    <w:basedOn w:val="DwaelementyzawartociLTGliederung7"/>
    <w:rsid w:val="003A0617"/>
  </w:style>
  <w:style w:type="paragraph" w:customStyle="1" w:styleId="DwaelementyzawartociLTGliederung9">
    <w:name w:val="Dwa elementy zawarto?ci~LT~Gliederung 9"/>
    <w:basedOn w:val="DwaelementyzawartociLTGliederung8"/>
    <w:rsid w:val="003A0617"/>
  </w:style>
  <w:style w:type="paragraph" w:customStyle="1" w:styleId="DwaelementyzawartociLTTitel">
    <w:name w:val="Dwa elementy zawarto?ci~LT~Titel"/>
    <w:rsid w:val="003A0617"/>
    <w:pPr>
      <w:autoSpaceDE w:val="0"/>
      <w:spacing w:line="200" w:lineRule="atLeast"/>
    </w:pPr>
    <w:rPr>
      <w:rFonts w:ascii="Arial" w:eastAsia="Arial" w:hAnsi="Arial" w:cs="Arial"/>
      <w:color w:val="000000"/>
      <w:sz w:val="56"/>
      <w:szCs w:val="56"/>
    </w:rPr>
  </w:style>
  <w:style w:type="paragraph" w:customStyle="1" w:styleId="DwaelementyzawartociLTUntertitel">
    <w:name w:val="Dwa elementy zawarto?ci~LT~Untertitel"/>
    <w:rsid w:val="003A0617"/>
    <w:pPr>
      <w:autoSpaceDE w:val="0"/>
      <w:jc w:val="center"/>
    </w:pPr>
    <w:rPr>
      <w:rFonts w:ascii="Lohit Hindi" w:eastAsia="Lohit Hindi" w:hAnsi="Lohit Hindi"/>
      <w:sz w:val="64"/>
      <w:szCs w:val="64"/>
    </w:rPr>
  </w:style>
  <w:style w:type="paragraph" w:customStyle="1" w:styleId="DwaelementyzawartociLTNotizen">
    <w:name w:val="Dwa elementy zawarto?ci~LT~Notizen"/>
    <w:rsid w:val="003A0617"/>
    <w:pPr>
      <w:autoSpaceDE w:val="0"/>
      <w:ind w:left="340" w:hanging="340"/>
    </w:pPr>
    <w:rPr>
      <w:rFonts w:ascii="Lohit Hindi" w:eastAsia="Lohit Hindi" w:hAnsi="Lohit Hindi"/>
      <w:sz w:val="40"/>
      <w:szCs w:val="40"/>
    </w:rPr>
  </w:style>
  <w:style w:type="paragraph" w:customStyle="1" w:styleId="DwaelementyzawartociLTHintergrundobjekte">
    <w:name w:val="Dwa elementy zawarto?ci~LT~Hintergrundobjekte"/>
    <w:rsid w:val="003A0617"/>
    <w:pPr>
      <w:autoSpaceDE w:val="0"/>
    </w:pPr>
  </w:style>
  <w:style w:type="paragraph" w:customStyle="1" w:styleId="DwaelementyzawartociLTHintergrund">
    <w:name w:val="Dwa elementy zawarto?ci~LT~Hintergrund"/>
    <w:rsid w:val="003A0617"/>
    <w:pPr>
      <w:autoSpaceDE w:val="0"/>
    </w:pPr>
  </w:style>
  <w:style w:type="paragraph" w:customStyle="1" w:styleId="TytuizawartoLTGliederung1">
    <w:name w:val="Tytu? i zawarto??~LT~Gliederung 1"/>
    <w:rsid w:val="003A0617"/>
    <w:pPr>
      <w:autoSpaceDE w:val="0"/>
      <w:spacing w:after="283" w:line="200" w:lineRule="atLeast"/>
    </w:pPr>
    <w:rPr>
      <w:rFonts w:ascii="Arial" w:eastAsia="Arial" w:hAnsi="Arial" w:cs="Arial"/>
      <w:color w:val="000000"/>
      <w:sz w:val="40"/>
      <w:szCs w:val="40"/>
    </w:rPr>
  </w:style>
  <w:style w:type="paragraph" w:customStyle="1" w:styleId="TytuizawartoLTGliederung2">
    <w:name w:val="Tytu? i zawarto??~LT~Gliederung 2"/>
    <w:basedOn w:val="TytuizawartoLTGliederung1"/>
    <w:rsid w:val="003A0617"/>
    <w:pPr>
      <w:spacing w:after="227"/>
    </w:pPr>
  </w:style>
  <w:style w:type="paragraph" w:customStyle="1" w:styleId="TytuizawartoLTGliederung3">
    <w:name w:val="Tytu? i zawarto??~LT~Gliederung 3"/>
    <w:basedOn w:val="TytuizawartoLTGliederung2"/>
    <w:rsid w:val="003A0617"/>
    <w:pPr>
      <w:spacing w:after="170"/>
    </w:pPr>
  </w:style>
  <w:style w:type="paragraph" w:customStyle="1" w:styleId="TytuizawartoLTGliederung4">
    <w:name w:val="Tytu? i zawarto??~LT~Gliederung 4"/>
    <w:basedOn w:val="TytuizawartoLTGliederung3"/>
    <w:rsid w:val="003A0617"/>
    <w:pPr>
      <w:spacing w:after="113"/>
    </w:pPr>
  </w:style>
  <w:style w:type="paragraph" w:customStyle="1" w:styleId="TytuizawartoLTGliederung5">
    <w:name w:val="Tytu? i zawarto??~LT~Gliederung 5"/>
    <w:basedOn w:val="TytuizawartoLTGliederung4"/>
    <w:rsid w:val="003A0617"/>
    <w:pPr>
      <w:spacing w:after="57"/>
    </w:pPr>
  </w:style>
  <w:style w:type="paragraph" w:customStyle="1" w:styleId="TytuizawartoLTGliederung6">
    <w:name w:val="Tytu? i zawarto??~LT~Gliederung 6"/>
    <w:basedOn w:val="TytuizawartoLTGliederung5"/>
    <w:rsid w:val="003A0617"/>
  </w:style>
  <w:style w:type="paragraph" w:customStyle="1" w:styleId="TytuizawartoLTGliederung7">
    <w:name w:val="Tytu? i zawarto??~LT~Gliederung 7"/>
    <w:basedOn w:val="TytuizawartoLTGliederung6"/>
    <w:rsid w:val="003A0617"/>
  </w:style>
  <w:style w:type="paragraph" w:customStyle="1" w:styleId="TytuizawartoLTGliederung8">
    <w:name w:val="Tytu? i zawarto??~LT~Gliederung 8"/>
    <w:basedOn w:val="TytuizawartoLTGliederung7"/>
    <w:rsid w:val="003A0617"/>
  </w:style>
  <w:style w:type="paragraph" w:customStyle="1" w:styleId="TytuizawartoLTGliederung9">
    <w:name w:val="Tytu? i zawarto??~LT~Gliederung 9"/>
    <w:basedOn w:val="TytuizawartoLTGliederung8"/>
    <w:rsid w:val="003A0617"/>
  </w:style>
  <w:style w:type="paragraph" w:customStyle="1" w:styleId="TytuizawartoLTTitel">
    <w:name w:val="Tytu? i zawarto??~LT~Titel"/>
    <w:rsid w:val="003A0617"/>
    <w:pPr>
      <w:autoSpaceDE w:val="0"/>
      <w:spacing w:line="200" w:lineRule="atLeast"/>
    </w:pPr>
    <w:rPr>
      <w:rFonts w:ascii="Arial" w:eastAsia="Arial" w:hAnsi="Arial" w:cs="Arial"/>
      <w:color w:val="000000"/>
      <w:sz w:val="56"/>
      <w:szCs w:val="56"/>
    </w:rPr>
  </w:style>
  <w:style w:type="paragraph" w:customStyle="1" w:styleId="TytuizawartoLTUntertitel">
    <w:name w:val="Tytu? i zawarto??~LT~Untertitel"/>
    <w:rsid w:val="003A0617"/>
    <w:pPr>
      <w:autoSpaceDE w:val="0"/>
      <w:jc w:val="center"/>
    </w:pPr>
    <w:rPr>
      <w:rFonts w:ascii="Lohit Hindi" w:eastAsia="Lohit Hindi" w:hAnsi="Lohit Hindi"/>
      <w:sz w:val="64"/>
      <w:szCs w:val="64"/>
    </w:rPr>
  </w:style>
  <w:style w:type="paragraph" w:customStyle="1" w:styleId="TytuizawartoLTNotizen">
    <w:name w:val="Tytu? i zawarto??~LT~Notizen"/>
    <w:rsid w:val="003A0617"/>
    <w:pPr>
      <w:autoSpaceDE w:val="0"/>
      <w:ind w:left="340" w:hanging="340"/>
    </w:pPr>
    <w:rPr>
      <w:rFonts w:ascii="Lohit Hindi" w:eastAsia="Lohit Hindi" w:hAnsi="Lohit Hindi"/>
      <w:sz w:val="40"/>
      <w:szCs w:val="40"/>
    </w:rPr>
  </w:style>
  <w:style w:type="paragraph" w:customStyle="1" w:styleId="TytuizawartoLTHintergrundobjekte">
    <w:name w:val="Tytu? i zawarto??~LT~Hintergrundobjekte"/>
    <w:rsid w:val="003A0617"/>
    <w:pPr>
      <w:autoSpaceDE w:val="0"/>
    </w:pPr>
  </w:style>
  <w:style w:type="paragraph" w:customStyle="1" w:styleId="TytuizawartoLTHintergrund">
    <w:name w:val="Tytu? i zawarto??~LT~Hintergrund"/>
    <w:rsid w:val="003A0617"/>
    <w:pPr>
      <w:autoSpaceDE w:val="0"/>
    </w:pPr>
  </w:style>
  <w:style w:type="paragraph" w:customStyle="1" w:styleId="DomylnieLTGliederung1">
    <w:name w:val="Domy?lnie~LT~Gliederung 1"/>
    <w:rsid w:val="003A0617"/>
    <w:pPr>
      <w:autoSpaceDE w:val="0"/>
      <w:spacing w:after="283" w:line="200" w:lineRule="atLeast"/>
    </w:pPr>
    <w:rPr>
      <w:rFonts w:ascii="Arial" w:eastAsia="Arial" w:hAnsi="Arial" w:cs="Arial"/>
      <w:color w:val="000000"/>
      <w:sz w:val="40"/>
      <w:szCs w:val="40"/>
    </w:rPr>
  </w:style>
  <w:style w:type="paragraph" w:customStyle="1" w:styleId="DomylnieLTGliederung2">
    <w:name w:val="Domy?lnie~LT~Gliederung 2"/>
    <w:basedOn w:val="DomylnieLTGliederung1"/>
    <w:rsid w:val="003A0617"/>
    <w:pPr>
      <w:spacing w:after="227"/>
    </w:pPr>
  </w:style>
  <w:style w:type="paragraph" w:customStyle="1" w:styleId="DomylnieLTGliederung3">
    <w:name w:val="Domy?lnie~LT~Gliederung 3"/>
    <w:basedOn w:val="DomylnieLTGliederung2"/>
    <w:rsid w:val="003A0617"/>
    <w:pPr>
      <w:spacing w:after="170"/>
    </w:pPr>
  </w:style>
  <w:style w:type="paragraph" w:customStyle="1" w:styleId="DomylnieLTGliederung4">
    <w:name w:val="Domy?lnie~LT~Gliederung 4"/>
    <w:basedOn w:val="DomylnieLTGliederung3"/>
    <w:rsid w:val="003A0617"/>
    <w:pPr>
      <w:spacing w:after="113"/>
    </w:pPr>
  </w:style>
  <w:style w:type="paragraph" w:customStyle="1" w:styleId="DomylnieLTGliederung5">
    <w:name w:val="Domy?lnie~LT~Gliederung 5"/>
    <w:basedOn w:val="DomylnieLTGliederung4"/>
    <w:rsid w:val="003A0617"/>
    <w:pPr>
      <w:spacing w:after="57"/>
    </w:pPr>
  </w:style>
  <w:style w:type="paragraph" w:customStyle="1" w:styleId="DomylnieLTGliederung6">
    <w:name w:val="Domy?lnie~LT~Gliederung 6"/>
    <w:basedOn w:val="DomylnieLTGliederung5"/>
    <w:rsid w:val="003A0617"/>
  </w:style>
  <w:style w:type="paragraph" w:customStyle="1" w:styleId="DomylnieLTGliederung7">
    <w:name w:val="Domy?lnie~LT~Gliederung 7"/>
    <w:basedOn w:val="DomylnieLTGliederung6"/>
    <w:rsid w:val="003A0617"/>
  </w:style>
  <w:style w:type="paragraph" w:customStyle="1" w:styleId="DomylnieLTGliederung8">
    <w:name w:val="Domy?lnie~LT~Gliederung 8"/>
    <w:basedOn w:val="DomylnieLTGliederung7"/>
    <w:rsid w:val="003A0617"/>
  </w:style>
  <w:style w:type="paragraph" w:customStyle="1" w:styleId="DomylnieLTGliederung9">
    <w:name w:val="Domy?lnie~LT~Gliederung 9"/>
    <w:basedOn w:val="DomylnieLTGliederung8"/>
    <w:rsid w:val="003A0617"/>
  </w:style>
  <w:style w:type="paragraph" w:customStyle="1" w:styleId="DomylnieLTTitel">
    <w:name w:val="Domy?lnie~LT~Titel"/>
    <w:rsid w:val="003A0617"/>
    <w:pPr>
      <w:autoSpaceDE w:val="0"/>
      <w:spacing w:line="200" w:lineRule="atLeast"/>
    </w:pPr>
    <w:rPr>
      <w:rFonts w:ascii="Arial" w:eastAsia="Arial" w:hAnsi="Arial" w:cs="Arial"/>
      <w:color w:val="000000"/>
      <w:sz w:val="56"/>
      <w:szCs w:val="56"/>
    </w:rPr>
  </w:style>
  <w:style w:type="paragraph" w:customStyle="1" w:styleId="DomylnieLTUntertitel">
    <w:name w:val="Domy?lnie~LT~Untertitel"/>
    <w:rsid w:val="003A0617"/>
    <w:pPr>
      <w:autoSpaceDE w:val="0"/>
      <w:jc w:val="center"/>
    </w:pPr>
    <w:rPr>
      <w:rFonts w:ascii="Lohit Hindi" w:eastAsia="Lohit Hindi" w:hAnsi="Lohit Hindi"/>
      <w:sz w:val="64"/>
      <w:szCs w:val="64"/>
    </w:rPr>
  </w:style>
  <w:style w:type="paragraph" w:customStyle="1" w:styleId="DomylnieLTNotizen">
    <w:name w:val="Domy?lnie~LT~Notizen"/>
    <w:rsid w:val="003A0617"/>
    <w:pPr>
      <w:autoSpaceDE w:val="0"/>
      <w:ind w:left="340" w:hanging="340"/>
    </w:pPr>
    <w:rPr>
      <w:rFonts w:ascii="Lohit Hindi" w:eastAsia="Lohit Hindi" w:hAnsi="Lohit Hindi"/>
      <w:sz w:val="40"/>
      <w:szCs w:val="40"/>
    </w:rPr>
  </w:style>
  <w:style w:type="paragraph" w:customStyle="1" w:styleId="DomylnieLTHintergrundobjekte">
    <w:name w:val="Domy?lnie~LT~Hintergrundobjekte"/>
    <w:rsid w:val="003A0617"/>
    <w:pPr>
      <w:autoSpaceDE w:val="0"/>
    </w:pPr>
  </w:style>
  <w:style w:type="paragraph" w:customStyle="1" w:styleId="DomylnieLTHintergrund">
    <w:name w:val="Domy?lnie~LT~Hintergrund"/>
    <w:rsid w:val="003A0617"/>
    <w:pPr>
      <w:autoSpaceDE w:val="0"/>
    </w:pPr>
  </w:style>
  <w:style w:type="paragraph" w:customStyle="1" w:styleId="WW-Tytu1">
    <w:name w:val="WW-Tytu?1"/>
    <w:rsid w:val="003A0617"/>
    <w:pPr>
      <w:autoSpaceDE w:val="0"/>
      <w:spacing w:line="200" w:lineRule="atLeast"/>
    </w:pPr>
    <w:rPr>
      <w:rFonts w:ascii="Arial" w:eastAsia="Arial" w:hAnsi="Arial" w:cs="Arial"/>
      <w:color w:val="000000"/>
      <w:sz w:val="56"/>
      <w:szCs w:val="56"/>
    </w:rPr>
  </w:style>
  <w:style w:type="character" w:customStyle="1" w:styleId="WW8Num5z0">
    <w:name w:val="WW8Num5z0"/>
    <w:rsid w:val="003A0617"/>
    <w:rPr>
      <w:color w:val="000000"/>
    </w:rPr>
  </w:style>
  <w:style w:type="character" w:customStyle="1" w:styleId="WW8Num9z0">
    <w:name w:val="WW8Num9z0"/>
    <w:rsid w:val="003A0617"/>
    <w:rPr>
      <w:color w:val="000000"/>
      <w:sz w:val="22"/>
    </w:rPr>
  </w:style>
  <w:style w:type="character" w:customStyle="1" w:styleId="Internetlink">
    <w:name w:val="Internet link"/>
    <w:rsid w:val="003A0617"/>
    <w:rPr>
      <w:color w:val="000080"/>
      <w:u w:val="single"/>
    </w:rPr>
  </w:style>
  <w:style w:type="numbering" w:customStyle="1" w:styleId="WW8Num5">
    <w:name w:val="WW8Num5"/>
    <w:basedOn w:val="Bezlisty"/>
    <w:rsid w:val="003A0617"/>
    <w:pPr>
      <w:numPr>
        <w:numId w:val="1"/>
      </w:numPr>
    </w:pPr>
  </w:style>
  <w:style w:type="numbering" w:customStyle="1" w:styleId="WW8Num9">
    <w:name w:val="WW8Num9"/>
    <w:basedOn w:val="Bezlisty"/>
    <w:rsid w:val="003A0617"/>
    <w:pPr>
      <w:numPr>
        <w:numId w:val="2"/>
      </w:numPr>
    </w:pPr>
  </w:style>
  <w:style w:type="numbering" w:customStyle="1" w:styleId="WW8Num4">
    <w:name w:val="WW8Num4"/>
    <w:basedOn w:val="Bezlisty"/>
    <w:rsid w:val="003A0617"/>
    <w:pPr>
      <w:numPr>
        <w:numId w:val="3"/>
      </w:numPr>
    </w:pPr>
  </w:style>
  <w:style w:type="numbering" w:customStyle="1" w:styleId="WW8Num8">
    <w:name w:val="WW8Num8"/>
    <w:basedOn w:val="Bezlisty"/>
    <w:rsid w:val="003A0617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1322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132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C1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C1E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C1E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C1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C1E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F5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50B8"/>
    <w:rPr>
      <w:rFonts w:cs="Mangal"/>
      <w:szCs w:val="21"/>
    </w:rPr>
  </w:style>
  <w:style w:type="paragraph" w:styleId="Poprawka">
    <w:name w:val="Revision"/>
    <w:hidden/>
    <w:uiPriority w:val="99"/>
    <w:semiHidden/>
    <w:rsid w:val="002163C6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07656C245D439DD42C158FE8E614" ma:contentTypeVersion="3" ma:contentTypeDescription="Utwórz nowy dokument." ma:contentTypeScope="" ma:versionID="097c22647d0e4ec020d28071173ed0af">
  <xsd:schema xmlns:xsd="http://www.w3.org/2001/XMLSchema" xmlns:xs="http://www.w3.org/2001/XMLSchema" xmlns:p="http://schemas.microsoft.com/office/2006/metadata/properties" xmlns:ns2="8899e2a6-7a0a-425c-aedf-15788f712e40" targetNamespace="http://schemas.microsoft.com/office/2006/metadata/properties" ma:root="true" ma:fieldsID="b34a949971eb72d48c3091efbab86f1a" ns2:_="">
    <xsd:import namespace="8899e2a6-7a0a-425c-aedf-15788f712e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9e2a6-7a0a-425c-aedf-15788f712e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32ECE-6EF3-4F49-B5A9-77EFF9F0C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9e2a6-7a0a-425c-aedf-15788f712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04ACB-05F1-4DD3-B29B-94F714B97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DD313-D3FF-4448-8F52-97A1B5447AFE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899e2a6-7a0a-425c-aedf-15788f712e40"/>
  </ds:schemaRefs>
</ds:datastoreItem>
</file>

<file path=customXml/itemProps4.xml><?xml version="1.0" encoding="utf-8"?>
<ds:datastoreItem xmlns:ds="http://schemas.openxmlformats.org/officeDocument/2006/customXml" ds:itemID="{EDF8B2A6-46B8-49FC-A0DE-59EB97E8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Łabno</dc:creator>
  <cp:lastModifiedBy>Dorota Wołkowska</cp:lastModifiedBy>
  <cp:revision>6</cp:revision>
  <cp:lastPrinted>2018-10-11T13:08:00Z</cp:lastPrinted>
  <dcterms:created xsi:type="dcterms:W3CDTF">2021-01-04T12:41:00Z</dcterms:created>
  <dcterms:modified xsi:type="dcterms:W3CDTF">2021-04-14T08:29:00Z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0x01010020EA07656C245D439DD42C158FE8E614</vt:lpwstr>
  </property>
</Properties>
</file>