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C5A" w:rsidRPr="00BB0C5A" w:rsidRDefault="00BB0C5A" w:rsidP="00BB0C5A">
      <w:pPr>
        <w:pStyle w:val="Tytu"/>
        <w:spacing w:before="120" w:after="120" w:line="271" w:lineRule="auto"/>
        <w:rPr>
          <w:rFonts w:asciiTheme="minorHAnsi" w:hAnsiTheme="minorHAnsi" w:cstheme="minorHAnsi"/>
          <w:sz w:val="22"/>
          <w:szCs w:val="22"/>
        </w:rPr>
      </w:pPr>
      <w:r w:rsidRPr="00BB0C5A">
        <w:rPr>
          <w:rFonts w:asciiTheme="minorHAnsi" w:hAnsiTheme="minorHAnsi" w:cstheme="minorHAnsi"/>
          <w:spacing w:val="20"/>
          <w:sz w:val="22"/>
          <w:szCs w:val="22"/>
        </w:rPr>
        <w:t xml:space="preserve">UMOWA  NR  </w:t>
      </w:r>
      <w:r w:rsidRPr="00BB0C5A">
        <w:rPr>
          <w:rFonts w:asciiTheme="minorHAnsi" w:hAnsiTheme="minorHAnsi" w:cstheme="minorHAnsi"/>
          <w:sz w:val="22"/>
          <w:szCs w:val="22"/>
        </w:rPr>
        <w:t>RE......................</w:t>
      </w:r>
    </w:p>
    <w:p w:rsidR="00BB0C5A" w:rsidRPr="00BB0C5A" w:rsidRDefault="00BB0C5A" w:rsidP="00BB0C5A">
      <w:pPr>
        <w:pStyle w:val="Tytu"/>
        <w:spacing w:before="120" w:after="120" w:line="271" w:lineRule="auto"/>
        <w:jc w:val="both"/>
        <w:rPr>
          <w:rFonts w:asciiTheme="minorHAnsi" w:hAnsiTheme="minorHAnsi" w:cstheme="minorHAnsi"/>
          <w:b w:val="0"/>
          <w:sz w:val="22"/>
          <w:szCs w:val="22"/>
        </w:rPr>
      </w:pPr>
      <w:r w:rsidRPr="00BB0C5A">
        <w:rPr>
          <w:rFonts w:asciiTheme="minorHAnsi" w:hAnsiTheme="minorHAnsi" w:cstheme="minorHAnsi"/>
          <w:b w:val="0"/>
          <w:color w:val="FF0000"/>
          <w:sz w:val="22"/>
          <w:szCs w:val="22"/>
        </w:rPr>
        <w:t>W dniu ………………………. r. w Krakowie pomiędzy lub Data zawarcia przy podpisach Stron w Krakowie pomiędzy</w:t>
      </w:r>
      <w:r w:rsidRPr="00BB0C5A">
        <w:rPr>
          <w:rFonts w:asciiTheme="minorHAnsi" w:hAnsiTheme="minorHAnsi" w:cstheme="minorHAnsi"/>
          <w:b w:val="0"/>
          <w:sz w:val="22"/>
          <w:szCs w:val="22"/>
        </w:rPr>
        <w:t>:</w:t>
      </w:r>
    </w:p>
    <w:p w:rsidR="00BB0C5A" w:rsidRPr="00BB0C5A" w:rsidRDefault="00BB0C5A" w:rsidP="00BB0C5A">
      <w:pPr>
        <w:spacing w:before="120" w:after="120" w:line="271" w:lineRule="auto"/>
        <w:ind w:right="-2"/>
        <w:jc w:val="both"/>
        <w:rPr>
          <w:rFonts w:asciiTheme="minorHAnsi" w:hAnsiTheme="minorHAnsi" w:cstheme="minorHAnsi"/>
          <w:sz w:val="22"/>
          <w:szCs w:val="22"/>
        </w:rPr>
      </w:pPr>
      <w:r w:rsidRPr="00BB0C5A">
        <w:rPr>
          <w:rFonts w:asciiTheme="minorHAnsi" w:hAnsiTheme="minorHAnsi" w:cstheme="minorHAnsi"/>
          <w:b/>
          <w:sz w:val="22"/>
          <w:szCs w:val="22"/>
        </w:rPr>
        <w:t>Wodociągami Miasta Krakowa Spółka Akcyjna,</w:t>
      </w:r>
      <w:r w:rsidRPr="00BB0C5A">
        <w:rPr>
          <w:rFonts w:asciiTheme="minorHAnsi" w:hAnsiTheme="minorHAnsi" w:cstheme="minorHAnsi"/>
          <w:sz w:val="22"/>
          <w:szCs w:val="22"/>
        </w:rPr>
        <w:t xml:space="preserve"> 30-106 Kraków, ul. Senatorska 1, zarejestrowaną </w:t>
      </w:r>
      <w:r w:rsidRPr="00BB0C5A">
        <w:rPr>
          <w:rFonts w:asciiTheme="minorHAnsi" w:hAnsiTheme="minorHAnsi" w:cstheme="minorHAnsi"/>
          <w:sz w:val="22"/>
          <w:szCs w:val="22"/>
        </w:rPr>
        <w:br/>
        <w:t>w Sądzie Rejonowym dla Krakowa – Śródmieścia w Krakowie Wydział XI Gospodarczy Krajowego Rejestr</w:t>
      </w:r>
      <w:bookmarkStart w:id="0" w:name="_GoBack"/>
      <w:bookmarkEnd w:id="0"/>
      <w:r w:rsidRPr="00BB0C5A">
        <w:rPr>
          <w:rFonts w:asciiTheme="minorHAnsi" w:hAnsiTheme="minorHAnsi" w:cstheme="minorHAnsi"/>
          <w:sz w:val="22"/>
          <w:szCs w:val="22"/>
        </w:rPr>
        <w:t xml:space="preserve">u Sądowego pod numerem 0000057956; NIP: 675-00-00-065; REGON: 350720714; </w:t>
      </w:r>
      <w:r w:rsidRPr="00BB0C5A">
        <w:rPr>
          <w:rFonts w:asciiTheme="minorHAnsi" w:hAnsiTheme="minorHAnsi" w:cstheme="minorHAnsi"/>
          <w:sz w:val="22"/>
          <w:szCs w:val="22"/>
        </w:rPr>
        <w:br/>
      </w:r>
      <w:r w:rsidRPr="00BB0C5A">
        <w:rPr>
          <w:rFonts w:asciiTheme="minorHAnsi" w:hAnsiTheme="minorHAnsi" w:cstheme="minorHAnsi"/>
          <w:color w:val="000000"/>
          <w:sz w:val="22"/>
          <w:szCs w:val="22"/>
        </w:rPr>
        <w:t xml:space="preserve">BDO </w:t>
      </w:r>
      <w:r w:rsidRPr="00BB0C5A">
        <w:rPr>
          <w:rFonts w:asciiTheme="minorHAnsi" w:hAnsiTheme="minorHAnsi" w:cstheme="minorHAnsi"/>
          <w:b/>
          <w:bCs/>
          <w:color w:val="000000"/>
          <w:sz w:val="22"/>
          <w:szCs w:val="22"/>
        </w:rPr>
        <w:t xml:space="preserve"> </w:t>
      </w:r>
      <w:r w:rsidRPr="00BB0C5A">
        <w:rPr>
          <w:rFonts w:asciiTheme="minorHAnsi" w:hAnsiTheme="minorHAnsi" w:cstheme="minorHAnsi"/>
          <w:bCs/>
          <w:color w:val="000000"/>
          <w:sz w:val="22"/>
          <w:szCs w:val="22"/>
        </w:rPr>
        <w:t xml:space="preserve">000007387, </w:t>
      </w:r>
      <w:r w:rsidRPr="00BB0C5A">
        <w:rPr>
          <w:rFonts w:asciiTheme="minorHAnsi" w:hAnsiTheme="minorHAnsi" w:cstheme="minorHAnsi"/>
          <w:sz w:val="22"/>
          <w:szCs w:val="22"/>
        </w:rPr>
        <w:t xml:space="preserve">Kapitał zakładowy: </w:t>
      </w:r>
      <w:r w:rsidRPr="00BB0C5A">
        <w:rPr>
          <w:rFonts w:asciiTheme="minorHAnsi" w:hAnsiTheme="minorHAnsi" w:cstheme="minorHAnsi"/>
          <w:bCs/>
          <w:color w:val="000000"/>
          <w:sz w:val="22"/>
          <w:szCs w:val="22"/>
        </w:rPr>
        <w:t>234 567 000,00 </w:t>
      </w:r>
      <w:r w:rsidRPr="00BB0C5A">
        <w:rPr>
          <w:rFonts w:asciiTheme="minorHAnsi" w:hAnsiTheme="minorHAnsi" w:cstheme="minorHAnsi"/>
          <w:sz w:val="22"/>
          <w:szCs w:val="22"/>
        </w:rPr>
        <w:t>zł w całości opłacony; które reprezentują:</w:t>
      </w:r>
    </w:p>
    <w:p w:rsidR="00BB0C5A" w:rsidRPr="00BB0C5A" w:rsidRDefault="00BB0C5A" w:rsidP="00625C38">
      <w:pPr>
        <w:numPr>
          <w:ilvl w:val="0"/>
          <w:numId w:val="6"/>
        </w:numPr>
        <w:spacing w:line="271" w:lineRule="auto"/>
        <w:jc w:val="both"/>
        <w:rPr>
          <w:rFonts w:asciiTheme="minorHAnsi" w:hAnsiTheme="minorHAnsi" w:cstheme="minorHAnsi"/>
          <w:sz w:val="22"/>
          <w:szCs w:val="22"/>
        </w:rPr>
      </w:pPr>
      <w:r w:rsidRPr="00BB0C5A">
        <w:rPr>
          <w:rFonts w:asciiTheme="minorHAnsi" w:hAnsiTheme="minorHAnsi" w:cstheme="minorHAnsi"/>
          <w:sz w:val="22"/>
          <w:szCs w:val="22"/>
        </w:rPr>
        <w:t>Wiceprezes Zarządu / Członek Zarządu -  ...........................................................</w:t>
      </w:r>
    </w:p>
    <w:p w:rsidR="00BB0C5A" w:rsidRPr="00BB0C5A" w:rsidRDefault="00BB0C5A" w:rsidP="00625C38">
      <w:pPr>
        <w:numPr>
          <w:ilvl w:val="0"/>
          <w:numId w:val="6"/>
        </w:numPr>
        <w:spacing w:line="271" w:lineRule="auto"/>
        <w:jc w:val="both"/>
        <w:rPr>
          <w:rFonts w:asciiTheme="minorHAnsi" w:hAnsiTheme="minorHAnsi" w:cstheme="minorHAnsi"/>
          <w:sz w:val="22"/>
          <w:szCs w:val="22"/>
        </w:rPr>
      </w:pPr>
      <w:r w:rsidRPr="00BB0C5A">
        <w:rPr>
          <w:rFonts w:asciiTheme="minorHAnsi" w:hAnsiTheme="minorHAnsi" w:cstheme="minorHAnsi"/>
          <w:sz w:val="22"/>
          <w:szCs w:val="22"/>
        </w:rPr>
        <w:t>Wiceprezes Zarządu / Członek Zarządu - ..............................................................</w:t>
      </w:r>
    </w:p>
    <w:p w:rsidR="00BB0C5A" w:rsidRPr="00BB0C5A" w:rsidRDefault="00BB0C5A" w:rsidP="00BB0C5A">
      <w:pPr>
        <w:pStyle w:val="Tytu"/>
        <w:spacing w:before="120" w:after="120" w:line="271" w:lineRule="auto"/>
        <w:jc w:val="both"/>
        <w:rPr>
          <w:rFonts w:asciiTheme="minorHAnsi" w:hAnsiTheme="minorHAnsi" w:cstheme="minorHAnsi"/>
          <w:b w:val="0"/>
          <w:sz w:val="22"/>
          <w:szCs w:val="22"/>
        </w:rPr>
      </w:pPr>
      <w:r>
        <w:rPr>
          <w:rFonts w:asciiTheme="minorHAnsi" w:hAnsiTheme="minorHAnsi" w:cstheme="minorHAnsi"/>
          <w:b w:val="0"/>
          <w:sz w:val="22"/>
          <w:szCs w:val="22"/>
        </w:rPr>
        <w:t>zwaną</w:t>
      </w:r>
      <w:r w:rsidRPr="00BB0C5A">
        <w:rPr>
          <w:rFonts w:asciiTheme="minorHAnsi" w:hAnsiTheme="minorHAnsi" w:cstheme="minorHAnsi"/>
          <w:b w:val="0"/>
          <w:sz w:val="22"/>
          <w:szCs w:val="22"/>
        </w:rPr>
        <w:t xml:space="preserve"> w dalszej części umowy </w:t>
      </w:r>
      <w:r w:rsidRPr="00BB0C5A">
        <w:rPr>
          <w:rFonts w:asciiTheme="minorHAnsi" w:hAnsiTheme="minorHAnsi" w:cstheme="minorHAnsi"/>
          <w:sz w:val="22"/>
          <w:szCs w:val="22"/>
        </w:rPr>
        <w:t>Zamawiającym</w:t>
      </w:r>
      <w:r w:rsidRPr="00BB0C5A">
        <w:rPr>
          <w:rFonts w:asciiTheme="minorHAnsi" w:hAnsiTheme="minorHAnsi" w:cstheme="minorHAnsi"/>
          <w:b w:val="0"/>
          <w:sz w:val="22"/>
          <w:szCs w:val="22"/>
        </w:rPr>
        <w:t>, a</w:t>
      </w:r>
    </w:p>
    <w:p w:rsidR="00BB0C5A" w:rsidRPr="00BB0C5A" w:rsidRDefault="00BB0C5A" w:rsidP="00BB0C5A">
      <w:pPr>
        <w:pStyle w:val="Tekstpodstawowywcity"/>
        <w:spacing w:line="271" w:lineRule="auto"/>
        <w:ind w:left="0"/>
        <w:rPr>
          <w:rFonts w:asciiTheme="minorHAnsi" w:hAnsiTheme="minorHAnsi" w:cstheme="minorHAnsi"/>
          <w:sz w:val="22"/>
          <w:szCs w:val="22"/>
        </w:rPr>
      </w:pPr>
      <w:r w:rsidRPr="00BB0C5A">
        <w:rPr>
          <w:rFonts w:asciiTheme="minorHAnsi" w:hAnsiTheme="minorHAnsi" w:cstheme="minorHAnsi"/>
          <w:sz w:val="22"/>
          <w:szCs w:val="22"/>
        </w:rPr>
        <w:t xml:space="preserve">....................................................................................................................................................... </w:t>
      </w:r>
      <w:r w:rsidRPr="00BB0C5A">
        <w:rPr>
          <w:rFonts w:asciiTheme="minorHAnsi" w:hAnsiTheme="minorHAnsi" w:cstheme="minorHAnsi"/>
          <w:sz w:val="22"/>
          <w:szCs w:val="22"/>
        </w:rPr>
        <w:br/>
        <w:t>z siedzibą / z adresem głównego miejsca wykonywania działalności:</w:t>
      </w:r>
    </w:p>
    <w:p w:rsidR="00BB0C5A" w:rsidRPr="00BB0C5A" w:rsidRDefault="00BB0C5A" w:rsidP="00BB0C5A">
      <w:pPr>
        <w:pStyle w:val="Tekstpodstawowywcity"/>
        <w:spacing w:line="271" w:lineRule="auto"/>
        <w:ind w:left="0"/>
        <w:rPr>
          <w:rFonts w:asciiTheme="minorHAnsi" w:hAnsiTheme="minorHAnsi" w:cstheme="minorHAnsi"/>
          <w:sz w:val="22"/>
          <w:szCs w:val="22"/>
        </w:rPr>
      </w:pPr>
      <w:r w:rsidRPr="00BB0C5A">
        <w:rPr>
          <w:rFonts w:asciiTheme="minorHAnsi" w:hAnsiTheme="minorHAnsi" w:cstheme="minorHAnsi"/>
          <w:sz w:val="22"/>
          <w:szCs w:val="22"/>
        </w:rPr>
        <w:t>......................................................................................................................................................</w:t>
      </w:r>
    </w:p>
    <w:p w:rsidR="00BB0C5A" w:rsidRPr="00BB0C5A" w:rsidRDefault="00BB0C5A" w:rsidP="00BB0C5A">
      <w:pPr>
        <w:pStyle w:val="Tekstpodstawowywcity"/>
        <w:spacing w:line="271" w:lineRule="auto"/>
        <w:ind w:left="0"/>
        <w:rPr>
          <w:rFonts w:asciiTheme="minorHAnsi" w:hAnsiTheme="minorHAnsi" w:cstheme="minorHAnsi"/>
          <w:sz w:val="22"/>
          <w:szCs w:val="22"/>
        </w:rPr>
      </w:pPr>
      <w:r w:rsidRPr="00BB0C5A">
        <w:rPr>
          <w:rFonts w:asciiTheme="minorHAnsi" w:hAnsiTheme="minorHAnsi" w:cstheme="minorHAnsi"/>
          <w:sz w:val="22"/>
          <w:szCs w:val="22"/>
        </w:rPr>
        <w:t>zarejestrowanym w ......................................................................................................................</w:t>
      </w:r>
    </w:p>
    <w:p w:rsidR="00BB0C5A" w:rsidRPr="00BB0C5A" w:rsidRDefault="00BB0C5A" w:rsidP="00BB0C5A">
      <w:pPr>
        <w:pStyle w:val="Tekstpodstawowywcity"/>
        <w:spacing w:line="271" w:lineRule="auto"/>
        <w:ind w:left="0" w:right="-2"/>
        <w:jc w:val="both"/>
        <w:rPr>
          <w:rFonts w:asciiTheme="minorHAnsi" w:hAnsiTheme="minorHAnsi" w:cstheme="minorHAnsi"/>
          <w:sz w:val="22"/>
          <w:szCs w:val="22"/>
        </w:rPr>
      </w:pPr>
      <w:r w:rsidRPr="00BB0C5A">
        <w:rPr>
          <w:rFonts w:asciiTheme="minorHAnsi" w:hAnsiTheme="minorHAnsi" w:cstheme="minorHAnsi"/>
          <w:sz w:val="22"/>
          <w:szCs w:val="22"/>
        </w:rPr>
        <w:t>pod numerem .................................., NIP: ......................................; REGON: .....................; którego reprezentuje:</w:t>
      </w:r>
    </w:p>
    <w:p w:rsidR="00BB0C5A" w:rsidRPr="00BB0C5A" w:rsidRDefault="00BB0C5A" w:rsidP="00625C38">
      <w:pPr>
        <w:pStyle w:val="Akapitzlist"/>
        <w:numPr>
          <w:ilvl w:val="0"/>
          <w:numId w:val="7"/>
        </w:numPr>
        <w:spacing w:line="271" w:lineRule="auto"/>
        <w:jc w:val="both"/>
        <w:rPr>
          <w:rFonts w:asciiTheme="minorHAnsi" w:hAnsiTheme="minorHAnsi" w:cstheme="minorHAnsi"/>
          <w:sz w:val="22"/>
          <w:szCs w:val="22"/>
        </w:rPr>
      </w:pPr>
      <w:r w:rsidRPr="00BB0C5A">
        <w:rPr>
          <w:rFonts w:asciiTheme="minorHAnsi" w:hAnsiTheme="minorHAnsi" w:cstheme="minorHAnsi"/>
          <w:sz w:val="22"/>
          <w:szCs w:val="22"/>
        </w:rPr>
        <w:t>.................................................................................................................................................</w:t>
      </w:r>
    </w:p>
    <w:p w:rsidR="00BB0C5A" w:rsidRPr="00BB0C5A" w:rsidRDefault="00BB0C5A" w:rsidP="00625C38">
      <w:pPr>
        <w:pStyle w:val="Akapitzlist"/>
        <w:numPr>
          <w:ilvl w:val="0"/>
          <w:numId w:val="7"/>
        </w:numPr>
        <w:spacing w:line="271" w:lineRule="auto"/>
        <w:jc w:val="both"/>
        <w:rPr>
          <w:rFonts w:asciiTheme="minorHAnsi" w:hAnsiTheme="minorHAnsi" w:cstheme="minorHAnsi"/>
          <w:sz w:val="22"/>
          <w:szCs w:val="22"/>
        </w:rPr>
      </w:pPr>
      <w:r w:rsidRPr="00BB0C5A">
        <w:rPr>
          <w:rFonts w:asciiTheme="minorHAnsi" w:hAnsiTheme="minorHAnsi" w:cstheme="minorHAnsi"/>
          <w:sz w:val="22"/>
          <w:szCs w:val="22"/>
        </w:rPr>
        <w:t>.................................................................................................................................................</w:t>
      </w:r>
    </w:p>
    <w:p w:rsidR="00BB0C5A" w:rsidRPr="00BB0C5A" w:rsidRDefault="00BB0C5A" w:rsidP="00BB0C5A">
      <w:pPr>
        <w:pStyle w:val="Tytu"/>
        <w:spacing w:before="120" w:after="120" w:line="271" w:lineRule="auto"/>
        <w:jc w:val="both"/>
        <w:rPr>
          <w:rFonts w:asciiTheme="minorHAnsi" w:hAnsiTheme="minorHAnsi" w:cstheme="minorHAnsi"/>
          <w:b w:val="0"/>
          <w:sz w:val="22"/>
          <w:szCs w:val="22"/>
        </w:rPr>
      </w:pPr>
      <w:r w:rsidRPr="00BB0C5A">
        <w:rPr>
          <w:rFonts w:asciiTheme="minorHAnsi" w:hAnsiTheme="minorHAnsi" w:cstheme="minorHAnsi"/>
          <w:b w:val="0"/>
          <w:sz w:val="22"/>
          <w:szCs w:val="22"/>
        </w:rPr>
        <w:t xml:space="preserve">zwanym w dalszej części umowy </w:t>
      </w:r>
      <w:r w:rsidRPr="00BB0C5A">
        <w:rPr>
          <w:rFonts w:asciiTheme="minorHAnsi" w:hAnsiTheme="minorHAnsi" w:cstheme="minorHAnsi"/>
          <w:sz w:val="22"/>
          <w:szCs w:val="22"/>
        </w:rPr>
        <w:t>Wykonawcą</w:t>
      </w:r>
      <w:r w:rsidRPr="00BB0C5A">
        <w:rPr>
          <w:rFonts w:asciiTheme="minorHAnsi" w:hAnsiTheme="minorHAnsi" w:cstheme="minorHAnsi"/>
          <w:b w:val="0"/>
          <w:sz w:val="22"/>
          <w:szCs w:val="22"/>
        </w:rPr>
        <w:t xml:space="preserve">, </w:t>
      </w:r>
    </w:p>
    <w:p w:rsidR="00BB0C5A" w:rsidRPr="00BB0C5A" w:rsidRDefault="00BB0C5A" w:rsidP="00BB0C5A">
      <w:pPr>
        <w:pStyle w:val="Tytu"/>
        <w:spacing w:before="120" w:after="120" w:line="271" w:lineRule="auto"/>
        <w:jc w:val="both"/>
        <w:rPr>
          <w:rFonts w:asciiTheme="minorHAnsi" w:hAnsiTheme="minorHAnsi" w:cstheme="minorHAnsi"/>
          <w:b w:val="0"/>
          <w:sz w:val="22"/>
          <w:szCs w:val="22"/>
        </w:rPr>
      </w:pPr>
      <w:r w:rsidRPr="00BB0C5A">
        <w:rPr>
          <w:rFonts w:asciiTheme="minorHAnsi" w:hAnsiTheme="minorHAnsi" w:cstheme="minorHAnsi"/>
          <w:b w:val="0"/>
          <w:sz w:val="22"/>
          <w:szCs w:val="22"/>
        </w:rPr>
        <w:t>została zawarta umowa o następującej treści:</w:t>
      </w:r>
    </w:p>
    <w:p w:rsidR="00191609" w:rsidRPr="00BB0C5A" w:rsidRDefault="00191609" w:rsidP="00783696">
      <w:pPr>
        <w:pStyle w:val="Nagwek2"/>
        <w:spacing w:before="360" w:after="120" w:line="271" w:lineRule="auto"/>
        <w:ind w:left="0"/>
        <w:rPr>
          <w:rFonts w:asciiTheme="minorHAnsi" w:hAnsiTheme="minorHAnsi" w:cstheme="minorHAnsi"/>
          <w:sz w:val="22"/>
          <w:szCs w:val="22"/>
        </w:rPr>
      </w:pPr>
      <w:r w:rsidRPr="00BB0C5A">
        <w:rPr>
          <w:rFonts w:asciiTheme="minorHAnsi" w:hAnsiTheme="minorHAnsi" w:cstheme="minorHAnsi"/>
          <w:sz w:val="22"/>
          <w:szCs w:val="22"/>
        </w:rPr>
        <w:t>PRZEDMIOT UMOWY</w:t>
      </w:r>
    </w:p>
    <w:p w:rsidR="00191609" w:rsidRPr="00BB0C5A" w:rsidRDefault="00191609" w:rsidP="00BB0C5A">
      <w:pPr>
        <w:spacing w:line="271" w:lineRule="auto"/>
        <w:jc w:val="center"/>
        <w:rPr>
          <w:rFonts w:asciiTheme="minorHAnsi" w:hAnsiTheme="minorHAnsi" w:cstheme="minorHAnsi"/>
          <w:b/>
          <w:bCs/>
          <w:sz w:val="22"/>
          <w:szCs w:val="22"/>
        </w:rPr>
      </w:pPr>
      <w:r w:rsidRPr="00BB0C5A">
        <w:rPr>
          <w:rFonts w:asciiTheme="minorHAnsi" w:hAnsiTheme="minorHAnsi" w:cstheme="minorHAnsi"/>
          <w:b/>
          <w:bCs/>
          <w:sz w:val="22"/>
          <w:szCs w:val="22"/>
        </w:rPr>
        <w:t>§ 1</w:t>
      </w:r>
    </w:p>
    <w:p w:rsidR="00191609" w:rsidRPr="00BB0C5A" w:rsidRDefault="00191609" w:rsidP="00625C38">
      <w:pPr>
        <w:numPr>
          <w:ilvl w:val="0"/>
          <w:numId w:val="1"/>
        </w:numPr>
        <w:spacing w:line="271" w:lineRule="auto"/>
        <w:ind w:left="567" w:hanging="567"/>
        <w:jc w:val="both"/>
        <w:rPr>
          <w:rFonts w:asciiTheme="minorHAnsi" w:hAnsiTheme="minorHAnsi" w:cstheme="minorHAnsi"/>
          <w:sz w:val="22"/>
          <w:szCs w:val="22"/>
        </w:rPr>
      </w:pPr>
      <w:r w:rsidRPr="00BB0C5A">
        <w:rPr>
          <w:rFonts w:asciiTheme="minorHAnsi" w:hAnsiTheme="minorHAnsi" w:cstheme="minorHAnsi"/>
          <w:bCs/>
          <w:sz w:val="22"/>
          <w:szCs w:val="22"/>
        </w:rPr>
        <w:t xml:space="preserve">Przedmiotem umowy jest wykonanie zamówienia pn.: </w:t>
      </w:r>
      <w:r w:rsidRPr="00BB0C5A">
        <w:rPr>
          <w:rFonts w:asciiTheme="minorHAnsi" w:hAnsiTheme="minorHAnsi" w:cstheme="minorHAnsi"/>
          <w:b/>
          <w:bCs/>
          <w:sz w:val="22"/>
          <w:szCs w:val="22"/>
        </w:rPr>
        <w:t>„</w:t>
      </w:r>
      <w:r w:rsidR="00BB0C5A" w:rsidRPr="00BB0C5A">
        <w:rPr>
          <w:rFonts w:ascii="Calibri" w:hAnsi="Calibri"/>
          <w:b/>
          <w:bCs/>
          <w:sz w:val="22"/>
          <w:szCs w:val="22"/>
        </w:rPr>
        <w:t>Czyszczenie przełazowego kanału ogólnospławnego DN3270/4500 w ulicach Retoryka, Powiśle, Wenecja, al. Adama Mickiewicza w Krakowie</w:t>
      </w:r>
      <w:r w:rsidRPr="00BB0C5A">
        <w:rPr>
          <w:rFonts w:asciiTheme="minorHAnsi" w:hAnsiTheme="minorHAnsi" w:cstheme="minorHAnsi"/>
          <w:b/>
          <w:bCs/>
          <w:sz w:val="22"/>
          <w:szCs w:val="22"/>
        </w:rPr>
        <w:t>”</w:t>
      </w:r>
      <w:r w:rsidRPr="00BB0C5A">
        <w:rPr>
          <w:rFonts w:asciiTheme="minorHAnsi" w:hAnsiTheme="minorHAnsi" w:cstheme="minorHAnsi"/>
          <w:bCs/>
          <w:sz w:val="22"/>
          <w:szCs w:val="22"/>
        </w:rPr>
        <w:t>, które Zamawiający powierza, a Wykonawca przyjmuje do realizacji</w:t>
      </w:r>
      <w:r w:rsidR="0008542D" w:rsidRPr="00BB0C5A">
        <w:rPr>
          <w:rFonts w:asciiTheme="minorHAnsi" w:hAnsiTheme="minorHAnsi" w:cstheme="minorHAnsi"/>
          <w:bCs/>
          <w:sz w:val="22"/>
          <w:szCs w:val="22"/>
        </w:rPr>
        <w:t>.</w:t>
      </w:r>
    </w:p>
    <w:p w:rsidR="002D383F" w:rsidRPr="00BB0C5A" w:rsidRDefault="0098417E" w:rsidP="00625C38">
      <w:pPr>
        <w:numPr>
          <w:ilvl w:val="0"/>
          <w:numId w:val="1"/>
        </w:numPr>
        <w:spacing w:line="271" w:lineRule="auto"/>
        <w:ind w:left="567" w:hanging="567"/>
        <w:jc w:val="both"/>
        <w:rPr>
          <w:rFonts w:asciiTheme="minorHAnsi" w:hAnsiTheme="minorHAnsi" w:cstheme="minorHAnsi"/>
          <w:sz w:val="22"/>
          <w:szCs w:val="22"/>
        </w:rPr>
      </w:pPr>
      <w:r>
        <w:rPr>
          <w:rFonts w:asciiTheme="minorHAnsi" w:hAnsiTheme="minorHAnsi" w:cstheme="minorHAnsi"/>
          <w:bCs/>
          <w:sz w:val="22"/>
          <w:szCs w:val="22"/>
        </w:rPr>
        <w:t>Przedmiotem zamówienia jest w</w:t>
      </w:r>
      <w:r w:rsidR="00BB0C5A" w:rsidRPr="00BB0C5A">
        <w:rPr>
          <w:rFonts w:asciiTheme="minorHAnsi" w:hAnsiTheme="minorHAnsi" w:cstheme="minorHAnsi"/>
          <w:bCs/>
          <w:sz w:val="22"/>
          <w:szCs w:val="22"/>
        </w:rPr>
        <w:t xml:space="preserve">ykonanie czyszczenia czynnego kanału ogólnospławnego DN3270/4500 od długości 835,44 m w ulicach </w:t>
      </w:r>
      <w:r w:rsidR="00BB0C5A" w:rsidRPr="00BB0C5A">
        <w:rPr>
          <w:rFonts w:asciiTheme="minorHAnsi" w:hAnsiTheme="minorHAnsi" w:cstheme="minorHAnsi"/>
          <w:sz w:val="22"/>
          <w:szCs w:val="22"/>
        </w:rPr>
        <w:t xml:space="preserve">Retoryka, Powiśle, Wenecja, al. Adama Mickiewicza </w:t>
      </w:r>
      <w:r w:rsidR="00BB0C5A">
        <w:rPr>
          <w:rFonts w:asciiTheme="minorHAnsi" w:hAnsiTheme="minorHAnsi" w:cstheme="minorHAnsi"/>
          <w:bCs/>
          <w:sz w:val="22"/>
          <w:szCs w:val="22"/>
        </w:rPr>
        <w:t>o zamuleniu około 50 cm</w:t>
      </w:r>
      <w:r w:rsidR="00705FA6" w:rsidRPr="00BB0C5A">
        <w:rPr>
          <w:rFonts w:asciiTheme="minorHAnsi" w:hAnsiTheme="minorHAnsi" w:cstheme="minorHAnsi"/>
          <w:bCs/>
          <w:sz w:val="22"/>
          <w:szCs w:val="22"/>
        </w:rPr>
        <w:t>.</w:t>
      </w:r>
    </w:p>
    <w:p w:rsidR="00FA1177" w:rsidRPr="00BB0C5A" w:rsidRDefault="0098417E" w:rsidP="00625C38">
      <w:pPr>
        <w:pStyle w:val="Akapitzlist"/>
        <w:numPr>
          <w:ilvl w:val="0"/>
          <w:numId w:val="1"/>
        </w:numPr>
        <w:spacing w:line="271" w:lineRule="auto"/>
        <w:ind w:left="567" w:hanging="567"/>
        <w:contextualSpacing w:val="0"/>
        <w:jc w:val="both"/>
        <w:rPr>
          <w:rFonts w:asciiTheme="minorHAnsi" w:hAnsiTheme="minorHAnsi" w:cstheme="minorHAnsi"/>
          <w:sz w:val="22"/>
          <w:szCs w:val="22"/>
        </w:rPr>
      </w:pPr>
      <w:r w:rsidRPr="00E15A66">
        <w:rPr>
          <w:rFonts w:ascii="Calibri" w:hAnsi="Calibri" w:cs="Calibri"/>
          <w:sz w:val="22"/>
          <w:szCs w:val="22"/>
        </w:rPr>
        <w:t>Charakterystykę oraz szczegółowy zakres przedmiotu umowy określa Specyfikacja Warunków Zamówienia</w:t>
      </w:r>
      <w:r w:rsidRPr="00E15A66">
        <w:rPr>
          <w:rFonts w:ascii="Calibri" w:hAnsi="Calibri" w:cs="Calibri"/>
          <w:i/>
          <w:color w:val="FF0000"/>
          <w:sz w:val="22"/>
          <w:szCs w:val="22"/>
        </w:rPr>
        <w:t xml:space="preserve"> </w:t>
      </w:r>
      <w:r w:rsidRPr="00E15A66">
        <w:rPr>
          <w:rFonts w:ascii="Calibri" w:hAnsi="Calibri" w:cs="Calibri"/>
          <w:sz w:val="22"/>
          <w:szCs w:val="22"/>
        </w:rPr>
        <w:t xml:space="preserve">oraz przyjęta przez Zamawiającego oferta Wykonawcy, stanowiące załącznik nr 1 </w:t>
      </w:r>
      <w:r>
        <w:rPr>
          <w:rFonts w:ascii="Calibri" w:hAnsi="Calibri" w:cs="Calibri"/>
          <w:sz w:val="22"/>
          <w:szCs w:val="22"/>
        </w:rPr>
        <w:br/>
      </w:r>
      <w:r w:rsidRPr="00E15A66">
        <w:rPr>
          <w:rFonts w:ascii="Calibri" w:hAnsi="Calibri" w:cs="Calibri"/>
          <w:sz w:val="22"/>
          <w:szCs w:val="22"/>
        </w:rPr>
        <w:t>do umowy i będące jej integralną czę</w:t>
      </w:r>
      <w:r>
        <w:rPr>
          <w:rFonts w:ascii="Calibri" w:hAnsi="Calibri" w:cs="Calibri"/>
          <w:sz w:val="22"/>
          <w:szCs w:val="22"/>
        </w:rPr>
        <w:t>ścią</w:t>
      </w:r>
      <w:r w:rsidR="00FA1177" w:rsidRPr="00BB0C5A">
        <w:rPr>
          <w:rFonts w:asciiTheme="minorHAnsi" w:hAnsiTheme="minorHAnsi" w:cstheme="minorHAnsi"/>
          <w:sz w:val="22"/>
          <w:szCs w:val="22"/>
        </w:rPr>
        <w:t>.</w:t>
      </w:r>
    </w:p>
    <w:p w:rsidR="008E7508" w:rsidRDefault="008E7508" w:rsidP="00625C38">
      <w:pPr>
        <w:pStyle w:val="Akapitzlist"/>
        <w:numPr>
          <w:ilvl w:val="0"/>
          <w:numId w:val="1"/>
        </w:numPr>
        <w:spacing w:line="271" w:lineRule="auto"/>
        <w:ind w:left="567" w:hanging="567"/>
        <w:contextualSpacing w:val="0"/>
        <w:jc w:val="both"/>
        <w:rPr>
          <w:rFonts w:asciiTheme="minorHAnsi" w:hAnsiTheme="minorHAnsi" w:cstheme="minorHAnsi"/>
          <w:sz w:val="22"/>
          <w:szCs w:val="22"/>
        </w:rPr>
      </w:pPr>
      <w:r w:rsidRPr="008E7508">
        <w:rPr>
          <w:rFonts w:asciiTheme="minorHAnsi" w:hAnsiTheme="minorHAnsi" w:cstheme="minorHAnsi"/>
          <w:sz w:val="22"/>
          <w:szCs w:val="22"/>
        </w:rPr>
        <w:t xml:space="preserve">W przypadku, kiedy w wyniku czyszczenia kanalizacji zostaną wytworzone odpady, to zgodnie z ustawą z dnia 14 grudnia 2012 r. o odpadach art. 3 ust. 2 pkt 32 Wykonawca jest wytwórcą odpadów powstałych, na którym ciąży obowiązek art. 27 ustawy. </w:t>
      </w:r>
    </w:p>
    <w:p w:rsidR="00E20E55" w:rsidRDefault="008E7508" w:rsidP="00625C38">
      <w:pPr>
        <w:pStyle w:val="Akapitzlist"/>
        <w:numPr>
          <w:ilvl w:val="0"/>
          <w:numId w:val="1"/>
        </w:numPr>
        <w:spacing w:line="271" w:lineRule="auto"/>
        <w:ind w:left="567" w:hanging="567"/>
        <w:contextualSpacing w:val="0"/>
        <w:jc w:val="both"/>
        <w:rPr>
          <w:rFonts w:asciiTheme="minorHAnsi" w:hAnsiTheme="minorHAnsi" w:cstheme="minorHAnsi"/>
          <w:sz w:val="22"/>
          <w:szCs w:val="22"/>
        </w:rPr>
      </w:pPr>
      <w:r w:rsidRPr="008E7508">
        <w:rPr>
          <w:rFonts w:asciiTheme="minorHAnsi" w:hAnsiTheme="minorHAnsi" w:cstheme="minorHAnsi"/>
          <w:sz w:val="22"/>
          <w:szCs w:val="22"/>
        </w:rPr>
        <w:t xml:space="preserve">Wykonawca musi posiadać wpis do Rejestru Bazy danych o produktach i opakowaniach oraz </w:t>
      </w:r>
      <w:r>
        <w:rPr>
          <w:rFonts w:asciiTheme="minorHAnsi" w:hAnsiTheme="minorHAnsi" w:cstheme="minorHAnsi"/>
          <w:sz w:val="22"/>
          <w:szCs w:val="22"/>
        </w:rPr>
        <w:br/>
      </w:r>
      <w:r w:rsidRPr="008E7508">
        <w:rPr>
          <w:rFonts w:asciiTheme="minorHAnsi" w:hAnsiTheme="minorHAnsi" w:cstheme="minorHAnsi"/>
          <w:sz w:val="22"/>
          <w:szCs w:val="22"/>
        </w:rPr>
        <w:t>o gospodarce odpadami w zakresie umożliwiającym zgodnie z ustawą z dnia 14 grudnia 2012 r. o odpadach wraz ze wszystkimi aktami wykonawczymi realizację przedmiotu zamówienia</w:t>
      </w:r>
      <w:r w:rsidR="002168EC">
        <w:rPr>
          <w:rFonts w:asciiTheme="minorHAnsi" w:hAnsiTheme="minorHAnsi" w:cstheme="minorHAnsi"/>
          <w:sz w:val="22"/>
          <w:szCs w:val="22"/>
        </w:rPr>
        <w:t>.</w:t>
      </w:r>
    </w:p>
    <w:p w:rsidR="008E7508" w:rsidRPr="00E20E55" w:rsidRDefault="006E0224" w:rsidP="00625C38">
      <w:pPr>
        <w:pStyle w:val="Akapitzlist"/>
        <w:numPr>
          <w:ilvl w:val="0"/>
          <w:numId w:val="1"/>
        </w:numPr>
        <w:spacing w:line="271" w:lineRule="auto"/>
        <w:ind w:left="567" w:hanging="567"/>
        <w:contextualSpacing w:val="0"/>
        <w:jc w:val="both"/>
        <w:rPr>
          <w:rFonts w:asciiTheme="minorHAnsi" w:hAnsiTheme="minorHAnsi" w:cstheme="minorHAnsi"/>
          <w:sz w:val="22"/>
          <w:szCs w:val="22"/>
        </w:rPr>
      </w:pPr>
      <w:r w:rsidRPr="00E20E55">
        <w:rPr>
          <w:rFonts w:ascii="Calibri" w:hAnsi="Calibri" w:cs="Calibri"/>
          <w:bCs/>
          <w:sz w:val="22"/>
          <w:szCs w:val="22"/>
        </w:rPr>
        <w:lastRenderedPageBreak/>
        <w:t>Firma ..........................</w:t>
      </w:r>
      <w:r w:rsidRPr="00E20E55">
        <w:rPr>
          <w:rFonts w:ascii="Calibri" w:hAnsi="Calibri" w:cs="Calibri"/>
          <w:sz w:val="22"/>
          <w:szCs w:val="22"/>
        </w:rPr>
        <w:t xml:space="preserve"> została wpisana do Bazy danych o produktach</w:t>
      </w:r>
      <w:r w:rsidRPr="00E20E55">
        <w:rPr>
          <w:rFonts w:ascii="Calibri" w:hAnsi="Calibri" w:cs="Calibri"/>
          <w:sz w:val="22"/>
          <w:szCs w:val="22"/>
        </w:rPr>
        <w:br/>
        <w:t xml:space="preserve"> i opakowaniach oraz o gospodarce odpadami pod numerem rejestrowym ...............................</w:t>
      </w:r>
    </w:p>
    <w:p w:rsidR="0030292D" w:rsidRPr="00BB0C5A" w:rsidRDefault="00635B57" w:rsidP="00625C38">
      <w:pPr>
        <w:numPr>
          <w:ilvl w:val="0"/>
          <w:numId w:val="1"/>
        </w:numPr>
        <w:spacing w:line="271" w:lineRule="auto"/>
        <w:ind w:left="567" w:hanging="567"/>
        <w:jc w:val="both"/>
        <w:rPr>
          <w:rFonts w:asciiTheme="minorHAnsi" w:hAnsiTheme="minorHAnsi" w:cstheme="minorHAnsi"/>
          <w:sz w:val="22"/>
          <w:szCs w:val="22"/>
        </w:rPr>
      </w:pPr>
      <w:r w:rsidRPr="00E15A66">
        <w:rPr>
          <w:rFonts w:ascii="Calibri" w:hAnsi="Calibri" w:cs="Calibri"/>
          <w:sz w:val="22"/>
          <w:szCs w:val="22"/>
        </w:rPr>
        <w:t>Wykonawca oświadcza, że przed złożeniem Oferty Zamawiającemu zapoznał się ze wszystkimi warunkami, które są niezbędne do wykonania przez niego przedmiotu Umowy</w:t>
      </w:r>
      <w:r w:rsidR="0008542D" w:rsidRPr="00BB0C5A">
        <w:rPr>
          <w:rFonts w:asciiTheme="minorHAnsi" w:hAnsiTheme="minorHAnsi" w:cstheme="minorHAnsi"/>
          <w:sz w:val="22"/>
          <w:szCs w:val="22"/>
        </w:rPr>
        <w:t>.</w:t>
      </w:r>
    </w:p>
    <w:p w:rsidR="0030292D" w:rsidRPr="00BB0C5A" w:rsidRDefault="0030292D" w:rsidP="005256D3">
      <w:pPr>
        <w:pStyle w:val="Nagwek2"/>
        <w:spacing w:before="240" w:after="120" w:line="271" w:lineRule="auto"/>
        <w:ind w:left="0"/>
        <w:rPr>
          <w:rFonts w:asciiTheme="minorHAnsi" w:hAnsiTheme="minorHAnsi" w:cstheme="minorHAnsi"/>
          <w:sz w:val="22"/>
          <w:szCs w:val="22"/>
        </w:rPr>
      </w:pPr>
      <w:r w:rsidRPr="00BB0C5A">
        <w:rPr>
          <w:rFonts w:asciiTheme="minorHAnsi" w:hAnsiTheme="minorHAnsi" w:cstheme="minorHAnsi"/>
          <w:sz w:val="22"/>
          <w:szCs w:val="22"/>
        </w:rPr>
        <w:t>OBOWIĄZKI STRON</w:t>
      </w:r>
    </w:p>
    <w:p w:rsidR="0030292D" w:rsidRPr="00BB0C5A" w:rsidRDefault="0030292D" w:rsidP="00BB0C5A">
      <w:pPr>
        <w:pStyle w:val="Nagwek2"/>
        <w:spacing w:line="271" w:lineRule="auto"/>
        <w:ind w:left="0"/>
        <w:jc w:val="center"/>
        <w:rPr>
          <w:rFonts w:asciiTheme="minorHAnsi" w:hAnsiTheme="minorHAnsi" w:cstheme="minorHAnsi"/>
          <w:sz w:val="22"/>
          <w:szCs w:val="22"/>
        </w:rPr>
      </w:pPr>
      <w:r w:rsidRPr="00BB0C5A">
        <w:rPr>
          <w:rFonts w:asciiTheme="minorHAnsi" w:hAnsiTheme="minorHAnsi" w:cstheme="minorHAnsi"/>
          <w:bCs w:val="0"/>
          <w:sz w:val="22"/>
          <w:szCs w:val="22"/>
        </w:rPr>
        <w:t xml:space="preserve">§ </w:t>
      </w:r>
      <w:r w:rsidR="00D22A02" w:rsidRPr="00BB0C5A">
        <w:rPr>
          <w:rFonts w:asciiTheme="minorHAnsi" w:hAnsiTheme="minorHAnsi" w:cstheme="minorHAnsi"/>
          <w:sz w:val="22"/>
          <w:szCs w:val="22"/>
        </w:rPr>
        <w:t>2</w:t>
      </w:r>
    </w:p>
    <w:p w:rsidR="0030292D" w:rsidRPr="00BB0C5A" w:rsidRDefault="0030292D" w:rsidP="00625C38">
      <w:pPr>
        <w:numPr>
          <w:ilvl w:val="0"/>
          <w:numId w:val="2"/>
        </w:numPr>
        <w:spacing w:line="271" w:lineRule="auto"/>
        <w:ind w:left="567" w:hanging="567"/>
        <w:jc w:val="both"/>
        <w:rPr>
          <w:rFonts w:asciiTheme="minorHAnsi" w:hAnsiTheme="minorHAnsi" w:cstheme="minorHAnsi"/>
          <w:bCs/>
          <w:sz w:val="22"/>
          <w:szCs w:val="22"/>
        </w:rPr>
      </w:pPr>
      <w:r w:rsidRPr="00136F56">
        <w:rPr>
          <w:rFonts w:asciiTheme="minorHAnsi" w:hAnsiTheme="minorHAnsi" w:cstheme="minorHAnsi"/>
          <w:b/>
          <w:bCs/>
          <w:sz w:val="22"/>
          <w:szCs w:val="22"/>
        </w:rPr>
        <w:t>Zamawiający</w:t>
      </w:r>
      <w:r w:rsidRPr="00BB0C5A">
        <w:rPr>
          <w:rFonts w:asciiTheme="minorHAnsi" w:hAnsiTheme="minorHAnsi" w:cstheme="minorHAnsi"/>
          <w:bCs/>
          <w:sz w:val="22"/>
          <w:szCs w:val="22"/>
        </w:rPr>
        <w:t xml:space="preserve"> zobowiązuje się do:</w:t>
      </w:r>
    </w:p>
    <w:p w:rsidR="0030292D" w:rsidRPr="00BB0C5A" w:rsidRDefault="0030292D" w:rsidP="00625C38">
      <w:pPr>
        <w:pStyle w:val="Akapitzlist"/>
        <w:numPr>
          <w:ilvl w:val="1"/>
          <w:numId w:val="3"/>
        </w:numPr>
        <w:spacing w:line="271" w:lineRule="auto"/>
        <w:ind w:left="993" w:hanging="425"/>
        <w:contextualSpacing w:val="0"/>
        <w:jc w:val="both"/>
        <w:rPr>
          <w:rFonts w:asciiTheme="minorHAnsi" w:hAnsiTheme="minorHAnsi" w:cstheme="minorHAnsi"/>
          <w:sz w:val="22"/>
          <w:szCs w:val="22"/>
        </w:rPr>
      </w:pPr>
      <w:r w:rsidRPr="00BB0C5A">
        <w:rPr>
          <w:rFonts w:asciiTheme="minorHAnsi" w:hAnsiTheme="minorHAnsi" w:cstheme="minorHAnsi"/>
          <w:sz w:val="22"/>
          <w:szCs w:val="22"/>
        </w:rPr>
        <w:t>przekazywania Wykonawcy szczegółowego zakresu zlecanych prac</w:t>
      </w:r>
      <w:r w:rsidR="00962F70" w:rsidRPr="00BB0C5A">
        <w:rPr>
          <w:rFonts w:asciiTheme="minorHAnsi" w:hAnsiTheme="minorHAnsi" w:cstheme="minorHAnsi"/>
          <w:sz w:val="22"/>
          <w:szCs w:val="22"/>
        </w:rPr>
        <w:t>,</w:t>
      </w:r>
    </w:p>
    <w:p w:rsidR="0030292D" w:rsidRPr="00BB0C5A" w:rsidRDefault="0030292D" w:rsidP="00625C38">
      <w:pPr>
        <w:pStyle w:val="Akapitzlist"/>
        <w:numPr>
          <w:ilvl w:val="1"/>
          <w:numId w:val="3"/>
        </w:numPr>
        <w:spacing w:line="271" w:lineRule="auto"/>
        <w:ind w:left="993" w:hanging="425"/>
        <w:contextualSpacing w:val="0"/>
        <w:jc w:val="both"/>
        <w:rPr>
          <w:rFonts w:asciiTheme="minorHAnsi" w:hAnsiTheme="minorHAnsi" w:cstheme="minorHAnsi"/>
          <w:sz w:val="22"/>
          <w:szCs w:val="22"/>
        </w:rPr>
      </w:pPr>
      <w:r w:rsidRPr="00BB0C5A">
        <w:rPr>
          <w:rFonts w:asciiTheme="minorHAnsi" w:hAnsiTheme="minorHAnsi" w:cstheme="minorHAnsi"/>
          <w:sz w:val="22"/>
          <w:szCs w:val="22"/>
        </w:rPr>
        <w:t>odbioru zleconych prac wykonanych zgodnie z warunkami umowy,</w:t>
      </w:r>
    </w:p>
    <w:p w:rsidR="00962F70" w:rsidRPr="00BB0C5A" w:rsidRDefault="0030292D" w:rsidP="00625C38">
      <w:pPr>
        <w:pStyle w:val="Akapitzlist"/>
        <w:numPr>
          <w:ilvl w:val="1"/>
          <w:numId w:val="3"/>
        </w:numPr>
        <w:spacing w:line="271" w:lineRule="auto"/>
        <w:ind w:left="993" w:hanging="425"/>
        <w:contextualSpacing w:val="0"/>
        <w:jc w:val="both"/>
        <w:rPr>
          <w:rFonts w:asciiTheme="minorHAnsi" w:hAnsiTheme="minorHAnsi" w:cstheme="minorHAnsi"/>
          <w:bCs/>
          <w:sz w:val="22"/>
          <w:szCs w:val="22"/>
        </w:rPr>
      </w:pPr>
      <w:r w:rsidRPr="00BB0C5A">
        <w:rPr>
          <w:rFonts w:asciiTheme="minorHAnsi" w:hAnsiTheme="minorHAnsi" w:cstheme="minorHAnsi"/>
          <w:sz w:val="22"/>
          <w:szCs w:val="22"/>
        </w:rPr>
        <w:t>zapłaty wynagrodzenia za prace wykonane zgodnie z postanowieniami niniejszej umowy</w:t>
      </w:r>
      <w:r w:rsidRPr="00BB0C5A">
        <w:rPr>
          <w:rFonts w:asciiTheme="minorHAnsi" w:hAnsiTheme="minorHAnsi" w:cstheme="minorHAnsi"/>
          <w:bCs/>
          <w:sz w:val="22"/>
          <w:szCs w:val="22"/>
        </w:rPr>
        <w:t>.</w:t>
      </w:r>
    </w:p>
    <w:p w:rsidR="0030292D" w:rsidRPr="00BB0C5A" w:rsidRDefault="0030292D" w:rsidP="00625C38">
      <w:pPr>
        <w:numPr>
          <w:ilvl w:val="0"/>
          <w:numId w:val="2"/>
        </w:numPr>
        <w:spacing w:line="271" w:lineRule="auto"/>
        <w:ind w:left="284" w:hanging="284"/>
        <w:jc w:val="both"/>
        <w:rPr>
          <w:rFonts w:asciiTheme="minorHAnsi" w:hAnsiTheme="minorHAnsi" w:cstheme="minorHAnsi"/>
          <w:bCs/>
          <w:sz w:val="22"/>
          <w:szCs w:val="22"/>
        </w:rPr>
      </w:pPr>
      <w:r w:rsidRPr="00136F56">
        <w:rPr>
          <w:rFonts w:asciiTheme="minorHAnsi" w:hAnsiTheme="minorHAnsi" w:cstheme="minorHAnsi"/>
          <w:b/>
          <w:bCs/>
          <w:sz w:val="22"/>
          <w:szCs w:val="22"/>
        </w:rPr>
        <w:t>Wykonawca</w:t>
      </w:r>
      <w:r w:rsidRPr="00BB0C5A">
        <w:rPr>
          <w:rFonts w:asciiTheme="minorHAnsi" w:hAnsiTheme="minorHAnsi" w:cstheme="minorHAnsi"/>
          <w:bCs/>
          <w:sz w:val="22"/>
          <w:szCs w:val="22"/>
        </w:rPr>
        <w:t xml:space="preserve"> zobowiązuje</w:t>
      </w:r>
      <w:r w:rsidR="00C81954">
        <w:rPr>
          <w:rFonts w:asciiTheme="minorHAnsi" w:hAnsiTheme="minorHAnsi" w:cstheme="minorHAnsi"/>
          <w:bCs/>
          <w:sz w:val="22"/>
          <w:szCs w:val="22"/>
        </w:rPr>
        <w:t xml:space="preserve"> się</w:t>
      </w:r>
      <w:r w:rsidRPr="00BB0C5A">
        <w:rPr>
          <w:rFonts w:asciiTheme="minorHAnsi" w:hAnsiTheme="minorHAnsi" w:cstheme="minorHAnsi"/>
          <w:bCs/>
          <w:sz w:val="22"/>
          <w:szCs w:val="22"/>
        </w:rPr>
        <w:t>:</w:t>
      </w:r>
    </w:p>
    <w:p w:rsidR="008F4C66" w:rsidRPr="00BB0C5A" w:rsidRDefault="00C81954" w:rsidP="00625C38">
      <w:pPr>
        <w:pStyle w:val="Akapitzlist"/>
        <w:numPr>
          <w:ilvl w:val="0"/>
          <w:numId w:val="4"/>
        </w:numPr>
        <w:spacing w:line="271" w:lineRule="auto"/>
        <w:ind w:left="993" w:hanging="426"/>
        <w:contextualSpacing w:val="0"/>
        <w:jc w:val="both"/>
        <w:rPr>
          <w:rFonts w:asciiTheme="minorHAnsi" w:hAnsiTheme="minorHAnsi" w:cstheme="minorHAnsi"/>
          <w:sz w:val="22"/>
          <w:szCs w:val="22"/>
        </w:rPr>
      </w:pPr>
      <w:r w:rsidRPr="00E15A66">
        <w:rPr>
          <w:rFonts w:ascii="Calibri" w:hAnsi="Calibri" w:cs="Calibri"/>
          <w:sz w:val="22"/>
          <w:szCs w:val="22"/>
        </w:rPr>
        <w:t>do wykonywania poszczególnych prac będących przedmiotem Umowy zgodnie z</w:t>
      </w:r>
      <w:r w:rsidR="0030292D" w:rsidRPr="00BB0C5A">
        <w:rPr>
          <w:rFonts w:asciiTheme="minorHAnsi" w:hAnsiTheme="minorHAnsi" w:cstheme="minorHAnsi"/>
          <w:sz w:val="22"/>
          <w:szCs w:val="22"/>
        </w:rPr>
        <w:t xml:space="preserve"> zasadami rzetelnej wiedzy technicznej, sztuki budowlanej i ustalonymi zwyczajami oraz wytycznymi i zaleceniami Zamawiającego, </w:t>
      </w:r>
    </w:p>
    <w:p w:rsidR="0030292D" w:rsidRPr="00BB0C5A" w:rsidRDefault="00C81954" w:rsidP="00625C38">
      <w:pPr>
        <w:pStyle w:val="Akapitzlist"/>
        <w:numPr>
          <w:ilvl w:val="0"/>
          <w:numId w:val="4"/>
        </w:numPr>
        <w:spacing w:line="271" w:lineRule="auto"/>
        <w:ind w:left="993" w:hanging="426"/>
        <w:contextualSpacing w:val="0"/>
        <w:jc w:val="both"/>
        <w:rPr>
          <w:rFonts w:asciiTheme="minorHAnsi" w:hAnsiTheme="minorHAnsi" w:cstheme="minorHAnsi"/>
          <w:sz w:val="22"/>
          <w:szCs w:val="22"/>
        </w:rPr>
      </w:pPr>
      <w:r>
        <w:rPr>
          <w:rFonts w:asciiTheme="minorHAnsi" w:hAnsiTheme="minorHAnsi" w:cstheme="minorHAnsi"/>
          <w:sz w:val="22"/>
          <w:szCs w:val="22"/>
        </w:rPr>
        <w:t xml:space="preserve">do wykonywania poszczególnych prac </w:t>
      </w:r>
      <w:r w:rsidR="0030292D" w:rsidRPr="00BB0C5A">
        <w:rPr>
          <w:rFonts w:asciiTheme="minorHAnsi" w:hAnsiTheme="minorHAnsi" w:cstheme="minorHAnsi"/>
          <w:sz w:val="22"/>
          <w:szCs w:val="22"/>
        </w:rPr>
        <w:t>bez powodowania ograniczeń komunikacji drogowej,</w:t>
      </w:r>
    </w:p>
    <w:p w:rsidR="0030292D" w:rsidRPr="00BB0C5A" w:rsidRDefault="00C81954" w:rsidP="00625C38">
      <w:pPr>
        <w:pStyle w:val="Akapitzlist"/>
        <w:numPr>
          <w:ilvl w:val="0"/>
          <w:numId w:val="4"/>
        </w:numPr>
        <w:spacing w:line="271" w:lineRule="auto"/>
        <w:ind w:left="993" w:hanging="426"/>
        <w:contextualSpacing w:val="0"/>
        <w:jc w:val="both"/>
        <w:rPr>
          <w:rFonts w:asciiTheme="minorHAnsi" w:hAnsiTheme="minorHAnsi" w:cstheme="minorHAnsi"/>
          <w:sz w:val="22"/>
          <w:szCs w:val="22"/>
        </w:rPr>
      </w:pPr>
      <w:r>
        <w:rPr>
          <w:rFonts w:asciiTheme="minorHAnsi" w:hAnsiTheme="minorHAnsi" w:cstheme="minorHAnsi"/>
          <w:sz w:val="22"/>
          <w:szCs w:val="22"/>
        </w:rPr>
        <w:t xml:space="preserve">do zapewnienia </w:t>
      </w:r>
      <w:r w:rsidR="0030292D" w:rsidRPr="00BB0C5A">
        <w:rPr>
          <w:rFonts w:asciiTheme="minorHAnsi" w:hAnsiTheme="minorHAnsi" w:cstheme="minorHAnsi"/>
          <w:sz w:val="22"/>
          <w:szCs w:val="22"/>
        </w:rPr>
        <w:t>warunk</w:t>
      </w:r>
      <w:r>
        <w:rPr>
          <w:rFonts w:asciiTheme="minorHAnsi" w:hAnsiTheme="minorHAnsi" w:cstheme="minorHAnsi"/>
          <w:sz w:val="22"/>
          <w:szCs w:val="22"/>
        </w:rPr>
        <w:t>ów</w:t>
      </w:r>
      <w:r w:rsidR="0030292D" w:rsidRPr="00BB0C5A">
        <w:rPr>
          <w:rFonts w:asciiTheme="minorHAnsi" w:hAnsiTheme="minorHAnsi" w:cstheme="minorHAnsi"/>
          <w:sz w:val="22"/>
          <w:szCs w:val="22"/>
        </w:rPr>
        <w:t xml:space="preserve"> bezpieczeństwa w trakcie wykonywania prac,</w:t>
      </w:r>
    </w:p>
    <w:p w:rsidR="0030292D" w:rsidRDefault="00C81954" w:rsidP="00625C38">
      <w:pPr>
        <w:pStyle w:val="Akapitzlist"/>
        <w:numPr>
          <w:ilvl w:val="0"/>
          <w:numId w:val="4"/>
        </w:numPr>
        <w:spacing w:line="271" w:lineRule="auto"/>
        <w:ind w:left="993" w:hanging="426"/>
        <w:contextualSpacing w:val="0"/>
        <w:jc w:val="both"/>
        <w:rPr>
          <w:rFonts w:asciiTheme="minorHAnsi" w:hAnsiTheme="minorHAnsi" w:cstheme="minorHAnsi"/>
          <w:sz w:val="22"/>
          <w:szCs w:val="22"/>
        </w:rPr>
      </w:pPr>
      <w:r>
        <w:rPr>
          <w:rFonts w:asciiTheme="minorHAnsi" w:hAnsiTheme="minorHAnsi" w:cstheme="minorHAnsi"/>
          <w:sz w:val="22"/>
          <w:szCs w:val="22"/>
        </w:rPr>
        <w:t>do ponoszenia odpowiedzialności</w:t>
      </w:r>
      <w:r w:rsidR="0030292D" w:rsidRPr="00BB0C5A">
        <w:rPr>
          <w:rFonts w:asciiTheme="minorHAnsi" w:hAnsiTheme="minorHAnsi" w:cstheme="minorHAnsi"/>
          <w:sz w:val="22"/>
          <w:szCs w:val="22"/>
        </w:rPr>
        <w:t xml:space="preserve"> zarówno wobec Zamawiającego jak i osób trzecich za szkody powstałe w trakcie wykonywania prac.</w:t>
      </w:r>
    </w:p>
    <w:p w:rsidR="00C81954" w:rsidRPr="00BB0C5A" w:rsidRDefault="00C81954" w:rsidP="00625C38">
      <w:pPr>
        <w:pStyle w:val="Akapitzlist"/>
        <w:numPr>
          <w:ilvl w:val="0"/>
          <w:numId w:val="4"/>
        </w:numPr>
        <w:spacing w:line="271" w:lineRule="auto"/>
        <w:ind w:left="993" w:hanging="426"/>
        <w:contextualSpacing w:val="0"/>
        <w:jc w:val="both"/>
        <w:rPr>
          <w:rFonts w:asciiTheme="minorHAnsi" w:hAnsiTheme="minorHAnsi" w:cstheme="minorHAnsi"/>
          <w:sz w:val="22"/>
          <w:szCs w:val="22"/>
        </w:rPr>
      </w:pPr>
      <w:r w:rsidRPr="00A75E3D">
        <w:rPr>
          <w:rFonts w:ascii="Calibri" w:hAnsi="Calibri" w:cs="Calibri"/>
          <w:sz w:val="22"/>
          <w:szCs w:val="22"/>
        </w:rPr>
        <w:t xml:space="preserve">wykonać przedmiot </w:t>
      </w:r>
      <w:r>
        <w:rPr>
          <w:rFonts w:ascii="Calibri" w:hAnsi="Calibri" w:cs="Calibri"/>
          <w:sz w:val="22"/>
          <w:szCs w:val="22"/>
        </w:rPr>
        <w:t>u</w:t>
      </w:r>
      <w:r w:rsidRPr="00A75E3D">
        <w:rPr>
          <w:rFonts w:ascii="Calibri" w:hAnsi="Calibri" w:cs="Calibri"/>
          <w:sz w:val="22"/>
          <w:szCs w:val="22"/>
        </w:rPr>
        <w:t xml:space="preserve">mowy osobiście lub przy udziale podwykonawców w sposób określony w § </w:t>
      </w:r>
      <w:r>
        <w:rPr>
          <w:rFonts w:ascii="Calibri" w:hAnsi="Calibri" w:cs="Calibri"/>
          <w:sz w:val="22"/>
          <w:szCs w:val="22"/>
        </w:rPr>
        <w:t>3.</w:t>
      </w:r>
    </w:p>
    <w:p w:rsidR="00C81954" w:rsidRPr="00A75E3D" w:rsidRDefault="00C81954" w:rsidP="00C81954">
      <w:pPr>
        <w:keepNext/>
        <w:widowControl w:val="0"/>
        <w:spacing w:before="240" w:line="271" w:lineRule="auto"/>
        <w:outlineLvl w:val="3"/>
        <w:rPr>
          <w:rFonts w:ascii="Calibri" w:hAnsi="Calibri" w:cs="Calibri"/>
          <w:b/>
          <w:sz w:val="22"/>
          <w:szCs w:val="22"/>
        </w:rPr>
      </w:pPr>
      <w:r w:rsidRPr="00A75E3D">
        <w:rPr>
          <w:rFonts w:ascii="Calibri" w:hAnsi="Calibri" w:cs="Calibri"/>
          <w:b/>
          <w:sz w:val="22"/>
          <w:szCs w:val="22"/>
        </w:rPr>
        <w:t xml:space="preserve">ZASADY  ZAWIERANIA  UMÓW  O  PODWYKONAWSTWO  </w:t>
      </w:r>
    </w:p>
    <w:p w:rsidR="00C81954" w:rsidRPr="00A75E3D" w:rsidRDefault="00C81954" w:rsidP="00C81954">
      <w:pPr>
        <w:keepNext/>
        <w:spacing w:before="120" w:line="271" w:lineRule="auto"/>
        <w:jc w:val="center"/>
        <w:rPr>
          <w:rFonts w:ascii="Calibri" w:hAnsi="Calibri" w:cs="Calibri"/>
          <w:b/>
          <w:sz w:val="22"/>
          <w:szCs w:val="22"/>
        </w:rPr>
      </w:pPr>
      <w:r w:rsidRPr="00A75E3D">
        <w:rPr>
          <w:rFonts w:ascii="Calibri" w:hAnsi="Calibri" w:cs="Calibri"/>
          <w:b/>
          <w:sz w:val="22"/>
          <w:szCs w:val="22"/>
        </w:rPr>
        <w:t xml:space="preserve">§ </w:t>
      </w:r>
      <w:r>
        <w:rPr>
          <w:rFonts w:ascii="Calibri" w:hAnsi="Calibri" w:cs="Calibri"/>
          <w:b/>
          <w:sz w:val="22"/>
          <w:szCs w:val="22"/>
        </w:rPr>
        <w:t>3</w:t>
      </w:r>
    </w:p>
    <w:p w:rsidR="00C81954" w:rsidRPr="00A75E3D" w:rsidRDefault="00C81954" w:rsidP="00625C38">
      <w:pPr>
        <w:numPr>
          <w:ilvl w:val="0"/>
          <w:numId w:val="9"/>
        </w:numPr>
        <w:spacing w:before="120" w:line="271" w:lineRule="auto"/>
        <w:jc w:val="both"/>
        <w:rPr>
          <w:rFonts w:ascii="Calibri" w:hAnsi="Calibri" w:cs="Calibri"/>
          <w:sz w:val="22"/>
          <w:szCs w:val="22"/>
        </w:rPr>
      </w:pPr>
      <w:r w:rsidRPr="00A75E3D">
        <w:rPr>
          <w:rFonts w:ascii="Calibri" w:hAnsi="Calibri" w:cs="Calibri"/>
          <w:sz w:val="22"/>
          <w:szCs w:val="22"/>
        </w:rPr>
        <w:t xml:space="preserve">Wykonawca może pisemnie zlecić podwykonawcom wykonanie części zamówienia, z zastrzeżeniem, że okresy rozliczeniowe i terminy płatności przewidziane w umowach o podwykonawstwo nie mogą być dłuższe niż 30 dni od dnia doręczenia Wykonawcy, podwykonawcy faktury lub rachunku, potwierdzających wykonanie zleconej podwykonawcy usługi. Poświadczone za zgodność z oryginałem kopie ważnych umów o podwykonawstwo, </w:t>
      </w:r>
      <w:r w:rsidRPr="00550E6F">
        <w:rPr>
          <w:rFonts w:ascii="Calibri" w:hAnsi="Calibri" w:cs="Calibri"/>
          <w:sz w:val="22"/>
          <w:szCs w:val="22"/>
        </w:rPr>
        <w:t xml:space="preserve">Zamawiającego będą stanowić załącznik nr 4 do niniejszej umowy. Za usługi podzlecone </w:t>
      </w:r>
      <w:r w:rsidRPr="00A75E3D">
        <w:rPr>
          <w:rFonts w:ascii="Calibri" w:hAnsi="Calibri" w:cs="Calibri"/>
          <w:sz w:val="22"/>
          <w:szCs w:val="22"/>
        </w:rPr>
        <w:t>Wykonawca odpowiada jak za własne działania.</w:t>
      </w:r>
    </w:p>
    <w:p w:rsidR="00C81954" w:rsidRPr="00A75E3D" w:rsidRDefault="00C81954" w:rsidP="00625C38">
      <w:pPr>
        <w:numPr>
          <w:ilvl w:val="0"/>
          <w:numId w:val="9"/>
        </w:numPr>
        <w:spacing w:line="271" w:lineRule="auto"/>
        <w:jc w:val="both"/>
        <w:rPr>
          <w:rFonts w:ascii="Calibri" w:hAnsi="Calibri" w:cs="Calibri"/>
          <w:sz w:val="22"/>
          <w:szCs w:val="22"/>
        </w:rPr>
      </w:pPr>
      <w:r w:rsidRPr="00A75E3D">
        <w:rPr>
          <w:rFonts w:ascii="Calibri" w:hAnsi="Calibri" w:cs="Calibri"/>
          <w:sz w:val="22"/>
          <w:szCs w:val="22"/>
        </w:rPr>
        <w:t>W zakresie podwykonawstwa Wykonawca:</w:t>
      </w:r>
    </w:p>
    <w:p w:rsidR="00C81954" w:rsidRPr="00A75E3D" w:rsidRDefault="00C81954" w:rsidP="00625C38">
      <w:pPr>
        <w:numPr>
          <w:ilvl w:val="0"/>
          <w:numId w:val="8"/>
        </w:numPr>
        <w:spacing w:line="271" w:lineRule="auto"/>
        <w:jc w:val="both"/>
        <w:rPr>
          <w:rFonts w:ascii="Calibri" w:hAnsi="Calibri" w:cs="Calibri"/>
          <w:sz w:val="22"/>
          <w:szCs w:val="22"/>
        </w:rPr>
      </w:pPr>
      <w:r w:rsidRPr="00A75E3D">
        <w:rPr>
          <w:rFonts w:ascii="Calibri" w:hAnsi="Calibri" w:cs="Calibri"/>
          <w:sz w:val="22"/>
          <w:szCs w:val="22"/>
        </w:rPr>
        <w:t>przedkłada Zamawiającemu poświadczone za zgodność z oryginałem kopie zawartych umów o podwykonawstwo, których przedmiotem są usługi, oraz kopie ich zmian - w terminie 7 dni od ich zawarcia;</w:t>
      </w:r>
    </w:p>
    <w:p w:rsidR="00C81954" w:rsidRDefault="00C81954" w:rsidP="00625C38">
      <w:pPr>
        <w:numPr>
          <w:ilvl w:val="0"/>
          <w:numId w:val="8"/>
        </w:numPr>
        <w:spacing w:line="271" w:lineRule="auto"/>
        <w:jc w:val="both"/>
        <w:rPr>
          <w:rFonts w:ascii="Calibri" w:hAnsi="Calibri" w:cs="Calibri"/>
          <w:sz w:val="22"/>
          <w:szCs w:val="22"/>
        </w:rPr>
      </w:pPr>
      <w:r w:rsidRPr="00A75E3D">
        <w:rPr>
          <w:rFonts w:ascii="Calibri" w:hAnsi="Calibri" w:cs="Calibri"/>
          <w:sz w:val="22"/>
          <w:szCs w:val="22"/>
        </w:rPr>
        <w:t>weryfikuje umowy o podwykonawstwo pod kątem okresów rozliczeniowych i terminów płatności, które nie mogą być dłuższe niż 30 dni od dnia doręczenia podmiotowi zlecającemu faktury lub rachunku, potwierdzających wykonanie zleconej podwykonawcy usługi,</w:t>
      </w:r>
    </w:p>
    <w:p w:rsidR="00C81954" w:rsidRPr="00C81954" w:rsidRDefault="00C81954" w:rsidP="00625C38">
      <w:pPr>
        <w:numPr>
          <w:ilvl w:val="0"/>
          <w:numId w:val="8"/>
        </w:numPr>
        <w:spacing w:line="271" w:lineRule="auto"/>
        <w:jc w:val="both"/>
        <w:rPr>
          <w:rFonts w:ascii="Calibri" w:hAnsi="Calibri" w:cs="Calibri"/>
          <w:sz w:val="22"/>
          <w:szCs w:val="22"/>
        </w:rPr>
      </w:pPr>
      <w:r w:rsidRPr="00C81954">
        <w:rPr>
          <w:rFonts w:ascii="Calibri" w:hAnsi="Calibri" w:cs="Calibri"/>
          <w:sz w:val="22"/>
          <w:szCs w:val="22"/>
        </w:rPr>
        <w:t>pod rygorem zapłaty kar umownych na wezwanie Zamawiającego doprowadza do zmiany umowy o podwykonawstwo, której przedmiotem są usługi, w przypadku jeżeli termin zapłaty wynagrodzenia jest dłuższy niż określony powyżej w pkt 2)</w:t>
      </w:r>
      <w:r>
        <w:rPr>
          <w:rFonts w:ascii="Calibri" w:hAnsi="Calibri" w:cs="Calibri"/>
          <w:sz w:val="22"/>
          <w:szCs w:val="22"/>
        </w:rPr>
        <w:t>.</w:t>
      </w:r>
    </w:p>
    <w:p w:rsidR="00D22A02" w:rsidRPr="00BB0C5A" w:rsidRDefault="00D22A02" w:rsidP="005256D3">
      <w:pPr>
        <w:pStyle w:val="Nagwek4"/>
        <w:spacing w:before="240" w:after="120" w:line="271" w:lineRule="auto"/>
        <w:rPr>
          <w:rFonts w:asciiTheme="minorHAnsi" w:hAnsiTheme="minorHAnsi" w:cstheme="minorHAnsi"/>
          <w:i w:val="0"/>
          <w:color w:val="auto"/>
          <w:sz w:val="22"/>
          <w:szCs w:val="22"/>
        </w:rPr>
      </w:pPr>
      <w:r w:rsidRPr="00BB0C5A">
        <w:rPr>
          <w:rFonts w:asciiTheme="minorHAnsi" w:hAnsiTheme="minorHAnsi" w:cstheme="minorHAnsi"/>
          <w:i w:val="0"/>
          <w:color w:val="auto"/>
          <w:sz w:val="22"/>
          <w:szCs w:val="22"/>
        </w:rPr>
        <w:lastRenderedPageBreak/>
        <w:t>SPOSÓB REALIZACJI UMOWY</w:t>
      </w:r>
    </w:p>
    <w:p w:rsidR="00D22A02" w:rsidRPr="00BB0C5A" w:rsidRDefault="00D22A02" w:rsidP="00C81954">
      <w:pPr>
        <w:spacing w:before="120" w:after="120" w:line="271" w:lineRule="auto"/>
        <w:jc w:val="center"/>
        <w:rPr>
          <w:rFonts w:asciiTheme="minorHAnsi" w:hAnsiTheme="minorHAnsi" w:cstheme="minorHAnsi"/>
          <w:b/>
          <w:bCs/>
          <w:sz w:val="22"/>
          <w:szCs w:val="22"/>
        </w:rPr>
      </w:pPr>
      <w:r w:rsidRPr="00BB0C5A">
        <w:rPr>
          <w:rFonts w:asciiTheme="minorHAnsi" w:hAnsiTheme="minorHAnsi" w:cstheme="minorHAnsi"/>
          <w:b/>
          <w:bCs/>
          <w:sz w:val="22"/>
          <w:szCs w:val="22"/>
        </w:rPr>
        <w:t xml:space="preserve">§ </w:t>
      </w:r>
      <w:r w:rsidR="00C81954">
        <w:rPr>
          <w:rFonts w:asciiTheme="minorHAnsi" w:hAnsiTheme="minorHAnsi" w:cstheme="minorHAnsi"/>
          <w:b/>
          <w:bCs/>
          <w:sz w:val="22"/>
          <w:szCs w:val="22"/>
        </w:rPr>
        <w:t>4</w:t>
      </w:r>
    </w:p>
    <w:p w:rsidR="00D22A02" w:rsidRPr="00BB0C5A" w:rsidRDefault="00D22A02" w:rsidP="00625C38">
      <w:pPr>
        <w:numPr>
          <w:ilvl w:val="3"/>
          <w:numId w:val="2"/>
        </w:numPr>
        <w:autoSpaceDE w:val="0"/>
        <w:autoSpaceDN w:val="0"/>
        <w:spacing w:line="271" w:lineRule="auto"/>
        <w:ind w:left="426" w:hanging="426"/>
        <w:jc w:val="both"/>
        <w:rPr>
          <w:rFonts w:asciiTheme="minorHAnsi" w:hAnsiTheme="minorHAnsi" w:cstheme="minorHAnsi"/>
          <w:color w:val="000000"/>
          <w:sz w:val="22"/>
          <w:szCs w:val="22"/>
        </w:rPr>
      </w:pPr>
      <w:r w:rsidRPr="00BB0C5A">
        <w:rPr>
          <w:rFonts w:asciiTheme="minorHAnsi" w:hAnsiTheme="minorHAnsi" w:cstheme="minorHAnsi"/>
          <w:sz w:val="22"/>
          <w:szCs w:val="22"/>
        </w:rPr>
        <w:t>Strony zgodnie ustalają, że przedmiot umowy zostanie zrealizowany w terminie</w:t>
      </w:r>
      <w:r w:rsidR="005256D3">
        <w:rPr>
          <w:rFonts w:asciiTheme="minorHAnsi" w:hAnsiTheme="minorHAnsi" w:cstheme="minorHAnsi"/>
          <w:sz w:val="22"/>
          <w:szCs w:val="22"/>
        </w:rPr>
        <w:t xml:space="preserve">: </w:t>
      </w:r>
      <w:r w:rsidR="005256D3">
        <w:rPr>
          <w:rFonts w:asciiTheme="minorHAnsi" w:hAnsiTheme="minorHAnsi" w:cstheme="minorHAnsi"/>
          <w:b/>
          <w:sz w:val="22"/>
          <w:szCs w:val="22"/>
        </w:rPr>
        <w:t>4 miesięcy, licząc od dnia podpisania umowy.</w:t>
      </w:r>
      <w:r w:rsidRPr="00BB0C5A">
        <w:rPr>
          <w:rFonts w:asciiTheme="minorHAnsi" w:hAnsiTheme="minorHAnsi" w:cstheme="minorHAnsi"/>
          <w:b/>
          <w:sz w:val="22"/>
          <w:szCs w:val="22"/>
        </w:rPr>
        <w:t xml:space="preserve"> </w:t>
      </w:r>
    </w:p>
    <w:p w:rsidR="00D22A02" w:rsidRPr="002168EC" w:rsidRDefault="00D22A02" w:rsidP="00625C38">
      <w:pPr>
        <w:numPr>
          <w:ilvl w:val="3"/>
          <w:numId w:val="2"/>
        </w:numPr>
        <w:autoSpaceDE w:val="0"/>
        <w:autoSpaceDN w:val="0"/>
        <w:spacing w:line="271" w:lineRule="auto"/>
        <w:ind w:left="426" w:hanging="426"/>
        <w:jc w:val="both"/>
        <w:rPr>
          <w:rFonts w:asciiTheme="minorHAnsi" w:hAnsiTheme="minorHAnsi" w:cstheme="minorHAnsi"/>
          <w:color w:val="000000"/>
          <w:sz w:val="22"/>
          <w:szCs w:val="22"/>
        </w:rPr>
      </w:pPr>
      <w:r w:rsidRPr="00BB0C5A">
        <w:rPr>
          <w:rFonts w:asciiTheme="minorHAnsi" w:hAnsiTheme="minorHAnsi" w:cstheme="minorHAnsi"/>
          <w:sz w:val="22"/>
          <w:szCs w:val="22"/>
        </w:rPr>
        <w:t>Wykonawca zobowiązuje się realizować powierzone prace w sposób zgodny z obowiązującymi w tym zakresie pr</w:t>
      </w:r>
      <w:r w:rsidR="00C33CEC" w:rsidRPr="00BB0C5A">
        <w:rPr>
          <w:rFonts w:asciiTheme="minorHAnsi" w:hAnsiTheme="minorHAnsi" w:cstheme="minorHAnsi"/>
          <w:sz w:val="22"/>
          <w:szCs w:val="22"/>
        </w:rPr>
        <w:t xml:space="preserve">zepisami prawa oraz wytycznymi </w:t>
      </w:r>
      <w:r w:rsidRPr="00BB0C5A">
        <w:rPr>
          <w:rFonts w:asciiTheme="minorHAnsi" w:hAnsiTheme="minorHAnsi" w:cstheme="minorHAnsi"/>
          <w:sz w:val="22"/>
          <w:szCs w:val="22"/>
        </w:rPr>
        <w:t xml:space="preserve">i zaleceniami Zamawiającego, przy pomocy osób posiadających odpowiednie kwalifikacje. </w:t>
      </w:r>
    </w:p>
    <w:p w:rsidR="002168EC" w:rsidRPr="002168EC" w:rsidRDefault="002168EC" w:rsidP="00625C38">
      <w:pPr>
        <w:numPr>
          <w:ilvl w:val="3"/>
          <w:numId w:val="2"/>
        </w:numPr>
        <w:autoSpaceDE w:val="0"/>
        <w:autoSpaceDN w:val="0"/>
        <w:spacing w:line="271" w:lineRule="auto"/>
        <w:ind w:left="426" w:hanging="426"/>
        <w:jc w:val="both"/>
        <w:rPr>
          <w:rFonts w:asciiTheme="minorHAnsi" w:hAnsiTheme="minorHAnsi" w:cstheme="minorHAnsi"/>
          <w:sz w:val="22"/>
          <w:szCs w:val="22"/>
        </w:rPr>
      </w:pPr>
      <w:r w:rsidRPr="002168EC">
        <w:rPr>
          <w:rFonts w:asciiTheme="minorHAnsi" w:hAnsiTheme="minorHAnsi" w:cstheme="minorHAnsi"/>
          <w:sz w:val="22"/>
          <w:szCs w:val="22"/>
        </w:rPr>
        <w:t>W</w:t>
      </w:r>
      <w:r w:rsidR="007F323C">
        <w:rPr>
          <w:rFonts w:asciiTheme="minorHAnsi" w:hAnsiTheme="minorHAnsi" w:cstheme="minorHAnsi"/>
          <w:sz w:val="22"/>
          <w:szCs w:val="22"/>
        </w:rPr>
        <w:t>ykonawca zobowiązuje się do w</w:t>
      </w:r>
      <w:r w:rsidRPr="002168EC">
        <w:rPr>
          <w:rFonts w:asciiTheme="minorHAnsi" w:hAnsiTheme="minorHAnsi" w:cstheme="minorHAnsi"/>
          <w:sz w:val="22"/>
          <w:szCs w:val="22"/>
        </w:rPr>
        <w:t>ydobyci</w:t>
      </w:r>
      <w:r w:rsidR="007F323C">
        <w:rPr>
          <w:rFonts w:asciiTheme="minorHAnsi" w:hAnsiTheme="minorHAnsi" w:cstheme="minorHAnsi"/>
          <w:sz w:val="22"/>
          <w:szCs w:val="22"/>
        </w:rPr>
        <w:t>a</w:t>
      </w:r>
      <w:r w:rsidRPr="002168EC">
        <w:rPr>
          <w:rFonts w:asciiTheme="minorHAnsi" w:hAnsiTheme="minorHAnsi" w:cstheme="minorHAnsi"/>
          <w:sz w:val="22"/>
          <w:szCs w:val="22"/>
        </w:rPr>
        <w:t xml:space="preserve"> nieczystości </w:t>
      </w:r>
      <w:r w:rsidR="007F323C">
        <w:rPr>
          <w:rFonts w:asciiTheme="minorHAnsi" w:hAnsiTheme="minorHAnsi" w:cstheme="minorHAnsi"/>
          <w:sz w:val="22"/>
          <w:szCs w:val="22"/>
        </w:rPr>
        <w:t>oraz przetransportować je</w:t>
      </w:r>
      <w:r w:rsidRPr="002168EC">
        <w:rPr>
          <w:rFonts w:asciiTheme="minorHAnsi" w:hAnsiTheme="minorHAnsi" w:cstheme="minorHAnsi"/>
          <w:sz w:val="22"/>
          <w:szCs w:val="22"/>
        </w:rPr>
        <w:t xml:space="preserve"> do Oczyszczalni Ścieków „Płaszów”</w:t>
      </w:r>
      <w:r w:rsidR="007F323C">
        <w:rPr>
          <w:rFonts w:asciiTheme="minorHAnsi" w:hAnsiTheme="minorHAnsi" w:cstheme="minorHAnsi"/>
          <w:sz w:val="22"/>
          <w:szCs w:val="22"/>
        </w:rPr>
        <w:t>.</w:t>
      </w:r>
      <w:r w:rsidR="006E0224">
        <w:rPr>
          <w:rFonts w:asciiTheme="minorHAnsi" w:hAnsiTheme="minorHAnsi" w:cstheme="minorHAnsi"/>
          <w:sz w:val="22"/>
          <w:szCs w:val="22"/>
        </w:rPr>
        <w:t>.</w:t>
      </w:r>
    </w:p>
    <w:p w:rsidR="002168EC" w:rsidRPr="002168EC" w:rsidRDefault="002168EC" w:rsidP="00625C38">
      <w:pPr>
        <w:numPr>
          <w:ilvl w:val="3"/>
          <w:numId w:val="2"/>
        </w:numPr>
        <w:autoSpaceDE w:val="0"/>
        <w:autoSpaceDN w:val="0"/>
        <w:spacing w:line="271" w:lineRule="auto"/>
        <w:ind w:left="426" w:hanging="426"/>
        <w:jc w:val="both"/>
        <w:rPr>
          <w:rFonts w:asciiTheme="minorHAnsi" w:hAnsiTheme="minorHAnsi" w:cstheme="minorHAnsi"/>
          <w:sz w:val="22"/>
          <w:szCs w:val="22"/>
        </w:rPr>
      </w:pPr>
      <w:r w:rsidRPr="002168EC">
        <w:rPr>
          <w:rFonts w:asciiTheme="minorHAnsi" w:hAnsiTheme="minorHAnsi" w:cstheme="minorHAnsi"/>
          <w:sz w:val="22"/>
          <w:szCs w:val="22"/>
        </w:rPr>
        <w:t>Nieczystości z procesu czyszczenia winny być transportowane na stację odbioru nieczystości powstałych z czyszczenia kanalizacji (ob. 80) zlokalizowanej na Zakładzie Oczyszczania Ścieków Płaszów samochodami specjalistycznymi do czyszczenia kanalizacji. Nieczystości te charakteryzują się zwiększoną zawartością części stałych takich jak piasek, żwir, części stałe pływające o frakcji do 100 mm.</w:t>
      </w:r>
    </w:p>
    <w:p w:rsidR="002168EC" w:rsidRPr="002168EC" w:rsidRDefault="002168EC" w:rsidP="00625C38">
      <w:pPr>
        <w:numPr>
          <w:ilvl w:val="3"/>
          <w:numId w:val="2"/>
        </w:numPr>
        <w:autoSpaceDE w:val="0"/>
        <w:autoSpaceDN w:val="0"/>
        <w:spacing w:line="271" w:lineRule="auto"/>
        <w:ind w:left="426" w:hanging="426"/>
        <w:jc w:val="both"/>
        <w:rPr>
          <w:rFonts w:asciiTheme="minorHAnsi" w:hAnsiTheme="minorHAnsi" w:cstheme="minorHAnsi"/>
          <w:sz w:val="22"/>
          <w:szCs w:val="22"/>
        </w:rPr>
      </w:pPr>
      <w:r w:rsidRPr="002168EC">
        <w:rPr>
          <w:rFonts w:asciiTheme="minorHAnsi" w:hAnsiTheme="minorHAnsi" w:cstheme="minorHAnsi"/>
          <w:sz w:val="22"/>
          <w:szCs w:val="22"/>
        </w:rPr>
        <w:t>W przypadku stwierdzenia występowania uciążliwości odorowych na ww. zadaniu Wykonawca zobowiązany jest do zastosowania instalacji antyodorowej.</w:t>
      </w:r>
    </w:p>
    <w:p w:rsidR="002168EC" w:rsidRPr="002168EC" w:rsidRDefault="002168EC" w:rsidP="00625C38">
      <w:pPr>
        <w:numPr>
          <w:ilvl w:val="3"/>
          <w:numId w:val="2"/>
        </w:numPr>
        <w:autoSpaceDE w:val="0"/>
        <w:autoSpaceDN w:val="0"/>
        <w:spacing w:line="271" w:lineRule="auto"/>
        <w:ind w:left="426" w:hanging="426"/>
        <w:jc w:val="both"/>
        <w:rPr>
          <w:rFonts w:asciiTheme="minorHAnsi" w:hAnsiTheme="minorHAnsi" w:cstheme="minorHAnsi"/>
          <w:sz w:val="22"/>
          <w:szCs w:val="22"/>
        </w:rPr>
      </w:pPr>
      <w:r w:rsidRPr="002168EC">
        <w:rPr>
          <w:rFonts w:asciiTheme="minorHAnsi" w:hAnsiTheme="minorHAnsi" w:cstheme="minorHAnsi"/>
          <w:sz w:val="22"/>
          <w:szCs w:val="22"/>
        </w:rPr>
        <w:t>Prace będą prowadzone w czynnym technologicznie kanale bez możliwości zatrzymania przepływu ścieków.</w:t>
      </w:r>
    </w:p>
    <w:p w:rsidR="002168EC" w:rsidRDefault="002168EC" w:rsidP="00625C38">
      <w:pPr>
        <w:numPr>
          <w:ilvl w:val="3"/>
          <w:numId w:val="2"/>
        </w:numPr>
        <w:autoSpaceDE w:val="0"/>
        <w:autoSpaceDN w:val="0"/>
        <w:spacing w:line="271" w:lineRule="auto"/>
        <w:ind w:left="426" w:hanging="426"/>
        <w:jc w:val="both"/>
        <w:rPr>
          <w:rFonts w:asciiTheme="minorHAnsi" w:hAnsiTheme="minorHAnsi" w:cstheme="minorHAnsi"/>
          <w:sz w:val="22"/>
          <w:szCs w:val="22"/>
        </w:rPr>
      </w:pPr>
      <w:r w:rsidRPr="002168EC">
        <w:rPr>
          <w:rFonts w:asciiTheme="minorHAnsi" w:hAnsiTheme="minorHAnsi" w:cstheme="minorHAnsi"/>
          <w:sz w:val="22"/>
          <w:szCs w:val="22"/>
        </w:rPr>
        <w:t>Odcinki kanał</w:t>
      </w:r>
      <w:r w:rsidR="007F323C">
        <w:rPr>
          <w:rFonts w:asciiTheme="minorHAnsi" w:hAnsiTheme="minorHAnsi" w:cstheme="minorHAnsi"/>
          <w:sz w:val="22"/>
          <w:szCs w:val="22"/>
        </w:rPr>
        <w:t>u</w:t>
      </w:r>
      <w:r w:rsidRPr="002168EC">
        <w:rPr>
          <w:rFonts w:asciiTheme="minorHAnsi" w:hAnsiTheme="minorHAnsi" w:cstheme="minorHAnsi"/>
          <w:sz w:val="22"/>
          <w:szCs w:val="22"/>
        </w:rPr>
        <w:t xml:space="preserve"> winny być czyszczon</w:t>
      </w:r>
      <w:r w:rsidR="007F323C">
        <w:rPr>
          <w:rFonts w:asciiTheme="minorHAnsi" w:hAnsiTheme="minorHAnsi" w:cstheme="minorHAnsi"/>
          <w:sz w:val="22"/>
          <w:szCs w:val="22"/>
        </w:rPr>
        <w:t>e</w:t>
      </w:r>
      <w:r w:rsidRPr="002168EC">
        <w:rPr>
          <w:rFonts w:asciiTheme="minorHAnsi" w:hAnsiTheme="minorHAnsi" w:cstheme="minorHAnsi"/>
          <w:sz w:val="22"/>
          <w:szCs w:val="22"/>
        </w:rPr>
        <w:t xml:space="preserve"> w kolejności zgodnej z kierunkiem przepływu ścieków.</w:t>
      </w:r>
    </w:p>
    <w:p w:rsidR="002168EC" w:rsidRPr="002168EC" w:rsidRDefault="002168EC" w:rsidP="00625C38">
      <w:pPr>
        <w:numPr>
          <w:ilvl w:val="3"/>
          <w:numId w:val="2"/>
        </w:numPr>
        <w:autoSpaceDE w:val="0"/>
        <w:autoSpaceDN w:val="0"/>
        <w:spacing w:line="271" w:lineRule="auto"/>
        <w:ind w:left="426" w:hanging="426"/>
        <w:jc w:val="both"/>
        <w:rPr>
          <w:rFonts w:asciiTheme="minorHAnsi" w:hAnsiTheme="minorHAnsi" w:cstheme="minorHAnsi"/>
          <w:sz w:val="22"/>
          <w:szCs w:val="22"/>
        </w:rPr>
      </w:pPr>
      <w:r w:rsidRPr="002168EC">
        <w:rPr>
          <w:rFonts w:asciiTheme="minorHAnsi" w:hAnsiTheme="minorHAnsi" w:cstheme="minorHAnsi"/>
          <w:sz w:val="22"/>
          <w:szCs w:val="22"/>
        </w:rPr>
        <w:t>Zamawiający nie dopuszcza prowadzenia prac podczas opadów.</w:t>
      </w:r>
    </w:p>
    <w:p w:rsidR="002168EC" w:rsidRPr="002168EC" w:rsidRDefault="002168EC" w:rsidP="00625C38">
      <w:pPr>
        <w:numPr>
          <w:ilvl w:val="3"/>
          <w:numId w:val="2"/>
        </w:numPr>
        <w:autoSpaceDE w:val="0"/>
        <w:autoSpaceDN w:val="0"/>
        <w:spacing w:line="271" w:lineRule="auto"/>
        <w:ind w:left="426" w:hanging="426"/>
        <w:jc w:val="both"/>
        <w:rPr>
          <w:rFonts w:asciiTheme="minorHAnsi" w:hAnsiTheme="minorHAnsi" w:cstheme="minorHAnsi"/>
          <w:sz w:val="22"/>
          <w:szCs w:val="22"/>
        </w:rPr>
      </w:pPr>
      <w:r w:rsidRPr="002168EC">
        <w:rPr>
          <w:rFonts w:asciiTheme="minorHAnsi" w:hAnsiTheme="minorHAnsi" w:cstheme="minorHAnsi"/>
          <w:sz w:val="22"/>
          <w:szCs w:val="22"/>
        </w:rPr>
        <w:t>Wykonawca zobowiązany jest do wykonania przedmiotu zamówienia z należytą starannością, najlepszą wiedzą oraz zasadami profesjonalizmu zawodowego, zgodnie z obowiązującymi przepisami prawa, przepisów BHP i p.poż oraz stosując się do wskazań zamawiającego.</w:t>
      </w:r>
    </w:p>
    <w:p w:rsidR="002168EC" w:rsidRPr="002168EC" w:rsidRDefault="002168EC" w:rsidP="00625C38">
      <w:pPr>
        <w:numPr>
          <w:ilvl w:val="3"/>
          <w:numId w:val="2"/>
        </w:numPr>
        <w:autoSpaceDE w:val="0"/>
        <w:autoSpaceDN w:val="0"/>
        <w:spacing w:line="271" w:lineRule="auto"/>
        <w:ind w:left="426" w:hanging="426"/>
        <w:jc w:val="both"/>
        <w:rPr>
          <w:rFonts w:asciiTheme="minorHAnsi" w:hAnsiTheme="minorHAnsi" w:cstheme="minorHAnsi"/>
          <w:sz w:val="22"/>
          <w:szCs w:val="22"/>
        </w:rPr>
      </w:pPr>
      <w:r w:rsidRPr="002168EC">
        <w:rPr>
          <w:rFonts w:asciiTheme="minorHAnsi" w:hAnsiTheme="minorHAnsi" w:cstheme="minorHAnsi"/>
          <w:sz w:val="22"/>
          <w:szCs w:val="22"/>
        </w:rPr>
        <w:t>Wykonawca zapewni pracownikom niezbędny sprzęt  ochrony osobistej, w tym urządzenia do wykrywania gazów niebezpiecznych oraz urządzenia wentylacyjne do przewietrzania.</w:t>
      </w:r>
    </w:p>
    <w:p w:rsidR="002168EC" w:rsidRPr="002168EC" w:rsidRDefault="002168EC" w:rsidP="00625C38">
      <w:pPr>
        <w:numPr>
          <w:ilvl w:val="3"/>
          <w:numId w:val="2"/>
        </w:numPr>
        <w:autoSpaceDE w:val="0"/>
        <w:autoSpaceDN w:val="0"/>
        <w:spacing w:line="271" w:lineRule="auto"/>
        <w:ind w:left="426" w:hanging="426"/>
        <w:jc w:val="both"/>
        <w:rPr>
          <w:rFonts w:asciiTheme="minorHAnsi" w:hAnsiTheme="minorHAnsi" w:cstheme="minorHAnsi"/>
          <w:sz w:val="22"/>
          <w:szCs w:val="22"/>
        </w:rPr>
      </w:pPr>
      <w:r w:rsidRPr="002168EC">
        <w:rPr>
          <w:rFonts w:asciiTheme="minorHAnsi" w:hAnsiTheme="minorHAnsi" w:cstheme="minorHAnsi"/>
          <w:sz w:val="22"/>
          <w:szCs w:val="22"/>
        </w:rPr>
        <w:t>Wykonawca zobowiązany jest po przekroczeniu dopuszczalnych progów stężenia gazów niebezpiecznych do niezwłocznego opuszczenia miejsca pracy i wietrzenia do momentu nie powodującego zagrożenia.</w:t>
      </w:r>
    </w:p>
    <w:p w:rsidR="002168EC" w:rsidRPr="002168EC" w:rsidRDefault="002168EC" w:rsidP="00625C38">
      <w:pPr>
        <w:numPr>
          <w:ilvl w:val="3"/>
          <w:numId w:val="2"/>
        </w:numPr>
        <w:autoSpaceDE w:val="0"/>
        <w:autoSpaceDN w:val="0"/>
        <w:spacing w:line="271" w:lineRule="auto"/>
        <w:ind w:left="426" w:hanging="426"/>
        <w:jc w:val="both"/>
        <w:rPr>
          <w:rFonts w:asciiTheme="minorHAnsi" w:hAnsiTheme="minorHAnsi" w:cstheme="minorHAnsi"/>
          <w:sz w:val="22"/>
          <w:szCs w:val="22"/>
        </w:rPr>
      </w:pPr>
      <w:r w:rsidRPr="002168EC">
        <w:rPr>
          <w:rFonts w:asciiTheme="minorHAnsi" w:hAnsiTheme="minorHAnsi" w:cstheme="minorHAnsi"/>
          <w:sz w:val="22"/>
          <w:szCs w:val="22"/>
        </w:rPr>
        <w:t>Dla zabezpieczenia osób schodzących do kanałów należy używać sprzętu ochrony osobistej do asekuracji przy pracy na wysokości.</w:t>
      </w:r>
    </w:p>
    <w:p w:rsidR="002168EC" w:rsidRPr="002168EC" w:rsidRDefault="002168EC" w:rsidP="00625C38">
      <w:pPr>
        <w:numPr>
          <w:ilvl w:val="3"/>
          <w:numId w:val="2"/>
        </w:numPr>
        <w:autoSpaceDE w:val="0"/>
        <w:autoSpaceDN w:val="0"/>
        <w:spacing w:line="271" w:lineRule="auto"/>
        <w:ind w:left="426" w:hanging="426"/>
        <w:jc w:val="both"/>
        <w:rPr>
          <w:rFonts w:asciiTheme="minorHAnsi" w:hAnsiTheme="minorHAnsi" w:cstheme="minorHAnsi"/>
          <w:sz w:val="22"/>
          <w:szCs w:val="22"/>
        </w:rPr>
      </w:pPr>
      <w:r w:rsidRPr="002168EC">
        <w:rPr>
          <w:rFonts w:asciiTheme="minorHAnsi" w:hAnsiTheme="minorHAnsi" w:cstheme="minorHAnsi"/>
          <w:sz w:val="22"/>
          <w:szCs w:val="22"/>
        </w:rPr>
        <w:t>Wykonawca w ramach realizacji przedmiotu zamówienia zapewnia własne środki techniczne niezbędne do prowadzenia prac.</w:t>
      </w:r>
    </w:p>
    <w:p w:rsidR="002168EC" w:rsidRPr="002168EC" w:rsidRDefault="002168EC" w:rsidP="00625C38">
      <w:pPr>
        <w:numPr>
          <w:ilvl w:val="3"/>
          <w:numId w:val="2"/>
        </w:numPr>
        <w:autoSpaceDE w:val="0"/>
        <w:autoSpaceDN w:val="0"/>
        <w:spacing w:line="271" w:lineRule="auto"/>
        <w:ind w:left="426" w:hanging="426"/>
        <w:jc w:val="both"/>
        <w:rPr>
          <w:rFonts w:asciiTheme="minorHAnsi" w:hAnsiTheme="minorHAnsi" w:cstheme="minorHAnsi"/>
          <w:sz w:val="22"/>
          <w:szCs w:val="22"/>
        </w:rPr>
      </w:pPr>
      <w:r w:rsidRPr="002168EC">
        <w:rPr>
          <w:rFonts w:asciiTheme="minorHAnsi" w:hAnsiTheme="minorHAnsi" w:cstheme="minorHAnsi"/>
          <w:sz w:val="22"/>
          <w:szCs w:val="22"/>
        </w:rPr>
        <w:t>Wykonawca zapewni stały nadzór nad pracownikami.</w:t>
      </w:r>
    </w:p>
    <w:p w:rsidR="002168EC" w:rsidRPr="002168EC" w:rsidRDefault="002168EC" w:rsidP="00625C38">
      <w:pPr>
        <w:numPr>
          <w:ilvl w:val="3"/>
          <w:numId w:val="2"/>
        </w:numPr>
        <w:autoSpaceDE w:val="0"/>
        <w:autoSpaceDN w:val="0"/>
        <w:spacing w:line="271" w:lineRule="auto"/>
        <w:ind w:left="426" w:hanging="426"/>
        <w:jc w:val="both"/>
        <w:rPr>
          <w:rFonts w:asciiTheme="minorHAnsi" w:hAnsiTheme="minorHAnsi" w:cstheme="minorHAnsi"/>
          <w:sz w:val="22"/>
          <w:szCs w:val="22"/>
        </w:rPr>
      </w:pPr>
      <w:r w:rsidRPr="002168EC">
        <w:rPr>
          <w:rFonts w:asciiTheme="minorHAnsi" w:hAnsiTheme="minorHAnsi" w:cstheme="minorHAnsi"/>
          <w:sz w:val="22"/>
          <w:szCs w:val="22"/>
        </w:rPr>
        <w:t xml:space="preserve">Po stronie Wykonawcy leży pozyskanie wszystkich niezbędnych zgód oraz zezwoleń jeśli są wymagane. </w:t>
      </w:r>
    </w:p>
    <w:p w:rsidR="002168EC" w:rsidRPr="002168EC" w:rsidRDefault="002168EC" w:rsidP="00625C38">
      <w:pPr>
        <w:numPr>
          <w:ilvl w:val="3"/>
          <w:numId w:val="2"/>
        </w:numPr>
        <w:autoSpaceDE w:val="0"/>
        <w:autoSpaceDN w:val="0"/>
        <w:spacing w:line="271" w:lineRule="auto"/>
        <w:ind w:left="426" w:hanging="426"/>
        <w:jc w:val="both"/>
        <w:rPr>
          <w:rFonts w:asciiTheme="minorHAnsi" w:hAnsiTheme="minorHAnsi" w:cstheme="minorHAnsi"/>
          <w:sz w:val="22"/>
          <w:szCs w:val="22"/>
        </w:rPr>
      </w:pPr>
      <w:r w:rsidRPr="002168EC">
        <w:rPr>
          <w:rFonts w:asciiTheme="minorHAnsi" w:hAnsiTheme="minorHAnsi" w:cstheme="minorHAnsi"/>
          <w:sz w:val="22"/>
          <w:szCs w:val="22"/>
        </w:rPr>
        <w:t>Wykonawca ma obowiązek, na żądanie Zamawiającego, zapewnić możliwość kontrolowania przez Zamawiającego wykonywanych prac.</w:t>
      </w:r>
    </w:p>
    <w:p w:rsidR="002168EC" w:rsidRPr="002168EC" w:rsidRDefault="002168EC" w:rsidP="00625C38">
      <w:pPr>
        <w:numPr>
          <w:ilvl w:val="3"/>
          <w:numId w:val="2"/>
        </w:numPr>
        <w:autoSpaceDE w:val="0"/>
        <w:autoSpaceDN w:val="0"/>
        <w:spacing w:line="271" w:lineRule="auto"/>
        <w:ind w:left="426" w:hanging="426"/>
        <w:jc w:val="both"/>
        <w:rPr>
          <w:rFonts w:asciiTheme="minorHAnsi" w:hAnsiTheme="minorHAnsi" w:cstheme="minorHAnsi"/>
          <w:sz w:val="22"/>
          <w:szCs w:val="22"/>
        </w:rPr>
      </w:pPr>
      <w:r w:rsidRPr="002168EC">
        <w:rPr>
          <w:rFonts w:asciiTheme="minorHAnsi" w:hAnsiTheme="minorHAnsi" w:cstheme="minorHAnsi"/>
          <w:sz w:val="22"/>
          <w:szCs w:val="22"/>
        </w:rPr>
        <w:t>Wykonawca ponosi odpowiedzialność odszkodowawczą za wszelkie szkody, jakich może doznać Zamawiający, jak i osoby trzecie w związku z wykonywaniem przedmiotu zamówienia, a w tym szkody wynikające z je</w:t>
      </w:r>
      <w:r w:rsidR="007F323C">
        <w:rPr>
          <w:rFonts w:asciiTheme="minorHAnsi" w:hAnsiTheme="minorHAnsi" w:cstheme="minorHAnsi"/>
          <w:sz w:val="22"/>
          <w:szCs w:val="22"/>
        </w:rPr>
        <w:t>go</w:t>
      </w:r>
      <w:r w:rsidRPr="002168EC">
        <w:rPr>
          <w:rFonts w:asciiTheme="minorHAnsi" w:hAnsiTheme="minorHAnsi" w:cstheme="minorHAnsi"/>
          <w:sz w:val="22"/>
          <w:szCs w:val="22"/>
        </w:rPr>
        <w:t xml:space="preserve"> nienależytym wykonaniem.</w:t>
      </w:r>
    </w:p>
    <w:p w:rsidR="002168EC" w:rsidRPr="002168EC" w:rsidRDefault="002168EC" w:rsidP="00625C38">
      <w:pPr>
        <w:numPr>
          <w:ilvl w:val="3"/>
          <w:numId w:val="2"/>
        </w:numPr>
        <w:autoSpaceDE w:val="0"/>
        <w:autoSpaceDN w:val="0"/>
        <w:spacing w:line="271" w:lineRule="auto"/>
        <w:ind w:left="426" w:hanging="426"/>
        <w:jc w:val="both"/>
        <w:rPr>
          <w:rFonts w:asciiTheme="minorHAnsi" w:hAnsiTheme="minorHAnsi" w:cstheme="minorHAnsi"/>
          <w:sz w:val="22"/>
          <w:szCs w:val="22"/>
        </w:rPr>
      </w:pPr>
      <w:r w:rsidRPr="002168EC">
        <w:rPr>
          <w:rFonts w:asciiTheme="minorHAnsi" w:hAnsiTheme="minorHAnsi" w:cstheme="minorHAnsi"/>
          <w:sz w:val="22"/>
          <w:szCs w:val="22"/>
        </w:rPr>
        <w:lastRenderedPageBreak/>
        <w:t>Każdorazowe rozpoczęcie i zakończenie prowadzonych robót musi być zgłoszone do Zakładu Sieci Kanałowej drogą elektroniczną: patryk.bartyzel@wodociagi.krakow.pl oraz krzysztof.kulik@wodociagi.krakow.pl.</w:t>
      </w:r>
    </w:p>
    <w:p w:rsidR="002168EC" w:rsidRPr="002168EC" w:rsidRDefault="002168EC" w:rsidP="00625C38">
      <w:pPr>
        <w:numPr>
          <w:ilvl w:val="3"/>
          <w:numId w:val="2"/>
        </w:numPr>
        <w:autoSpaceDE w:val="0"/>
        <w:autoSpaceDN w:val="0"/>
        <w:spacing w:line="271" w:lineRule="auto"/>
        <w:ind w:left="426" w:hanging="426"/>
        <w:jc w:val="both"/>
        <w:rPr>
          <w:rFonts w:asciiTheme="minorHAnsi" w:hAnsiTheme="minorHAnsi" w:cstheme="minorHAnsi"/>
          <w:sz w:val="22"/>
          <w:szCs w:val="22"/>
        </w:rPr>
      </w:pPr>
      <w:r w:rsidRPr="002168EC">
        <w:rPr>
          <w:rFonts w:asciiTheme="minorHAnsi" w:hAnsiTheme="minorHAnsi" w:cstheme="minorHAnsi"/>
          <w:sz w:val="22"/>
          <w:szCs w:val="22"/>
        </w:rPr>
        <w:t>Odbiór prac prowadzony</w:t>
      </w:r>
      <w:r w:rsidR="007F323C">
        <w:rPr>
          <w:rFonts w:asciiTheme="minorHAnsi" w:hAnsiTheme="minorHAnsi" w:cstheme="minorHAnsi"/>
          <w:sz w:val="22"/>
          <w:szCs w:val="22"/>
        </w:rPr>
        <w:t xml:space="preserve"> będzie</w:t>
      </w:r>
      <w:r w:rsidRPr="002168EC">
        <w:rPr>
          <w:rFonts w:asciiTheme="minorHAnsi" w:hAnsiTheme="minorHAnsi" w:cstheme="minorHAnsi"/>
          <w:sz w:val="22"/>
          <w:szCs w:val="22"/>
        </w:rPr>
        <w:t xml:space="preserve"> na podstawie zgłoszenia gotowości odbioru prac zgłaszanego przez </w:t>
      </w:r>
      <w:r w:rsidR="007F323C">
        <w:rPr>
          <w:rFonts w:asciiTheme="minorHAnsi" w:hAnsiTheme="minorHAnsi" w:cstheme="minorHAnsi"/>
          <w:sz w:val="22"/>
          <w:szCs w:val="22"/>
        </w:rPr>
        <w:t>W</w:t>
      </w:r>
      <w:r w:rsidRPr="002168EC">
        <w:rPr>
          <w:rFonts w:asciiTheme="minorHAnsi" w:hAnsiTheme="minorHAnsi" w:cstheme="minorHAnsi"/>
          <w:sz w:val="22"/>
          <w:szCs w:val="22"/>
        </w:rPr>
        <w:t xml:space="preserve">ykonawcę (o jednorazowych odcinkach kanału o długości nie mniejszej niż 200 m). Termin przystąpienia do odbioru prac wynosi 4 dni robocze z zastrzeżeniem, że odbiór musi się odbyć w porze bezopadowej. </w:t>
      </w:r>
      <w:r w:rsidR="007F323C">
        <w:rPr>
          <w:rFonts w:asciiTheme="minorHAnsi" w:hAnsiTheme="minorHAnsi" w:cstheme="minorHAnsi"/>
          <w:sz w:val="22"/>
          <w:szCs w:val="22"/>
        </w:rPr>
        <w:t xml:space="preserve">Po zakończeniu odbioru prac sporządzany będzie protokół odbioru. </w:t>
      </w:r>
    </w:p>
    <w:p w:rsidR="002168EC" w:rsidRPr="002168EC" w:rsidRDefault="002168EC" w:rsidP="00625C38">
      <w:pPr>
        <w:numPr>
          <w:ilvl w:val="3"/>
          <w:numId w:val="2"/>
        </w:numPr>
        <w:autoSpaceDE w:val="0"/>
        <w:autoSpaceDN w:val="0"/>
        <w:spacing w:line="271" w:lineRule="auto"/>
        <w:ind w:left="426" w:hanging="426"/>
        <w:jc w:val="both"/>
        <w:rPr>
          <w:rFonts w:asciiTheme="minorHAnsi" w:hAnsiTheme="minorHAnsi" w:cstheme="minorHAnsi"/>
          <w:sz w:val="22"/>
          <w:szCs w:val="22"/>
        </w:rPr>
      </w:pPr>
      <w:r w:rsidRPr="002168EC">
        <w:rPr>
          <w:rFonts w:asciiTheme="minorHAnsi" w:hAnsiTheme="minorHAnsi" w:cstheme="minorHAnsi"/>
          <w:sz w:val="22"/>
          <w:szCs w:val="22"/>
        </w:rPr>
        <w:t xml:space="preserve">Wykonawca zobowiązany jest przewidzieć realizację prac na drogach poza godzinami szczytu według indywidulanych ustaleń z przedstawicielem Zamawiającego. Prowadzone prace powinny powodować jak najmniejsze utrudnienia w ruchu drogowym. </w:t>
      </w:r>
    </w:p>
    <w:p w:rsidR="002168EC" w:rsidRPr="002168EC" w:rsidRDefault="002168EC" w:rsidP="00625C38">
      <w:pPr>
        <w:numPr>
          <w:ilvl w:val="3"/>
          <w:numId w:val="2"/>
        </w:numPr>
        <w:autoSpaceDE w:val="0"/>
        <w:autoSpaceDN w:val="0"/>
        <w:spacing w:line="271" w:lineRule="auto"/>
        <w:ind w:left="426" w:hanging="426"/>
        <w:jc w:val="both"/>
        <w:rPr>
          <w:rFonts w:asciiTheme="minorHAnsi" w:hAnsiTheme="minorHAnsi" w:cstheme="minorHAnsi"/>
          <w:sz w:val="22"/>
          <w:szCs w:val="22"/>
        </w:rPr>
      </w:pPr>
      <w:r w:rsidRPr="002168EC">
        <w:rPr>
          <w:rFonts w:asciiTheme="minorHAnsi" w:hAnsiTheme="minorHAnsi" w:cstheme="minorHAnsi"/>
          <w:sz w:val="22"/>
          <w:szCs w:val="22"/>
        </w:rPr>
        <w:t>Wykonawca zobowiązany jest w szczególnośc</w:t>
      </w:r>
      <w:r>
        <w:rPr>
          <w:rFonts w:asciiTheme="minorHAnsi" w:hAnsiTheme="minorHAnsi" w:cstheme="minorHAnsi"/>
          <w:sz w:val="22"/>
          <w:szCs w:val="22"/>
        </w:rPr>
        <w:t xml:space="preserve">i do odpowiedniego oznakowania </w:t>
      </w:r>
      <w:r w:rsidRPr="002168EC">
        <w:rPr>
          <w:rFonts w:asciiTheme="minorHAnsi" w:hAnsiTheme="minorHAnsi" w:cstheme="minorHAnsi"/>
          <w:sz w:val="22"/>
          <w:szCs w:val="22"/>
        </w:rPr>
        <w:t>i zabezpieczenia miejsca wykonywania prac.</w:t>
      </w:r>
    </w:p>
    <w:p w:rsidR="002168EC" w:rsidRPr="002168EC" w:rsidRDefault="002168EC" w:rsidP="00625C38">
      <w:pPr>
        <w:numPr>
          <w:ilvl w:val="3"/>
          <w:numId w:val="2"/>
        </w:numPr>
        <w:autoSpaceDE w:val="0"/>
        <w:autoSpaceDN w:val="0"/>
        <w:spacing w:line="271" w:lineRule="auto"/>
        <w:ind w:left="426" w:hanging="426"/>
        <w:jc w:val="both"/>
        <w:rPr>
          <w:rFonts w:asciiTheme="minorHAnsi" w:hAnsiTheme="minorHAnsi" w:cstheme="minorHAnsi"/>
          <w:sz w:val="22"/>
          <w:szCs w:val="22"/>
        </w:rPr>
      </w:pPr>
      <w:r w:rsidRPr="002168EC">
        <w:rPr>
          <w:rFonts w:asciiTheme="minorHAnsi" w:hAnsiTheme="minorHAnsi" w:cstheme="minorHAnsi"/>
          <w:sz w:val="22"/>
          <w:szCs w:val="22"/>
        </w:rPr>
        <w:t xml:space="preserve">Przed przystąpieniem do prac </w:t>
      </w:r>
      <w:r w:rsidR="007F323C">
        <w:rPr>
          <w:rFonts w:asciiTheme="minorHAnsi" w:hAnsiTheme="minorHAnsi" w:cstheme="minorHAnsi"/>
          <w:sz w:val="22"/>
          <w:szCs w:val="22"/>
        </w:rPr>
        <w:t>pracownicy Wykonawcy</w:t>
      </w:r>
      <w:r w:rsidR="007F323C" w:rsidRPr="002168EC">
        <w:rPr>
          <w:rFonts w:asciiTheme="minorHAnsi" w:hAnsiTheme="minorHAnsi" w:cstheme="minorHAnsi"/>
          <w:sz w:val="22"/>
          <w:szCs w:val="22"/>
        </w:rPr>
        <w:t xml:space="preserve"> </w:t>
      </w:r>
      <w:r w:rsidRPr="002168EC">
        <w:rPr>
          <w:rFonts w:asciiTheme="minorHAnsi" w:hAnsiTheme="minorHAnsi" w:cstheme="minorHAnsi"/>
          <w:sz w:val="22"/>
          <w:szCs w:val="22"/>
        </w:rPr>
        <w:t>winn</w:t>
      </w:r>
      <w:r w:rsidR="007F323C">
        <w:rPr>
          <w:rFonts w:asciiTheme="minorHAnsi" w:hAnsiTheme="minorHAnsi" w:cstheme="minorHAnsi"/>
          <w:sz w:val="22"/>
          <w:szCs w:val="22"/>
        </w:rPr>
        <w:t>i</w:t>
      </w:r>
      <w:r w:rsidRPr="002168EC">
        <w:rPr>
          <w:rFonts w:asciiTheme="minorHAnsi" w:hAnsiTheme="minorHAnsi" w:cstheme="minorHAnsi"/>
          <w:sz w:val="22"/>
          <w:szCs w:val="22"/>
        </w:rPr>
        <w:t xml:space="preserve"> odbyć instruktaż stanowiskowy w Zakładzie Sieci Kanałowej przy ul. Lindego 9 w Krakowie.</w:t>
      </w:r>
    </w:p>
    <w:p w:rsidR="002168EC" w:rsidRPr="002168EC" w:rsidRDefault="002168EC" w:rsidP="00625C38">
      <w:pPr>
        <w:numPr>
          <w:ilvl w:val="3"/>
          <w:numId w:val="2"/>
        </w:numPr>
        <w:autoSpaceDE w:val="0"/>
        <w:autoSpaceDN w:val="0"/>
        <w:spacing w:line="271" w:lineRule="auto"/>
        <w:ind w:left="426" w:hanging="426"/>
        <w:jc w:val="both"/>
        <w:rPr>
          <w:rFonts w:asciiTheme="minorHAnsi" w:hAnsiTheme="minorHAnsi" w:cstheme="minorHAnsi"/>
          <w:sz w:val="22"/>
          <w:szCs w:val="22"/>
        </w:rPr>
      </w:pPr>
      <w:r w:rsidRPr="002168EC">
        <w:rPr>
          <w:rFonts w:asciiTheme="minorHAnsi" w:hAnsiTheme="minorHAnsi" w:cstheme="minorHAnsi"/>
          <w:sz w:val="22"/>
          <w:szCs w:val="22"/>
        </w:rPr>
        <w:t>Wykonawca winien dysponować min. dwoma samochodami do hydrodynamicznego czyszczenia sieci o pojemności części osadowej min. 10 m</w:t>
      </w:r>
      <w:r>
        <w:rPr>
          <w:rFonts w:asciiTheme="minorHAnsi" w:hAnsiTheme="minorHAnsi" w:cstheme="minorHAnsi"/>
          <w:sz w:val="22"/>
          <w:szCs w:val="22"/>
        </w:rPr>
        <w:t xml:space="preserve"> </w:t>
      </w:r>
      <w:r w:rsidRPr="007F323C">
        <w:rPr>
          <w:rFonts w:asciiTheme="minorHAnsi" w:hAnsiTheme="minorHAnsi" w:cstheme="minorHAnsi"/>
          <w:sz w:val="22"/>
          <w:szCs w:val="22"/>
          <w:vertAlign w:val="superscript"/>
        </w:rPr>
        <w:t>3</w:t>
      </w:r>
      <w:r w:rsidRPr="002168EC">
        <w:rPr>
          <w:rFonts w:asciiTheme="minorHAnsi" w:hAnsiTheme="minorHAnsi" w:cstheme="minorHAnsi"/>
          <w:sz w:val="22"/>
          <w:szCs w:val="22"/>
        </w:rPr>
        <w:t xml:space="preserve"> z odzyskiem wody, min. ośmioma pracownikami przeszkolonymi do pracy w kanalizacji przełazowej</w:t>
      </w:r>
      <w:r>
        <w:rPr>
          <w:rFonts w:asciiTheme="minorHAnsi" w:hAnsiTheme="minorHAnsi" w:cstheme="minorHAnsi"/>
          <w:sz w:val="22"/>
          <w:szCs w:val="22"/>
        </w:rPr>
        <w:t>.</w:t>
      </w:r>
    </w:p>
    <w:p w:rsidR="00191609" w:rsidRPr="00BB0C5A" w:rsidRDefault="00191609" w:rsidP="00C81954">
      <w:pPr>
        <w:spacing w:before="240" w:after="120" w:line="271" w:lineRule="auto"/>
        <w:jc w:val="center"/>
        <w:rPr>
          <w:rFonts w:asciiTheme="minorHAnsi" w:hAnsiTheme="minorHAnsi" w:cstheme="minorHAnsi"/>
          <w:b/>
          <w:bCs/>
          <w:sz w:val="22"/>
          <w:szCs w:val="22"/>
        </w:rPr>
      </w:pPr>
      <w:r w:rsidRPr="00BB0C5A">
        <w:rPr>
          <w:rFonts w:asciiTheme="minorHAnsi" w:hAnsiTheme="minorHAnsi" w:cstheme="minorHAnsi"/>
          <w:b/>
          <w:bCs/>
          <w:sz w:val="22"/>
          <w:szCs w:val="22"/>
        </w:rPr>
        <w:t xml:space="preserve">§ </w:t>
      </w:r>
      <w:r w:rsidR="00C81954">
        <w:rPr>
          <w:rFonts w:asciiTheme="minorHAnsi" w:hAnsiTheme="minorHAnsi" w:cstheme="minorHAnsi"/>
          <w:b/>
          <w:bCs/>
          <w:sz w:val="22"/>
          <w:szCs w:val="22"/>
        </w:rPr>
        <w:t>5</w:t>
      </w:r>
    </w:p>
    <w:p w:rsidR="00BA71F6" w:rsidRPr="00BB0C5A" w:rsidRDefault="00BA71F6" w:rsidP="00625C38">
      <w:pPr>
        <w:pStyle w:val="Akapitzlist"/>
        <w:numPr>
          <w:ilvl w:val="0"/>
          <w:numId w:val="5"/>
        </w:numPr>
        <w:spacing w:line="271" w:lineRule="auto"/>
        <w:contextualSpacing w:val="0"/>
        <w:jc w:val="both"/>
        <w:rPr>
          <w:rFonts w:asciiTheme="minorHAnsi" w:hAnsiTheme="minorHAnsi" w:cstheme="minorHAnsi"/>
          <w:sz w:val="22"/>
          <w:szCs w:val="22"/>
        </w:rPr>
      </w:pPr>
      <w:r w:rsidRPr="00BB0C5A">
        <w:rPr>
          <w:rFonts w:asciiTheme="minorHAnsi" w:hAnsiTheme="minorHAnsi" w:cstheme="minorHAnsi"/>
          <w:sz w:val="22"/>
          <w:szCs w:val="22"/>
        </w:rPr>
        <w:t xml:space="preserve">Do wzajemnych kontaktów związanych z realizacją niniejszej umowy </w:t>
      </w:r>
      <w:r w:rsidR="00C81954">
        <w:rPr>
          <w:rFonts w:asciiTheme="minorHAnsi" w:hAnsiTheme="minorHAnsi" w:cstheme="minorHAnsi"/>
          <w:sz w:val="22"/>
          <w:szCs w:val="22"/>
        </w:rPr>
        <w:t>WMK</w:t>
      </w:r>
      <w:r w:rsidRPr="00BB0C5A">
        <w:rPr>
          <w:rFonts w:asciiTheme="minorHAnsi" w:hAnsiTheme="minorHAnsi" w:cstheme="minorHAnsi"/>
          <w:sz w:val="22"/>
          <w:szCs w:val="22"/>
        </w:rPr>
        <w:t xml:space="preserve"> S.A. upoważnia: </w:t>
      </w:r>
      <w:r w:rsidR="00C81954">
        <w:rPr>
          <w:rFonts w:asciiTheme="minorHAnsi" w:hAnsiTheme="minorHAnsi" w:cstheme="minorHAnsi"/>
          <w:sz w:val="22"/>
          <w:szCs w:val="22"/>
        </w:rPr>
        <w:t>Patryka Bartyzela</w:t>
      </w:r>
      <w:r w:rsidRPr="00BB0C5A">
        <w:rPr>
          <w:rFonts w:asciiTheme="minorHAnsi" w:hAnsiTheme="minorHAnsi" w:cstheme="minorHAnsi"/>
          <w:sz w:val="22"/>
          <w:szCs w:val="22"/>
        </w:rPr>
        <w:t>, tel. służbowy: +48 12</w:t>
      </w:r>
      <w:r w:rsidR="00C81954">
        <w:rPr>
          <w:rFonts w:asciiTheme="minorHAnsi" w:hAnsiTheme="minorHAnsi" w:cstheme="minorHAnsi"/>
          <w:sz w:val="22"/>
          <w:szCs w:val="22"/>
        </w:rPr>
        <w:t>  620 32 59</w:t>
      </w:r>
      <w:r w:rsidRPr="00BB0C5A">
        <w:rPr>
          <w:rFonts w:asciiTheme="minorHAnsi" w:hAnsiTheme="minorHAnsi" w:cstheme="minorHAnsi"/>
          <w:sz w:val="22"/>
          <w:szCs w:val="22"/>
        </w:rPr>
        <w:t xml:space="preserve">, adres e-mail: </w:t>
      </w:r>
      <w:r w:rsidR="00C81954" w:rsidRPr="00C81954">
        <w:rPr>
          <w:rFonts w:asciiTheme="minorHAnsi" w:hAnsiTheme="minorHAnsi" w:cstheme="minorHAnsi"/>
          <w:sz w:val="22"/>
          <w:szCs w:val="22"/>
        </w:rPr>
        <w:t>patryk.bartyzel@wodociagi.krakow.pl</w:t>
      </w:r>
      <w:r w:rsidR="00C81954">
        <w:rPr>
          <w:rFonts w:asciiTheme="minorHAnsi" w:hAnsiTheme="minorHAnsi" w:cstheme="minorHAnsi"/>
          <w:sz w:val="22"/>
          <w:szCs w:val="22"/>
        </w:rPr>
        <w:t xml:space="preserve"> oraz Krzysztofa Kulika, tel. służbowy: </w:t>
      </w:r>
      <w:r w:rsidR="00C81954" w:rsidRPr="00BB0C5A">
        <w:rPr>
          <w:rFonts w:asciiTheme="minorHAnsi" w:hAnsiTheme="minorHAnsi" w:cstheme="minorHAnsi"/>
          <w:sz w:val="22"/>
          <w:szCs w:val="22"/>
        </w:rPr>
        <w:t>+48 12</w:t>
      </w:r>
      <w:r w:rsidR="00C81954">
        <w:rPr>
          <w:rFonts w:asciiTheme="minorHAnsi" w:hAnsiTheme="minorHAnsi" w:cstheme="minorHAnsi"/>
          <w:sz w:val="22"/>
          <w:szCs w:val="22"/>
        </w:rPr>
        <w:t xml:space="preserve">  620 33 22 </w:t>
      </w:r>
      <w:r w:rsidR="00C81954" w:rsidRPr="002168EC">
        <w:rPr>
          <w:rFonts w:asciiTheme="minorHAnsi" w:hAnsiTheme="minorHAnsi" w:cstheme="minorHAnsi"/>
          <w:sz w:val="22"/>
          <w:szCs w:val="22"/>
        </w:rPr>
        <w:t>krzysztof.kulik@wodociagi.krakow.pl</w:t>
      </w:r>
      <w:r w:rsidR="00C81954" w:rsidRPr="00BB0C5A">
        <w:rPr>
          <w:rFonts w:asciiTheme="minorHAnsi" w:hAnsiTheme="minorHAnsi" w:cstheme="minorHAnsi"/>
          <w:sz w:val="22"/>
          <w:szCs w:val="22"/>
        </w:rPr>
        <w:t xml:space="preserve"> </w:t>
      </w:r>
      <w:r w:rsidR="00C81954">
        <w:rPr>
          <w:rFonts w:asciiTheme="minorHAnsi" w:hAnsiTheme="minorHAnsi" w:cstheme="minorHAnsi"/>
          <w:sz w:val="22"/>
          <w:szCs w:val="22"/>
        </w:rPr>
        <w:t xml:space="preserve">którzy są upoważnieni </w:t>
      </w:r>
      <w:r w:rsidRPr="00BB0C5A">
        <w:rPr>
          <w:rFonts w:asciiTheme="minorHAnsi" w:hAnsiTheme="minorHAnsi" w:cstheme="minorHAnsi"/>
          <w:sz w:val="22"/>
          <w:szCs w:val="22"/>
        </w:rPr>
        <w:t xml:space="preserve">do pełnienia nadzoru nad wykonywanymi pracami oraz do podpisywania dokumentów stanowiących podstawę rozliczeń wykonanych prac. </w:t>
      </w:r>
    </w:p>
    <w:p w:rsidR="00BA71F6" w:rsidRPr="00BB0C5A" w:rsidRDefault="009A672F" w:rsidP="00625C38">
      <w:pPr>
        <w:pStyle w:val="Akapitzlist"/>
        <w:numPr>
          <w:ilvl w:val="0"/>
          <w:numId w:val="5"/>
        </w:numPr>
        <w:spacing w:line="271" w:lineRule="auto"/>
        <w:contextualSpacing w:val="0"/>
        <w:jc w:val="both"/>
        <w:rPr>
          <w:rFonts w:asciiTheme="minorHAnsi" w:hAnsiTheme="minorHAnsi" w:cstheme="minorHAnsi"/>
          <w:sz w:val="22"/>
          <w:szCs w:val="22"/>
        </w:rPr>
      </w:pPr>
      <w:r>
        <w:rPr>
          <w:rFonts w:asciiTheme="minorHAnsi" w:hAnsiTheme="minorHAnsi" w:cstheme="minorHAnsi"/>
          <w:sz w:val="22"/>
          <w:szCs w:val="22"/>
        </w:rPr>
        <w:t>Wykonawca</w:t>
      </w:r>
      <w:r w:rsidR="00BA71F6" w:rsidRPr="00BB0C5A">
        <w:rPr>
          <w:rFonts w:asciiTheme="minorHAnsi" w:hAnsiTheme="minorHAnsi" w:cstheme="minorHAnsi"/>
          <w:sz w:val="22"/>
          <w:szCs w:val="22"/>
        </w:rPr>
        <w:t xml:space="preserve"> ustanawia odpowiedzialnego za prace będące przedmiotem umowy: </w:t>
      </w:r>
      <w:r w:rsidR="001010DA" w:rsidRPr="00BB0C5A">
        <w:rPr>
          <w:rFonts w:asciiTheme="minorHAnsi" w:hAnsiTheme="minorHAnsi" w:cstheme="minorHAnsi"/>
          <w:sz w:val="22"/>
          <w:szCs w:val="22"/>
        </w:rPr>
        <w:t>…………………………….</w:t>
      </w:r>
      <w:r w:rsidR="00BA71F6" w:rsidRPr="00BB0C5A">
        <w:rPr>
          <w:rFonts w:asciiTheme="minorHAnsi" w:hAnsiTheme="minorHAnsi" w:cstheme="minorHAnsi"/>
          <w:sz w:val="22"/>
          <w:szCs w:val="22"/>
        </w:rPr>
        <w:t xml:space="preserve">, tel. </w:t>
      </w:r>
      <w:r w:rsidR="001010DA" w:rsidRPr="00BB0C5A">
        <w:rPr>
          <w:rFonts w:asciiTheme="minorHAnsi" w:hAnsiTheme="minorHAnsi" w:cstheme="minorHAnsi"/>
          <w:sz w:val="22"/>
          <w:szCs w:val="22"/>
        </w:rPr>
        <w:t>…………………………..</w:t>
      </w:r>
      <w:r w:rsidR="00BA71F6" w:rsidRPr="00BB0C5A">
        <w:rPr>
          <w:rFonts w:asciiTheme="minorHAnsi" w:hAnsiTheme="minorHAnsi" w:cstheme="minorHAnsi"/>
          <w:sz w:val="22"/>
          <w:szCs w:val="22"/>
        </w:rPr>
        <w:t xml:space="preserve">, adres e-mail: </w:t>
      </w:r>
      <w:r w:rsidR="001010DA" w:rsidRPr="00BB0C5A">
        <w:rPr>
          <w:rFonts w:asciiTheme="minorHAnsi" w:hAnsiTheme="minorHAnsi" w:cstheme="minorHAnsi"/>
          <w:sz w:val="22"/>
          <w:szCs w:val="22"/>
        </w:rPr>
        <w:t>………………………………….</w:t>
      </w:r>
      <w:r w:rsidR="00BA71F6" w:rsidRPr="00BB0C5A">
        <w:rPr>
          <w:rFonts w:asciiTheme="minorHAnsi" w:hAnsiTheme="minorHAnsi" w:cstheme="minorHAnsi"/>
          <w:sz w:val="22"/>
          <w:szCs w:val="22"/>
        </w:rPr>
        <w:t>., który jest upoważniony do podpisywania dokumentów stanowiących podstawę rozliczeń za wykonane prace.</w:t>
      </w:r>
    </w:p>
    <w:p w:rsidR="00191609" w:rsidRPr="00BB0C5A" w:rsidRDefault="00BA71F6" w:rsidP="00625C38">
      <w:pPr>
        <w:pStyle w:val="Akapitzlist"/>
        <w:numPr>
          <w:ilvl w:val="0"/>
          <w:numId w:val="5"/>
        </w:numPr>
        <w:spacing w:line="271" w:lineRule="auto"/>
        <w:contextualSpacing w:val="0"/>
        <w:jc w:val="both"/>
        <w:rPr>
          <w:rFonts w:asciiTheme="minorHAnsi" w:hAnsiTheme="minorHAnsi" w:cstheme="minorHAnsi"/>
          <w:sz w:val="22"/>
          <w:szCs w:val="22"/>
        </w:rPr>
      </w:pPr>
      <w:r w:rsidRPr="00BB0C5A">
        <w:rPr>
          <w:rFonts w:asciiTheme="minorHAnsi" w:hAnsiTheme="minorHAnsi" w:cstheme="minorHAnsi"/>
          <w:sz w:val="22"/>
          <w:szCs w:val="22"/>
        </w:rPr>
        <w:t>Strony będą nawzajem informować się mailem lub pisemnie o każdorazowej zmianie osób upoważnionych do wzajemnych kontaktów</w:t>
      </w:r>
      <w:r w:rsidR="00191609" w:rsidRPr="00BB0C5A">
        <w:rPr>
          <w:rFonts w:asciiTheme="minorHAnsi" w:hAnsiTheme="minorHAnsi" w:cstheme="minorHAnsi"/>
          <w:sz w:val="22"/>
          <w:szCs w:val="22"/>
        </w:rPr>
        <w:t>.</w:t>
      </w:r>
    </w:p>
    <w:p w:rsidR="00EA27A6" w:rsidRPr="00E15A66" w:rsidRDefault="00EA27A6" w:rsidP="00EA27A6">
      <w:pPr>
        <w:pStyle w:val="Nagwek1"/>
        <w:spacing w:after="120" w:line="271" w:lineRule="auto"/>
        <w:rPr>
          <w:rFonts w:ascii="Calibri" w:hAnsi="Calibri" w:cs="Calibri"/>
          <w:b w:val="0"/>
          <w:sz w:val="22"/>
          <w:szCs w:val="22"/>
        </w:rPr>
      </w:pPr>
      <w:r w:rsidRPr="00E15A66">
        <w:rPr>
          <w:rFonts w:ascii="Calibri" w:hAnsi="Calibri" w:cs="Calibri"/>
          <w:sz w:val="22"/>
          <w:szCs w:val="22"/>
        </w:rPr>
        <w:t>WYNAGRODZENIE  ORAZ  WARUNKI  PŁATNOŚCI</w:t>
      </w:r>
    </w:p>
    <w:p w:rsidR="00EA27A6" w:rsidRPr="00E15A66" w:rsidRDefault="00EA27A6" w:rsidP="00EA27A6">
      <w:pPr>
        <w:keepNext/>
        <w:spacing w:after="120" w:line="271" w:lineRule="auto"/>
        <w:jc w:val="center"/>
        <w:rPr>
          <w:rFonts w:ascii="Calibri" w:hAnsi="Calibri" w:cs="Calibri"/>
          <w:b/>
          <w:sz w:val="22"/>
          <w:szCs w:val="22"/>
        </w:rPr>
      </w:pPr>
      <w:r w:rsidRPr="00E15A66">
        <w:rPr>
          <w:rFonts w:ascii="Calibri" w:hAnsi="Calibri" w:cs="Calibri"/>
          <w:b/>
          <w:sz w:val="22"/>
          <w:szCs w:val="22"/>
        </w:rPr>
        <w:t xml:space="preserve">§ </w:t>
      </w:r>
      <w:r>
        <w:rPr>
          <w:rFonts w:ascii="Calibri" w:hAnsi="Calibri" w:cs="Calibri"/>
          <w:b/>
          <w:sz w:val="22"/>
          <w:szCs w:val="22"/>
        </w:rPr>
        <w:t>6</w:t>
      </w:r>
    </w:p>
    <w:p w:rsidR="00EA27A6" w:rsidRDefault="00EA27A6" w:rsidP="00625C38">
      <w:pPr>
        <w:numPr>
          <w:ilvl w:val="3"/>
          <w:numId w:val="10"/>
        </w:numPr>
        <w:tabs>
          <w:tab w:val="clear" w:pos="567"/>
        </w:tabs>
        <w:spacing w:line="271" w:lineRule="auto"/>
        <w:ind w:left="426" w:hanging="426"/>
        <w:jc w:val="both"/>
        <w:rPr>
          <w:rFonts w:ascii="Calibri" w:hAnsi="Calibri" w:cs="Calibri"/>
          <w:sz w:val="22"/>
          <w:szCs w:val="22"/>
        </w:rPr>
      </w:pPr>
      <w:r w:rsidRPr="00E15A66">
        <w:rPr>
          <w:rFonts w:ascii="Calibri" w:hAnsi="Calibri" w:cs="Calibri"/>
          <w:sz w:val="22"/>
          <w:szCs w:val="22"/>
        </w:rPr>
        <w:t>Strony ustalają, że obowiązującą ich formą wynagrodzenia zgodnie z treścią złożonej przez Wykonawcę oferty, jest wynagrodzenie ryczałtowe - do którego mają zastosowanie postanowienia art. 632 § 1 k.c.</w:t>
      </w:r>
    </w:p>
    <w:p w:rsidR="00EA27A6" w:rsidRPr="00896026" w:rsidRDefault="00EA27A6" w:rsidP="00625C38">
      <w:pPr>
        <w:numPr>
          <w:ilvl w:val="3"/>
          <w:numId w:val="10"/>
        </w:numPr>
        <w:tabs>
          <w:tab w:val="clear" w:pos="567"/>
        </w:tabs>
        <w:spacing w:line="271" w:lineRule="auto"/>
        <w:ind w:left="426" w:hanging="426"/>
        <w:jc w:val="both"/>
        <w:rPr>
          <w:rFonts w:ascii="Calibri" w:hAnsi="Calibri" w:cs="Calibri"/>
          <w:sz w:val="22"/>
          <w:szCs w:val="22"/>
        </w:rPr>
      </w:pPr>
      <w:r w:rsidRPr="00896026">
        <w:rPr>
          <w:rFonts w:ascii="Calibri" w:hAnsi="Calibri" w:cs="Calibri"/>
          <w:sz w:val="22"/>
          <w:szCs w:val="22"/>
        </w:rPr>
        <w:t xml:space="preserve">Wartość wynagrodzenia Wykonawcy za wykonanie przedmiotu umowy, o którym mowa w § 1 ust. 1 wynosi: w kwocie </w:t>
      </w:r>
      <w:r w:rsidRPr="00896026">
        <w:rPr>
          <w:rFonts w:ascii="Calibri" w:hAnsi="Calibri" w:cs="Calibri"/>
          <w:b/>
          <w:sz w:val="22"/>
          <w:szCs w:val="22"/>
        </w:rPr>
        <w:t>netto: ....................... zł</w:t>
      </w:r>
      <w:r w:rsidRPr="00896026">
        <w:rPr>
          <w:rFonts w:ascii="Calibri" w:hAnsi="Calibri" w:cs="Calibri"/>
          <w:sz w:val="22"/>
          <w:szCs w:val="22"/>
        </w:rPr>
        <w:t xml:space="preserve"> </w:t>
      </w:r>
      <w:r w:rsidRPr="00896026">
        <w:rPr>
          <w:rFonts w:ascii="Calibri" w:hAnsi="Calibri" w:cs="Calibri"/>
          <w:i/>
          <w:sz w:val="22"/>
          <w:szCs w:val="22"/>
        </w:rPr>
        <w:t>(słownie: .............................................../100)</w:t>
      </w:r>
      <w:r w:rsidRPr="00896026">
        <w:rPr>
          <w:rFonts w:ascii="Calibri" w:hAnsi="Calibri" w:cs="Calibri"/>
          <w:sz w:val="22"/>
          <w:szCs w:val="22"/>
        </w:rPr>
        <w:t xml:space="preserve"> pow</w:t>
      </w:r>
      <w:r>
        <w:rPr>
          <w:rFonts w:ascii="Calibri" w:hAnsi="Calibri" w:cs="Calibri"/>
          <w:sz w:val="22"/>
          <w:szCs w:val="22"/>
        </w:rPr>
        <w:t>iększona o należny podatek VAT.</w:t>
      </w:r>
    </w:p>
    <w:p w:rsidR="00EA27A6" w:rsidRDefault="00EA27A6" w:rsidP="00625C38">
      <w:pPr>
        <w:numPr>
          <w:ilvl w:val="3"/>
          <w:numId w:val="10"/>
        </w:numPr>
        <w:tabs>
          <w:tab w:val="clear" w:pos="567"/>
        </w:tabs>
        <w:spacing w:line="271" w:lineRule="auto"/>
        <w:ind w:left="426" w:hanging="426"/>
        <w:jc w:val="both"/>
        <w:rPr>
          <w:rFonts w:ascii="Calibri" w:hAnsi="Calibri" w:cs="Calibri"/>
          <w:sz w:val="22"/>
          <w:szCs w:val="22"/>
        </w:rPr>
      </w:pPr>
      <w:r w:rsidRPr="00E15A66">
        <w:rPr>
          <w:rFonts w:ascii="Calibri" w:hAnsi="Calibri" w:cs="Calibri"/>
          <w:sz w:val="22"/>
          <w:szCs w:val="22"/>
        </w:rPr>
        <w:lastRenderedPageBreak/>
        <w:t>Wartość wynagrodzenia Wykonawcy określona w ofercie obejmuje wszelkie zobowiązania Zamawiającego w stosunku do Wykonawcy i zawiera wszystkie koszty bezpośrednie i pośrednie – związane z prawidłową realizacją przedmiotu Umowy.</w:t>
      </w:r>
    </w:p>
    <w:p w:rsidR="00EA27A6" w:rsidRPr="00F63D29" w:rsidRDefault="00EA27A6" w:rsidP="00625C38">
      <w:pPr>
        <w:numPr>
          <w:ilvl w:val="3"/>
          <w:numId w:val="10"/>
        </w:numPr>
        <w:tabs>
          <w:tab w:val="clear" w:pos="567"/>
        </w:tabs>
        <w:spacing w:line="271" w:lineRule="auto"/>
        <w:ind w:left="426" w:hanging="426"/>
        <w:jc w:val="both"/>
        <w:rPr>
          <w:rFonts w:ascii="Calibri" w:hAnsi="Calibri" w:cs="Calibri"/>
          <w:sz w:val="22"/>
          <w:szCs w:val="22"/>
        </w:rPr>
      </w:pPr>
      <w:r>
        <w:rPr>
          <w:rFonts w:ascii="Calibri" w:hAnsi="Calibri" w:cs="Arial"/>
          <w:sz w:val="22"/>
          <w:szCs w:val="22"/>
        </w:rPr>
        <w:t>Wartość wynagrodzenia Wykonawcy</w:t>
      </w:r>
      <w:r w:rsidRPr="00896026">
        <w:rPr>
          <w:rFonts w:ascii="Calibri" w:hAnsi="Calibri" w:cs="Arial"/>
          <w:sz w:val="22"/>
          <w:szCs w:val="22"/>
        </w:rPr>
        <w:t xml:space="preserve"> </w:t>
      </w:r>
      <w:r>
        <w:rPr>
          <w:rFonts w:ascii="Calibri" w:hAnsi="Calibri" w:cs="Arial"/>
          <w:sz w:val="22"/>
          <w:szCs w:val="22"/>
        </w:rPr>
        <w:t>jest</w:t>
      </w:r>
      <w:r w:rsidRPr="00896026">
        <w:rPr>
          <w:rFonts w:ascii="Calibri" w:hAnsi="Calibri" w:cs="Arial"/>
          <w:sz w:val="22"/>
          <w:szCs w:val="22"/>
        </w:rPr>
        <w:t xml:space="preserve"> niezmienn</w:t>
      </w:r>
      <w:r>
        <w:rPr>
          <w:rFonts w:ascii="Calibri" w:hAnsi="Calibri" w:cs="Arial"/>
          <w:sz w:val="22"/>
          <w:szCs w:val="22"/>
        </w:rPr>
        <w:t>a</w:t>
      </w:r>
      <w:r w:rsidRPr="00896026">
        <w:rPr>
          <w:rFonts w:ascii="Calibri" w:hAnsi="Calibri" w:cs="Arial"/>
          <w:sz w:val="22"/>
          <w:szCs w:val="22"/>
        </w:rPr>
        <w:t xml:space="preserve"> przez </w:t>
      </w:r>
      <w:r w:rsidR="00F63D29">
        <w:rPr>
          <w:rFonts w:ascii="Calibri" w:hAnsi="Calibri" w:cs="Arial"/>
          <w:sz w:val="22"/>
          <w:szCs w:val="22"/>
        </w:rPr>
        <w:t xml:space="preserve">cały </w:t>
      </w:r>
      <w:r w:rsidRPr="00896026">
        <w:rPr>
          <w:rFonts w:ascii="Calibri" w:hAnsi="Calibri" w:cs="Arial"/>
          <w:sz w:val="22"/>
          <w:szCs w:val="22"/>
        </w:rPr>
        <w:t xml:space="preserve">okres </w:t>
      </w:r>
      <w:r w:rsidR="00F63D29">
        <w:rPr>
          <w:rFonts w:ascii="Calibri" w:hAnsi="Calibri" w:cs="Arial"/>
          <w:sz w:val="22"/>
          <w:szCs w:val="22"/>
        </w:rPr>
        <w:t>obowiązywania umowy.</w:t>
      </w:r>
    </w:p>
    <w:p w:rsidR="00EA27A6" w:rsidRPr="00E15A66" w:rsidRDefault="00EA27A6" w:rsidP="00625C38">
      <w:pPr>
        <w:numPr>
          <w:ilvl w:val="3"/>
          <w:numId w:val="10"/>
        </w:numPr>
        <w:tabs>
          <w:tab w:val="clear" w:pos="567"/>
        </w:tabs>
        <w:spacing w:line="271" w:lineRule="auto"/>
        <w:ind w:left="426" w:hanging="426"/>
        <w:jc w:val="both"/>
        <w:rPr>
          <w:rFonts w:ascii="Calibri" w:hAnsi="Calibri" w:cs="Calibri"/>
          <w:sz w:val="22"/>
          <w:szCs w:val="22"/>
        </w:rPr>
      </w:pPr>
      <w:r w:rsidRPr="00E15A66">
        <w:rPr>
          <w:rFonts w:ascii="Calibri" w:hAnsi="Calibri" w:cs="Calibri"/>
          <w:sz w:val="22"/>
          <w:szCs w:val="22"/>
        </w:rPr>
        <w:t xml:space="preserve">Strony ustalają, że zapłata wynagrodzenia nastąpi na podstawie faktur wystawionych przez Wykonawcę, po wykonaniu poszczególnych </w:t>
      </w:r>
      <w:r w:rsidR="00F63D29">
        <w:rPr>
          <w:rFonts w:ascii="Calibri" w:hAnsi="Calibri" w:cs="Calibri"/>
          <w:sz w:val="22"/>
          <w:szCs w:val="22"/>
        </w:rPr>
        <w:t>prac oraz dokonania przez Zamawiającego odbioru w sposób wskazany w § 3 ust. 19</w:t>
      </w:r>
      <w:r w:rsidRPr="00E15A66">
        <w:rPr>
          <w:rFonts w:ascii="Calibri" w:hAnsi="Calibri" w:cs="Calibri"/>
          <w:sz w:val="22"/>
          <w:szCs w:val="22"/>
        </w:rPr>
        <w:t>.</w:t>
      </w:r>
    </w:p>
    <w:p w:rsidR="00EA27A6" w:rsidRDefault="00EA27A6" w:rsidP="00625C38">
      <w:pPr>
        <w:numPr>
          <w:ilvl w:val="3"/>
          <w:numId w:val="10"/>
        </w:numPr>
        <w:tabs>
          <w:tab w:val="clear" w:pos="567"/>
        </w:tabs>
        <w:spacing w:line="271" w:lineRule="auto"/>
        <w:ind w:left="426" w:hanging="426"/>
        <w:jc w:val="both"/>
        <w:rPr>
          <w:rFonts w:ascii="Calibri" w:hAnsi="Calibri" w:cs="Calibri"/>
          <w:sz w:val="22"/>
          <w:szCs w:val="22"/>
        </w:rPr>
      </w:pPr>
      <w:r w:rsidRPr="00E15A66">
        <w:rPr>
          <w:rFonts w:ascii="Calibri" w:hAnsi="Calibri" w:cs="Calibri"/>
          <w:sz w:val="22"/>
          <w:szCs w:val="22"/>
        </w:rPr>
        <w:t>Wykonawca zobowiązany jest wystawić i dostarczyć faktur</w:t>
      </w:r>
      <w:r>
        <w:rPr>
          <w:rFonts w:ascii="Calibri" w:hAnsi="Calibri" w:cs="Calibri"/>
          <w:sz w:val="22"/>
          <w:szCs w:val="22"/>
        </w:rPr>
        <w:t>y</w:t>
      </w:r>
      <w:r w:rsidRPr="00E15A66">
        <w:rPr>
          <w:rFonts w:ascii="Calibri" w:hAnsi="Calibri" w:cs="Calibri"/>
          <w:sz w:val="22"/>
          <w:szCs w:val="22"/>
        </w:rPr>
        <w:t xml:space="preserve"> do Zamawiającego nie później niż siódmego dnia od podpisania protokołu odbioru. Do każdej faktury Wykonawca naliczy należny podatek VAT. Wykonawca zobowiązany jest właściwie opisać przedkładane dokumenty.</w:t>
      </w:r>
    </w:p>
    <w:p w:rsidR="00EA27A6" w:rsidRPr="00550E6F" w:rsidRDefault="00EA27A6" w:rsidP="00625C38">
      <w:pPr>
        <w:numPr>
          <w:ilvl w:val="3"/>
          <w:numId w:val="10"/>
        </w:numPr>
        <w:tabs>
          <w:tab w:val="clear" w:pos="567"/>
        </w:tabs>
        <w:spacing w:line="271" w:lineRule="auto"/>
        <w:ind w:left="426" w:hanging="426"/>
        <w:jc w:val="both"/>
        <w:rPr>
          <w:rFonts w:ascii="Calibri" w:hAnsi="Calibri" w:cs="Calibri"/>
          <w:sz w:val="22"/>
          <w:szCs w:val="22"/>
        </w:rPr>
      </w:pPr>
      <w:r w:rsidRPr="004D24D6">
        <w:rPr>
          <w:rFonts w:ascii="Calibri" w:hAnsi="Calibri" w:cs="Calibri"/>
          <w:sz w:val="22"/>
          <w:szCs w:val="22"/>
        </w:rPr>
        <w:t>Faktur</w:t>
      </w:r>
      <w:r>
        <w:rPr>
          <w:rFonts w:ascii="Calibri" w:hAnsi="Calibri" w:cs="Calibri"/>
          <w:sz w:val="22"/>
          <w:szCs w:val="22"/>
        </w:rPr>
        <w:t>y Wykonawcy zostaną</w:t>
      </w:r>
      <w:r w:rsidRPr="004D24D6">
        <w:rPr>
          <w:rFonts w:ascii="Calibri" w:hAnsi="Calibri" w:cs="Calibri"/>
          <w:sz w:val="22"/>
          <w:szCs w:val="22"/>
        </w:rPr>
        <w:t xml:space="preserve"> zapłacon</w:t>
      </w:r>
      <w:r>
        <w:rPr>
          <w:rFonts w:ascii="Calibri" w:hAnsi="Calibri" w:cs="Calibri"/>
          <w:sz w:val="22"/>
          <w:szCs w:val="22"/>
        </w:rPr>
        <w:t>e</w:t>
      </w:r>
      <w:r w:rsidRPr="004D24D6">
        <w:rPr>
          <w:rFonts w:ascii="Calibri" w:hAnsi="Calibri" w:cs="Calibri"/>
          <w:sz w:val="22"/>
          <w:szCs w:val="22"/>
        </w:rPr>
        <w:t xml:space="preserve"> przez Zamawiającego w terminie 30 dni od daty </w:t>
      </w:r>
      <w:r>
        <w:rPr>
          <w:rFonts w:ascii="Calibri" w:hAnsi="Calibri" w:cs="Calibri"/>
          <w:sz w:val="22"/>
          <w:szCs w:val="22"/>
        </w:rPr>
        <w:t>ich</w:t>
      </w:r>
      <w:r w:rsidRPr="004D24D6">
        <w:rPr>
          <w:rFonts w:ascii="Calibri" w:hAnsi="Calibri" w:cs="Calibri"/>
          <w:sz w:val="22"/>
          <w:szCs w:val="22"/>
        </w:rPr>
        <w:t xml:space="preserve"> dostarczenia do Zamawiającego - przelewem na rachunek bankowy Wykonawcy </w:t>
      </w:r>
      <w:r w:rsidRPr="004D24D6">
        <w:rPr>
          <w:rFonts w:ascii="Calibri" w:hAnsi="Calibri" w:cs="Calibri"/>
          <w:sz w:val="22"/>
          <w:szCs w:val="22"/>
        </w:rPr>
        <w:br/>
        <w:t xml:space="preserve">w Banku …………………………….., nr rachunku …………………….., przy czym za datę zapłaty faktury uznaje się dzień obciążenia konta Zamawiającego. Strony dopuszczają możliwość wysyłania faktur elektronicznych na adres e-mail: efaktury@wodociagi.krakow.pl, o ile Strony złożą </w:t>
      </w:r>
      <w:r w:rsidRPr="00550E6F">
        <w:rPr>
          <w:rFonts w:ascii="Calibri" w:hAnsi="Calibri" w:cs="Calibri"/>
          <w:sz w:val="22"/>
          <w:szCs w:val="22"/>
        </w:rPr>
        <w:t xml:space="preserve">oświadczenie zgodne z załącznikiem nr </w:t>
      </w:r>
      <w:r w:rsidR="00550E6F" w:rsidRPr="00550E6F">
        <w:rPr>
          <w:rFonts w:ascii="Calibri" w:hAnsi="Calibri" w:cs="Calibri"/>
          <w:sz w:val="22"/>
          <w:szCs w:val="22"/>
        </w:rPr>
        <w:t>3</w:t>
      </w:r>
      <w:r w:rsidRPr="00550E6F">
        <w:rPr>
          <w:rFonts w:ascii="Calibri" w:hAnsi="Calibri" w:cs="Calibri"/>
          <w:sz w:val="22"/>
          <w:szCs w:val="22"/>
        </w:rPr>
        <w:t>.</w:t>
      </w:r>
    </w:p>
    <w:p w:rsidR="00EA27A6" w:rsidRPr="004D24D6" w:rsidRDefault="00EA27A6" w:rsidP="00625C38">
      <w:pPr>
        <w:numPr>
          <w:ilvl w:val="3"/>
          <w:numId w:val="10"/>
        </w:numPr>
        <w:tabs>
          <w:tab w:val="clear" w:pos="567"/>
        </w:tabs>
        <w:spacing w:line="271" w:lineRule="auto"/>
        <w:ind w:left="426" w:hanging="426"/>
        <w:jc w:val="both"/>
        <w:rPr>
          <w:rFonts w:ascii="Calibri" w:hAnsi="Calibri" w:cs="Calibri"/>
          <w:sz w:val="22"/>
          <w:szCs w:val="22"/>
        </w:rPr>
      </w:pPr>
      <w:r w:rsidRPr="004D24D6">
        <w:rPr>
          <w:rFonts w:ascii="Calibri" w:hAnsi="Calibri" w:cs="Calibri"/>
          <w:sz w:val="22"/>
          <w:szCs w:val="22"/>
        </w:rPr>
        <w:t xml:space="preserve">Strony zgodnie oświadczają, że okresy rozliczeniowe oraz terminy płatności przewidziane </w:t>
      </w:r>
      <w:r w:rsidRPr="004D24D6">
        <w:rPr>
          <w:rFonts w:ascii="Calibri" w:hAnsi="Calibri" w:cs="Calibri"/>
          <w:sz w:val="22"/>
          <w:szCs w:val="22"/>
        </w:rPr>
        <w:br/>
        <w:t>w umowach z podwykonawcami nie mogą być dłuższe niż okresy rozliczeniowe i terminy płatności wynikające z niniejszej umowy.</w:t>
      </w:r>
    </w:p>
    <w:p w:rsidR="00EA27A6" w:rsidRPr="00A75E3D" w:rsidRDefault="00EA27A6" w:rsidP="00625C38">
      <w:pPr>
        <w:numPr>
          <w:ilvl w:val="3"/>
          <w:numId w:val="10"/>
        </w:numPr>
        <w:tabs>
          <w:tab w:val="clear" w:pos="567"/>
        </w:tabs>
        <w:spacing w:line="271" w:lineRule="auto"/>
        <w:ind w:left="426" w:hanging="426"/>
        <w:jc w:val="both"/>
        <w:rPr>
          <w:rFonts w:ascii="Calibri" w:hAnsi="Calibri" w:cs="Calibri"/>
          <w:sz w:val="22"/>
          <w:szCs w:val="22"/>
        </w:rPr>
      </w:pPr>
      <w:r w:rsidRPr="00A75E3D">
        <w:rPr>
          <w:rFonts w:ascii="Calibri" w:hAnsi="Calibri" w:cs="Calibri"/>
          <w:sz w:val="22"/>
          <w:szCs w:val="22"/>
        </w:rPr>
        <w:t xml:space="preserve">Zamawiający dokonuje bezpośredniej zapłaty wymagalnego wynagrodzenia (bez odsetek) przysługującego podwykonawcy, który zawarł przedłożoną Zamawiającemu umowę o podwykonawstwo, której przedmiotem są dostawy lub usługi, w przypadku uchylenia się od obowiązku zapłaty </w:t>
      </w:r>
      <w:r w:rsidR="00F63D29">
        <w:rPr>
          <w:rFonts w:ascii="Calibri" w:hAnsi="Calibri" w:cs="Calibri"/>
          <w:sz w:val="22"/>
          <w:szCs w:val="22"/>
        </w:rPr>
        <w:t>przez Wykonawcę</w:t>
      </w:r>
      <w:r w:rsidRPr="00A75E3D">
        <w:rPr>
          <w:rFonts w:ascii="Calibri" w:hAnsi="Calibri" w:cs="Calibri"/>
          <w:sz w:val="22"/>
          <w:szCs w:val="22"/>
        </w:rPr>
        <w:t>. Bezpośrednia zapłata dotyczy wyłącznie należności powstałych po przedłożeniu Zamawiającemu poświadczonej za zgodność z oryginałem kopii umowy o podwykonawstwo, której przedmiotem są dostawy lub usługi. Zamawiający może nie dokonać bezpośredniej zapłaty wynagrodzenia podwykonawcy jeżeli Wykonawca w terminie określonym przez Zamawiającego wykaże niezasadność takiej zapłaty.</w:t>
      </w:r>
    </w:p>
    <w:p w:rsidR="00EA27A6" w:rsidRPr="00A75E3D" w:rsidRDefault="00EA27A6" w:rsidP="00625C38">
      <w:pPr>
        <w:numPr>
          <w:ilvl w:val="3"/>
          <w:numId w:val="10"/>
        </w:numPr>
        <w:tabs>
          <w:tab w:val="clear" w:pos="567"/>
        </w:tabs>
        <w:spacing w:line="271" w:lineRule="auto"/>
        <w:ind w:left="426" w:hanging="426"/>
        <w:jc w:val="both"/>
        <w:rPr>
          <w:rFonts w:ascii="Calibri" w:hAnsi="Calibri" w:cs="Calibri"/>
          <w:sz w:val="22"/>
          <w:szCs w:val="22"/>
        </w:rPr>
      </w:pPr>
      <w:r w:rsidRPr="00A75E3D">
        <w:rPr>
          <w:rFonts w:ascii="Calibri" w:hAnsi="Calibri" w:cs="Calibri"/>
          <w:sz w:val="22"/>
          <w:szCs w:val="22"/>
        </w:rPr>
        <w:t>W przypadku dokonania bezpośredniej zapłaty podwykonawcy</w:t>
      </w:r>
      <w:r w:rsidR="00F63D29">
        <w:rPr>
          <w:rFonts w:ascii="Calibri" w:hAnsi="Calibri" w:cs="Calibri"/>
          <w:sz w:val="22"/>
          <w:szCs w:val="22"/>
        </w:rPr>
        <w:t xml:space="preserve">, </w:t>
      </w:r>
      <w:r w:rsidRPr="00A75E3D">
        <w:rPr>
          <w:rFonts w:ascii="Calibri" w:hAnsi="Calibri" w:cs="Calibri"/>
          <w:sz w:val="22"/>
          <w:szCs w:val="22"/>
        </w:rPr>
        <w:t xml:space="preserve">o których mowa w ust. </w:t>
      </w:r>
      <w:r w:rsidR="00F63D29">
        <w:rPr>
          <w:rFonts w:ascii="Calibri" w:hAnsi="Calibri" w:cs="Calibri"/>
          <w:sz w:val="22"/>
          <w:szCs w:val="22"/>
        </w:rPr>
        <w:t>9</w:t>
      </w:r>
      <w:r w:rsidRPr="00A75E3D">
        <w:rPr>
          <w:rFonts w:ascii="Calibri" w:hAnsi="Calibri" w:cs="Calibri"/>
          <w:sz w:val="22"/>
          <w:szCs w:val="22"/>
        </w:rPr>
        <w:t>, Zamawiający potrąci k</w:t>
      </w:r>
      <w:r w:rsidR="00F63D29">
        <w:rPr>
          <w:rFonts w:ascii="Calibri" w:hAnsi="Calibri" w:cs="Calibri"/>
          <w:sz w:val="22"/>
          <w:szCs w:val="22"/>
        </w:rPr>
        <w:t xml:space="preserve">wotę wypłaconego wynagrodzenia </w:t>
      </w:r>
      <w:r w:rsidRPr="00A75E3D">
        <w:rPr>
          <w:rFonts w:ascii="Calibri" w:hAnsi="Calibri" w:cs="Calibri"/>
          <w:sz w:val="22"/>
          <w:szCs w:val="22"/>
        </w:rPr>
        <w:t xml:space="preserve">z wynagrodzenia należnego Wykonawcy. </w:t>
      </w:r>
    </w:p>
    <w:p w:rsidR="00EA27A6" w:rsidRPr="004D24D6" w:rsidRDefault="00EA27A6" w:rsidP="00625C38">
      <w:pPr>
        <w:numPr>
          <w:ilvl w:val="3"/>
          <w:numId w:val="10"/>
        </w:numPr>
        <w:tabs>
          <w:tab w:val="clear" w:pos="567"/>
        </w:tabs>
        <w:spacing w:line="271" w:lineRule="auto"/>
        <w:ind w:left="426" w:hanging="426"/>
        <w:jc w:val="both"/>
        <w:rPr>
          <w:rFonts w:ascii="Calibri" w:hAnsi="Calibri" w:cs="Calibri"/>
          <w:sz w:val="22"/>
          <w:szCs w:val="22"/>
        </w:rPr>
      </w:pPr>
      <w:r w:rsidRPr="003B6509">
        <w:rPr>
          <w:rFonts w:ascii="Calibri" w:hAnsi="Calibri" w:cs="Calibri"/>
          <w:b/>
          <w:i/>
          <w:color w:val="0070C0"/>
          <w:sz w:val="22"/>
          <w:szCs w:val="22"/>
        </w:rPr>
        <w:t>Z chwilą uregulowania należności względem lidera, wynikającej z wystawionej przez niego faktury z tytułu świadczeń wykonanych w ramach konsorcjum dla Zamawiającego, pozostali uczestnicy konsorcjum nie będą rościli względem Zamawiającego żadnych praw do zapłaty za wykonane prace</w:t>
      </w:r>
      <w:r w:rsidRPr="004D24D6">
        <w:rPr>
          <w:rFonts w:ascii="Calibri" w:hAnsi="Calibri" w:cs="Calibri"/>
          <w:sz w:val="22"/>
          <w:szCs w:val="22"/>
        </w:rPr>
        <w:t>.</w:t>
      </w:r>
    </w:p>
    <w:p w:rsidR="00EA27A6" w:rsidRDefault="00EA27A6" w:rsidP="00625C38">
      <w:pPr>
        <w:numPr>
          <w:ilvl w:val="3"/>
          <w:numId w:val="10"/>
        </w:numPr>
        <w:tabs>
          <w:tab w:val="clear" w:pos="567"/>
        </w:tabs>
        <w:spacing w:line="271" w:lineRule="auto"/>
        <w:ind w:left="426" w:hanging="426"/>
        <w:jc w:val="both"/>
        <w:rPr>
          <w:rFonts w:ascii="Calibri" w:hAnsi="Calibri" w:cs="Calibri"/>
          <w:sz w:val="22"/>
          <w:szCs w:val="22"/>
        </w:rPr>
      </w:pPr>
      <w:r w:rsidRPr="00A75E3D">
        <w:rPr>
          <w:rFonts w:ascii="Calibri" w:hAnsi="Calibri" w:cs="Calibri"/>
          <w:sz w:val="22"/>
          <w:szCs w:val="22"/>
        </w:rPr>
        <w:t>Zamawiający oświadcza,</w:t>
      </w:r>
      <w:r>
        <w:rPr>
          <w:rFonts w:ascii="Calibri" w:hAnsi="Calibri" w:cs="Calibri"/>
          <w:sz w:val="22"/>
          <w:szCs w:val="22"/>
        </w:rPr>
        <w:t xml:space="preserve"> że jest dużym przedsiębiorcą, </w:t>
      </w:r>
      <w:r w:rsidRPr="00A75E3D">
        <w:rPr>
          <w:rFonts w:ascii="Calibri" w:hAnsi="Calibri" w:cs="Calibri"/>
          <w:sz w:val="22"/>
          <w:szCs w:val="22"/>
        </w:rPr>
        <w:t xml:space="preserve">w rozumieniu ustawy z dnia </w:t>
      </w:r>
      <w:r w:rsidRPr="00A75E3D">
        <w:rPr>
          <w:rFonts w:ascii="Calibri" w:hAnsi="Calibri" w:cs="Calibri"/>
          <w:sz w:val="22"/>
          <w:szCs w:val="22"/>
        </w:rPr>
        <w:br/>
        <w:t>8 marca 2013 r. o przeciwdziałaniu nadmiernym opóźnieniom w transakcjach handlowych.</w:t>
      </w:r>
    </w:p>
    <w:p w:rsidR="00EA27A6" w:rsidRPr="00A75E3D" w:rsidRDefault="00EA27A6" w:rsidP="00625C38">
      <w:pPr>
        <w:numPr>
          <w:ilvl w:val="3"/>
          <w:numId w:val="10"/>
        </w:numPr>
        <w:tabs>
          <w:tab w:val="clear" w:pos="567"/>
        </w:tabs>
        <w:spacing w:line="271" w:lineRule="auto"/>
        <w:ind w:left="426" w:hanging="426"/>
        <w:jc w:val="both"/>
        <w:rPr>
          <w:rFonts w:ascii="Calibri" w:hAnsi="Calibri" w:cs="Calibri"/>
          <w:color w:val="000000"/>
          <w:sz w:val="22"/>
          <w:szCs w:val="22"/>
        </w:rPr>
      </w:pPr>
      <w:r w:rsidRPr="00A75E3D">
        <w:rPr>
          <w:rFonts w:ascii="Calibri" w:hAnsi="Calibri" w:cs="Calibri"/>
          <w:sz w:val="22"/>
          <w:szCs w:val="22"/>
        </w:rPr>
        <w:t>Wykonawca</w:t>
      </w:r>
      <w:r w:rsidRPr="00A75E3D">
        <w:rPr>
          <w:rFonts w:ascii="Calibri" w:hAnsi="Calibri" w:cs="Calibri"/>
          <w:color w:val="000000"/>
          <w:sz w:val="22"/>
          <w:szCs w:val="22"/>
        </w:rPr>
        <w:t xml:space="preserve"> oświadcza, że:</w:t>
      </w:r>
    </w:p>
    <w:p w:rsidR="00EA27A6" w:rsidRPr="00A75E3D" w:rsidRDefault="00EA27A6" w:rsidP="00625C38">
      <w:pPr>
        <w:numPr>
          <w:ilvl w:val="0"/>
          <w:numId w:val="15"/>
        </w:numPr>
        <w:spacing w:line="271" w:lineRule="auto"/>
        <w:jc w:val="both"/>
        <w:rPr>
          <w:rFonts w:ascii="Calibri" w:hAnsi="Calibri" w:cs="Calibri"/>
          <w:color w:val="000000"/>
          <w:sz w:val="22"/>
          <w:szCs w:val="22"/>
        </w:rPr>
      </w:pPr>
      <w:r w:rsidRPr="00A75E3D">
        <w:rPr>
          <w:rFonts w:ascii="Calibri" w:hAnsi="Calibri" w:cs="Calibri"/>
          <w:color w:val="000000"/>
          <w:sz w:val="22"/>
          <w:szCs w:val="22"/>
        </w:rPr>
        <w:t xml:space="preserve">w rozumieniu przepisów Ustawy z dnia 8 marca 2013 r. o przeciwdziałaniu nadmiernym opóźnieniom w transakcjach handlowych jest: </w:t>
      </w:r>
    </w:p>
    <w:p w:rsidR="00EA27A6" w:rsidRPr="00A75E3D" w:rsidRDefault="00EA27A6" w:rsidP="00625C38">
      <w:pPr>
        <w:numPr>
          <w:ilvl w:val="4"/>
          <w:numId w:val="17"/>
        </w:numPr>
        <w:tabs>
          <w:tab w:val="clear" w:pos="3600"/>
        </w:tabs>
        <w:spacing w:line="271" w:lineRule="auto"/>
        <w:ind w:left="1560"/>
        <w:jc w:val="both"/>
        <w:rPr>
          <w:rFonts w:ascii="Calibri" w:hAnsi="Calibri" w:cs="Calibri"/>
          <w:i/>
          <w:color w:val="FF0000"/>
          <w:sz w:val="22"/>
          <w:szCs w:val="22"/>
        </w:rPr>
      </w:pPr>
      <w:r w:rsidRPr="00A75E3D">
        <w:rPr>
          <w:rFonts w:ascii="Calibri" w:hAnsi="Calibri" w:cs="Calibri"/>
          <w:i/>
          <w:color w:val="FF0000"/>
          <w:sz w:val="22"/>
          <w:szCs w:val="22"/>
        </w:rPr>
        <w:t>mikro przedsiębiorcą,</w:t>
      </w:r>
    </w:p>
    <w:p w:rsidR="00EA27A6" w:rsidRPr="00A75E3D" w:rsidRDefault="00EA27A6" w:rsidP="00625C38">
      <w:pPr>
        <w:numPr>
          <w:ilvl w:val="4"/>
          <w:numId w:val="17"/>
        </w:numPr>
        <w:tabs>
          <w:tab w:val="clear" w:pos="3600"/>
        </w:tabs>
        <w:spacing w:line="271" w:lineRule="auto"/>
        <w:ind w:left="1560"/>
        <w:jc w:val="both"/>
        <w:rPr>
          <w:rFonts w:ascii="Calibri" w:hAnsi="Calibri" w:cs="Calibri"/>
          <w:i/>
          <w:color w:val="FF0000"/>
          <w:sz w:val="22"/>
          <w:szCs w:val="22"/>
        </w:rPr>
      </w:pPr>
      <w:r w:rsidRPr="00A75E3D">
        <w:rPr>
          <w:rFonts w:ascii="Calibri" w:hAnsi="Calibri" w:cs="Calibri"/>
          <w:i/>
          <w:color w:val="FF0000"/>
          <w:sz w:val="22"/>
          <w:szCs w:val="22"/>
        </w:rPr>
        <w:t>małym przedsiębiorcą</w:t>
      </w:r>
    </w:p>
    <w:p w:rsidR="00EA27A6" w:rsidRPr="00A75E3D" w:rsidRDefault="00EA27A6" w:rsidP="00625C38">
      <w:pPr>
        <w:numPr>
          <w:ilvl w:val="4"/>
          <w:numId w:val="17"/>
        </w:numPr>
        <w:tabs>
          <w:tab w:val="clear" w:pos="3600"/>
        </w:tabs>
        <w:spacing w:line="271" w:lineRule="auto"/>
        <w:ind w:left="1560"/>
        <w:jc w:val="both"/>
        <w:rPr>
          <w:rFonts w:ascii="Calibri" w:hAnsi="Calibri" w:cs="Calibri"/>
          <w:i/>
          <w:color w:val="FF0000"/>
          <w:sz w:val="22"/>
          <w:szCs w:val="22"/>
        </w:rPr>
      </w:pPr>
      <w:r w:rsidRPr="00A75E3D">
        <w:rPr>
          <w:rFonts w:ascii="Calibri" w:hAnsi="Calibri" w:cs="Calibri"/>
          <w:i/>
          <w:color w:val="FF0000"/>
          <w:sz w:val="22"/>
          <w:szCs w:val="22"/>
        </w:rPr>
        <w:t>średnim przedsiębiorcą,</w:t>
      </w:r>
    </w:p>
    <w:p w:rsidR="00EA27A6" w:rsidRPr="00A75E3D" w:rsidRDefault="00EA27A6" w:rsidP="00625C38">
      <w:pPr>
        <w:numPr>
          <w:ilvl w:val="4"/>
          <w:numId w:val="17"/>
        </w:numPr>
        <w:tabs>
          <w:tab w:val="clear" w:pos="3600"/>
        </w:tabs>
        <w:spacing w:line="271" w:lineRule="auto"/>
        <w:ind w:left="1560"/>
        <w:jc w:val="both"/>
        <w:rPr>
          <w:rFonts w:ascii="Calibri" w:hAnsi="Calibri" w:cs="Calibri"/>
          <w:i/>
          <w:sz w:val="22"/>
          <w:szCs w:val="22"/>
        </w:rPr>
      </w:pPr>
      <w:r w:rsidRPr="00A75E3D">
        <w:rPr>
          <w:rFonts w:ascii="Calibri" w:hAnsi="Calibri" w:cs="Calibri"/>
          <w:i/>
          <w:color w:val="FF0000"/>
          <w:sz w:val="22"/>
          <w:szCs w:val="22"/>
        </w:rPr>
        <w:t>dużym przedsiębiorcą.</w:t>
      </w:r>
    </w:p>
    <w:p w:rsidR="00EA27A6" w:rsidRPr="00A75E3D" w:rsidRDefault="00EA27A6" w:rsidP="00625C38">
      <w:pPr>
        <w:numPr>
          <w:ilvl w:val="0"/>
          <w:numId w:val="15"/>
        </w:numPr>
        <w:spacing w:line="271" w:lineRule="auto"/>
        <w:jc w:val="both"/>
        <w:rPr>
          <w:rFonts w:ascii="Calibri" w:hAnsi="Calibri" w:cs="Calibri"/>
          <w:sz w:val="22"/>
          <w:szCs w:val="22"/>
        </w:rPr>
      </w:pPr>
      <w:r w:rsidRPr="00A75E3D">
        <w:rPr>
          <w:rFonts w:ascii="Calibri" w:hAnsi="Calibri" w:cs="Calibri"/>
          <w:sz w:val="22"/>
          <w:szCs w:val="22"/>
        </w:rPr>
        <w:lastRenderedPageBreak/>
        <w:t xml:space="preserve">w </w:t>
      </w:r>
      <w:r w:rsidRPr="00A75E3D">
        <w:rPr>
          <w:rFonts w:ascii="Calibri" w:hAnsi="Calibri" w:cs="Calibri"/>
          <w:color w:val="000000"/>
          <w:sz w:val="22"/>
          <w:szCs w:val="22"/>
        </w:rPr>
        <w:t>rozumieniu</w:t>
      </w:r>
      <w:r w:rsidRPr="00A75E3D">
        <w:rPr>
          <w:rFonts w:ascii="Calibri" w:hAnsi="Calibri" w:cs="Calibri"/>
          <w:sz w:val="22"/>
          <w:szCs w:val="22"/>
        </w:rPr>
        <w:t xml:space="preserve"> ustawy z dnia 11 marca 2004 r. o podatku od towarów i usług:</w:t>
      </w:r>
    </w:p>
    <w:p w:rsidR="00EA27A6" w:rsidRPr="00A75E3D" w:rsidRDefault="00EA27A6" w:rsidP="00625C38">
      <w:pPr>
        <w:numPr>
          <w:ilvl w:val="4"/>
          <w:numId w:val="18"/>
        </w:numPr>
        <w:tabs>
          <w:tab w:val="clear" w:pos="3600"/>
        </w:tabs>
        <w:spacing w:line="271" w:lineRule="auto"/>
        <w:ind w:left="1560"/>
        <w:jc w:val="both"/>
        <w:rPr>
          <w:rFonts w:ascii="Calibri" w:hAnsi="Calibri" w:cs="Calibri"/>
          <w:i/>
          <w:color w:val="FF0000"/>
          <w:sz w:val="22"/>
          <w:szCs w:val="22"/>
        </w:rPr>
      </w:pPr>
      <w:r w:rsidRPr="00A75E3D">
        <w:rPr>
          <w:rFonts w:ascii="Calibri" w:hAnsi="Calibri" w:cs="Calibri"/>
          <w:i/>
          <w:color w:val="FF0000"/>
          <w:sz w:val="22"/>
          <w:szCs w:val="22"/>
        </w:rPr>
        <w:t>jest zarejestrowany jako podatnik VAT czynny,</w:t>
      </w:r>
    </w:p>
    <w:p w:rsidR="00EA27A6" w:rsidRPr="00A75E3D" w:rsidRDefault="00EA27A6" w:rsidP="00625C38">
      <w:pPr>
        <w:numPr>
          <w:ilvl w:val="4"/>
          <w:numId w:val="18"/>
        </w:numPr>
        <w:tabs>
          <w:tab w:val="clear" w:pos="3600"/>
        </w:tabs>
        <w:spacing w:line="271" w:lineRule="auto"/>
        <w:ind w:left="1560"/>
        <w:jc w:val="both"/>
        <w:rPr>
          <w:rFonts w:ascii="Calibri" w:hAnsi="Calibri" w:cs="Calibri"/>
          <w:i/>
          <w:color w:val="FF0000"/>
          <w:sz w:val="22"/>
          <w:szCs w:val="22"/>
        </w:rPr>
      </w:pPr>
      <w:r w:rsidRPr="00A75E3D">
        <w:rPr>
          <w:rFonts w:ascii="Calibri" w:hAnsi="Calibri" w:cs="Calibri"/>
          <w:i/>
          <w:color w:val="FF0000"/>
          <w:sz w:val="22"/>
          <w:szCs w:val="22"/>
        </w:rPr>
        <w:t>jest zarejestrowany jako podatnik VAT zwolniony,</w:t>
      </w:r>
    </w:p>
    <w:p w:rsidR="00EA27A6" w:rsidRPr="00A75E3D" w:rsidRDefault="00EA27A6" w:rsidP="00625C38">
      <w:pPr>
        <w:numPr>
          <w:ilvl w:val="4"/>
          <w:numId w:val="18"/>
        </w:numPr>
        <w:tabs>
          <w:tab w:val="clear" w:pos="3600"/>
        </w:tabs>
        <w:spacing w:line="271" w:lineRule="auto"/>
        <w:ind w:left="1560"/>
        <w:jc w:val="both"/>
        <w:rPr>
          <w:rFonts w:ascii="Calibri" w:hAnsi="Calibri" w:cs="Calibri"/>
          <w:i/>
          <w:color w:val="FF0000"/>
          <w:sz w:val="22"/>
          <w:szCs w:val="22"/>
        </w:rPr>
      </w:pPr>
      <w:r w:rsidRPr="00A75E3D">
        <w:rPr>
          <w:rFonts w:ascii="Calibri" w:hAnsi="Calibri" w:cs="Calibri"/>
          <w:i/>
          <w:color w:val="FF0000"/>
          <w:sz w:val="22"/>
          <w:szCs w:val="22"/>
        </w:rPr>
        <w:t>nie jest zarejestrowany jako podatnik VAT czynny ani jako podatnik VAT zwolniony</w:t>
      </w:r>
    </w:p>
    <w:p w:rsidR="00EA27A6" w:rsidRPr="00A75E3D" w:rsidRDefault="00EA27A6" w:rsidP="00625C38">
      <w:pPr>
        <w:numPr>
          <w:ilvl w:val="3"/>
          <w:numId w:val="10"/>
        </w:numPr>
        <w:tabs>
          <w:tab w:val="clear" w:pos="567"/>
        </w:tabs>
        <w:spacing w:line="271" w:lineRule="auto"/>
        <w:ind w:left="426" w:hanging="426"/>
        <w:jc w:val="both"/>
        <w:rPr>
          <w:rFonts w:ascii="Calibri" w:hAnsi="Calibri" w:cs="Calibri"/>
          <w:sz w:val="22"/>
          <w:szCs w:val="22"/>
        </w:rPr>
      </w:pPr>
      <w:r w:rsidRPr="00A75E3D">
        <w:rPr>
          <w:rFonts w:ascii="Calibri" w:hAnsi="Calibri" w:cs="Calibri"/>
          <w:sz w:val="22"/>
          <w:szCs w:val="22"/>
        </w:rPr>
        <w:t xml:space="preserve">Wykonawca oświadcza, że wskazany w ust. </w:t>
      </w:r>
      <w:r w:rsidR="00E03EE7">
        <w:rPr>
          <w:rFonts w:ascii="Calibri" w:hAnsi="Calibri" w:cs="Calibri"/>
          <w:sz w:val="22"/>
          <w:szCs w:val="22"/>
        </w:rPr>
        <w:t>7</w:t>
      </w:r>
      <w:r w:rsidRPr="00A75E3D">
        <w:rPr>
          <w:rFonts w:ascii="Calibri" w:hAnsi="Calibri" w:cs="Calibri"/>
          <w:sz w:val="22"/>
          <w:szCs w:val="22"/>
        </w:rPr>
        <w:t xml:space="preserve"> umowy rachunek do celów płatności  należności wynikających z </w:t>
      </w:r>
      <w:r>
        <w:rPr>
          <w:rFonts w:ascii="Calibri" w:hAnsi="Calibri" w:cs="Calibri"/>
          <w:sz w:val="22"/>
          <w:szCs w:val="22"/>
        </w:rPr>
        <w:t>U</w:t>
      </w:r>
      <w:r w:rsidRPr="00A75E3D">
        <w:rPr>
          <w:rFonts w:ascii="Calibri" w:hAnsi="Calibri" w:cs="Calibri"/>
          <w:sz w:val="22"/>
          <w:szCs w:val="22"/>
        </w:rPr>
        <w:t xml:space="preserve">mowy jest zawarty w wykazie podmiotów, o którym mowa w art. 96b ust. 1 pkt 2) Ustawy z dnia z dnia 11 marca 2004 r. o podatku od towarów i, zwanym dalej w </w:t>
      </w:r>
      <w:r>
        <w:rPr>
          <w:rFonts w:ascii="Calibri" w:hAnsi="Calibri" w:cs="Calibri"/>
          <w:sz w:val="22"/>
          <w:szCs w:val="22"/>
        </w:rPr>
        <w:t>U</w:t>
      </w:r>
      <w:r w:rsidRPr="00A75E3D">
        <w:rPr>
          <w:rFonts w:ascii="Calibri" w:hAnsi="Calibri" w:cs="Calibri"/>
          <w:sz w:val="22"/>
          <w:szCs w:val="22"/>
        </w:rPr>
        <w:t xml:space="preserve">mowie wykazem. Wykonawca zobowiązuje się do niezwłocznego pisemnego zawiadomienia Zamawiającego, jeżeli rachunek wskazany w ust. </w:t>
      </w:r>
      <w:r w:rsidR="00E03EE7">
        <w:rPr>
          <w:rFonts w:ascii="Calibri" w:hAnsi="Calibri" w:cs="Calibri"/>
          <w:sz w:val="22"/>
          <w:szCs w:val="22"/>
        </w:rPr>
        <w:t>7</w:t>
      </w:r>
      <w:r w:rsidRPr="00A75E3D">
        <w:rPr>
          <w:rFonts w:ascii="Calibri" w:hAnsi="Calibri" w:cs="Calibri"/>
          <w:sz w:val="22"/>
          <w:szCs w:val="22"/>
        </w:rPr>
        <w:t xml:space="preserve"> </w:t>
      </w:r>
      <w:r w:rsidR="00E03EE7">
        <w:rPr>
          <w:rFonts w:ascii="Calibri" w:hAnsi="Calibri" w:cs="Calibri"/>
          <w:sz w:val="22"/>
          <w:szCs w:val="22"/>
        </w:rPr>
        <w:t>u</w:t>
      </w:r>
      <w:r w:rsidRPr="00A75E3D">
        <w:rPr>
          <w:rFonts w:ascii="Calibri" w:hAnsi="Calibri" w:cs="Calibri"/>
          <w:sz w:val="22"/>
          <w:szCs w:val="22"/>
        </w:rPr>
        <w:t>m</w:t>
      </w:r>
      <w:r w:rsidR="00E03EE7">
        <w:rPr>
          <w:rFonts w:ascii="Calibri" w:hAnsi="Calibri" w:cs="Calibri"/>
          <w:sz w:val="22"/>
          <w:szCs w:val="22"/>
        </w:rPr>
        <w:t xml:space="preserve">owy zostanie usunięty z wykazu </w:t>
      </w:r>
      <w:r w:rsidR="00E03EE7">
        <w:rPr>
          <w:rFonts w:ascii="Calibri" w:hAnsi="Calibri" w:cs="Calibri"/>
          <w:sz w:val="22"/>
          <w:szCs w:val="22"/>
        </w:rPr>
        <w:br/>
      </w:r>
      <w:r w:rsidRPr="00A75E3D">
        <w:rPr>
          <w:rFonts w:ascii="Calibri" w:hAnsi="Calibri" w:cs="Calibri"/>
          <w:sz w:val="22"/>
          <w:szCs w:val="22"/>
        </w:rPr>
        <w:t>i wskazania, w formie pisemnej, nowego rachunku, zawartego w wykazie.</w:t>
      </w:r>
    </w:p>
    <w:p w:rsidR="00EA27A6" w:rsidRPr="00A75E3D" w:rsidRDefault="00EA27A6" w:rsidP="00625C38">
      <w:pPr>
        <w:numPr>
          <w:ilvl w:val="3"/>
          <w:numId w:val="10"/>
        </w:numPr>
        <w:tabs>
          <w:tab w:val="clear" w:pos="567"/>
        </w:tabs>
        <w:spacing w:line="271" w:lineRule="auto"/>
        <w:ind w:left="426" w:hanging="426"/>
        <w:jc w:val="both"/>
        <w:rPr>
          <w:rFonts w:ascii="Calibri" w:hAnsi="Calibri" w:cs="Calibri"/>
          <w:sz w:val="22"/>
          <w:szCs w:val="22"/>
        </w:rPr>
      </w:pPr>
      <w:r w:rsidRPr="00A75E3D">
        <w:rPr>
          <w:rFonts w:ascii="Calibri" w:hAnsi="Calibri" w:cs="Calibri"/>
          <w:sz w:val="22"/>
          <w:szCs w:val="22"/>
        </w:rPr>
        <w:t>Zamawiający oświadcza, że należności Wykonawcy w</w:t>
      </w:r>
      <w:r>
        <w:rPr>
          <w:rFonts w:ascii="Calibri" w:hAnsi="Calibri" w:cs="Calibri"/>
          <w:sz w:val="22"/>
          <w:szCs w:val="22"/>
        </w:rPr>
        <w:t>ynikające z Umowy będzie płacił</w:t>
      </w:r>
      <w:r w:rsidRPr="00A75E3D">
        <w:rPr>
          <w:rFonts w:ascii="Calibri" w:hAnsi="Calibri" w:cs="Calibri"/>
          <w:sz w:val="22"/>
          <w:szCs w:val="22"/>
        </w:rPr>
        <w:t xml:space="preserve"> przy zastosowaniu mechanizmu podzielonej płatności, o którym mowa w art. 108a ustawy z dnia </w:t>
      </w:r>
      <w:r w:rsidRPr="00A75E3D">
        <w:rPr>
          <w:rFonts w:ascii="Calibri" w:hAnsi="Calibri" w:cs="Calibri"/>
          <w:sz w:val="22"/>
          <w:szCs w:val="22"/>
        </w:rPr>
        <w:br/>
        <w:t>11 marca 2004 r. o podatku od towarów i usług.</w:t>
      </w:r>
    </w:p>
    <w:p w:rsidR="00EA27A6" w:rsidRPr="00E03EE7" w:rsidRDefault="00EA27A6" w:rsidP="00625C38">
      <w:pPr>
        <w:numPr>
          <w:ilvl w:val="3"/>
          <w:numId w:val="10"/>
        </w:numPr>
        <w:tabs>
          <w:tab w:val="clear" w:pos="567"/>
        </w:tabs>
        <w:spacing w:line="271" w:lineRule="auto"/>
        <w:ind w:left="426" w:hanging="426"/>
        <w:jc w:val="both"/>
        <w:rPr>
          <w:rFonts w:ascii="Calibri" w:hAnsi="Calibri" w:cs="Calibri"/>
          <w:color w:val="FF0000"/>
          <w:sz w:val="22"/>
          <w:szCs w:val="22"/>
        </w:rPr>
      </w:pPr>
      <w:r w:rsidRPr="00E03EE7">
        <w:rPr>
          <w:rFonts w:ascii="Calibri" w:hAnsi="Calibri" w:cs="Calibri"/>
          <w:color w:val="FF0000"/>
          <w:sz w:val="22"/>
          <w:szCs w:val="22"/>
        </w:rPr>
        <w:t xml:space="preserve">Wykonawca oświadcza, że jego beneficjentem rzeczywistym w rozumieniu przepisów ustawy </w:t>
      </w:r>
      <w:r w:rsidRPr="00E03EE7">
        <w:rPr>
          <w:rFonts w:ascii="Calibri" w:hAnsi="Calibri" w:cs="Calibri"/>
          <w:color w:val="FF0000"/>
          <w:sz w:val="22"/>
          <w:szCs w:val="22"/>
        </w:rPr>
        <w:br/>
        <w:t xml:space="preserve">z dnia 1 marca 2018 r. o przeciwdziałaniu praniu pieniędzy oraz finansowaniu terroryzmu jest </w:t>
      </w:r>
      <w:r w:rsidRPr="00E03EE7">
        <w:rPr>
          <w:rFonts w:ascii="Calibri" w:hAnsi="Calibri" w:cs="Calibri"/>
          <w:b/>
          <w:color w:val="FF0000"/>
          <w:sz w:val="22"/>
          <w:szCs w:val="22"/>
        </w:rPr>
        <w:t>(imiona i nazwiska, bez numeru PESEL)</w:t>
      </w:r>
      <w:r w:rsidRPr="00E03EE7">
        <w:rPr>
          <w:rFonts w:ascii="Calibri" w:hAnsi="Calibri" w:cs="Calibri"/>
          <w:color w:val="FF0000"/>
          <w:sz w:val="22"/>
          <w:szCs w:val="22"/>
        </w:rPr>
        <w:t xml:space="preserve"> ....................................................................</w:t>
      </w:r>
    </w:p>
    <w:p w:rsidR="00EA27A6" w:rsidRPr="004D24D6" w:rsidRDefault="00EA27A6" w:rsidP="00625C38">
      <w:pPr>
        <w:numPr>
          <w:ilvl w:val="3"/>
          <w:numId w:val="10"/>
        </w:numPr>
        <w:tabs>
          <w:tab w:val="clear" w:pos="567"/>
        </w:tabs>
        <w:spacing w:line="271" w:lineRule="auto"/>
        <w:ind w:left="426" w:hanging="426"/>
        <w:jc w:val="both"/>
        <w:rPr>
          <w:rFonts w:ascii="Calibri" w:hAnsi="Calibri" w:cs="Calibri"/>
          <w:sz w:val="22"/>
          <w:szCs w:val="22"/>
        </w:rPr>
      </w:pPr>
      <w:r w:rsidRPr="00E03EE7">
        <w:rPr>
          <w:rFonts w:ascii="Calibri" w:hAnsi="Calibri" w:cs="Calibri"/>
          <w:color w:val="FF0000"/>
          <w:sz w:val="22"/>
          <w:szCs w:val="22"/>
        </w:rPr>
        <w:t>Wykonawca zobowiązuje się do niezwłocznego poinformowania Wodociągów Miasta Krakowa S.A.</w:t>
      </w:r>
      <w:r w:rsidRPr="00E03EE7">
        <w:rPr>
          <w:rFonts w:ascii="Calibri" w:hAnsi="Calibri" w:cs="Calibri"/>
          <w:iCs/>
          <w:color w:val="FF0000"/>
          <w:sz w:val="22"/>
          <w:szCs w:val="22"/>
        </w:rPr>
        <w:t xml:space="preserve"> o zmianie osoby jego beneficjenta rzeczywistego i aktualizacji oświadczenia wskazanego </w:t>
      </w:r>
      <w:r w:rsidRPr="00E03EE7">
        <w:rPr>
          <w:rFonts w:ascii="Calibri" w:hAnsi="Calibri" w:cs="Calibri"/>
          <w:iCs/>
          <w:color w:val="FF0000"/>
          <w:sz w:val="22"/>
          <w:szCs w:val="22"/>
        </w:rPr>
        <w:br/>
        <w:t>w ust. 1</w:t>
      </w:r>
      <w:r w:rsidR="00E03EE7">
        <w:rPr>
          <w:rFonts w:ascii="Calibri" w:hAnsi="Calibri" w:cs="Calibri"/>
          <w:iCs/>
          <w:color w:val="FF0000"/>
          <w:sz w:val="22"/>
          <w:szCs w:val="22"/>
        </w:rPr>
        <w:t>6</w:t>
      </w:r>
      <w:r w:rsidRPr="00E03EE7">
        <w:rPr>
          <w:rFonts w:ascii="Calibri" w:hAnsi="Calibri" w:cs="Calibri"/>
          <w:iCs/>
          <w:color w:val="FF0000"/>
          <w:sz w:val="22"/>
          <w:szCs w:val="22"/>
        </w:rPr>
        <w:t xml:space="preserve"> powyżej, bez potrzeby zawierania aneksu</w:t>
      </w:r>
      <w:r w:rsidRPr="00E03EE7">
        <w:rPr>
          <w:rFonts w:ascii="Calibri" w:hAnsi="Calibri" w:cs="Calibri"/>
          <w:color w:val="FF0000"/>
          <w:sz w:val="22"/>
          <w:szCs w:val="22"/>
        </w:rPr>
        <w:t xml:space="preserve"> </w:t>
      </w:r>
      <w:r w:rsidRPr="00E03EE7">
        <w:rPr>
          <w:rFonts w:ascii="Calibri" w:hAnsi="Calibri" w:cs="Calibri"/>
          <w:iCs/>
          <w:color w:val="FF0000"/>
          <w:sz w:val="22"/>
          <w:szCs w:val="22"/>
        </w:rPr>
        <w:t>do umowy</w:t>
      </w:r>
      <w:r w:rsidRPr="00A75E3D">
        <w:rPr>
          <w:rFonts w:ascii="Calibri" w:hAnsi="Calibri" w:cs="Calibri"/>
          <w:sz w:val="22"/>
          <w:szCs w:val="22"/>
        </w:rPr>
        <w:t>.</w:t>
      </w:r>
    </w:p>
    <w:p w:rsidR="00EA27A6" w:rsidRPr="00E15A66" w:rsidRDefault="00EA27A6" w:rsidP="00EA27A6">
      <w:pPr>
        <w:pStyle w:val="Nagwek1"/>
        <w:spacing w:after="120" w:line="271" w:lineRule="auto"/>
        <w:rPr>
          <w:rFonts w:ascii="Calibri" w:hAnsi="Calibri" w:cs="Calibri"/>
          <w:b w:val="0"/>
          <w:sz w:val="22"/>
          <w:szCs w:val="22"/>
        </w:rPr>
      </w:pPr>
      <w:r w:rsidRPr="00E15A66">
        <w:rPr>
          <w:rFonts w:ascii="Calibri" w:hAnsi="Calibri" w:cs="Calibri"/>
          <w:sz w:val="22"/>
          <w:szCs w:val="22"/>
        </w:rPr>
        <w:t>ODPOWIEDZIALNOŚĆ  ZA  NIEWYKONANIE  LUB  NIENALEŻYTE  WYKONANIE  UMOWY</w:t>
      </w:r>
    </w:p>
    <w:p w:rsidR="00EA27A6" w:rsidRPr="00E15A66" w:rsidRDefault="00EA27A6" w:rsidP="00EA27A6">
      <w:pPr>
        <w:keepNext/>
        <w:spacing w:after="120" w:line="271" w:lineRule="auto"/>
        <w:jc w:val="center"/>
        <w:rPr>
          <w:rFonts w:ascii="Calibri" w:hAnsi="Calibri" w:cs="Calibri"/>
          <w:b/>
          <w:sz w:val="22"/>
          <w:szCs w:val="22"/>
        </w:rPr>
      </w:pPr>
      <w:r w:rsidRPr="00E15A66">
        <w:rPr>
          <w:rFonts w:ascii="Calibri" w:hAnsi="Calibri" w:cs="Calibri"/>
          <w:b/>
          <w:sz w:val="22"/>
          <w:szCs w:val="22"/>
        </w:rPr>
        <w:t xml:space="preserve">§ </w:t>
      </w:r>
      <w:r>
        <w:rPr>
          <w:rFonts w:ascii="Calibri" w:hAnsi="Calibri" w:cs="Calibri"/>
          <w:b/>
          <w:sz w:val="22"/>
          <w:szCs w:val="22"/>
        </w:rPr>
        <w:t>7</w:t>
      </w:r>
    </w:p>
    <w:p w:rsidR="00EA27A6" w:rsidRPr="00E15A66" w:rsidRDefault="00EA27A6" w:rsidP="00625C38">
      <w:pPr>
        <w:numPr>
          <w:ilvl w:val="0"/>
          <w:numId w:val="12"/>
        </w:numPr>
        <w:spacing w:line="271" w:lineRule="auto"/>
        <w:jc w:val="both"/>
        <w:rPr>
          <w:rFonts w:ascii="Calibri" w:hAnsi="Calibri" w:cs="Calibri"/>
          <w:sz w:val="22"/>
          <w:szCs w:val="22"/>
        </w:rPr>
      </w:pPr>
      <w:r w:rsidRPr="00E15A66">
        <w:rPr>
          <w:rFonts w:ascii="Calibri" w:hAnsi="Calibri" w:cs="Calibri"/>
          <w:sz w:val="22"/>
          <w:szCs w:val="22"/>
        </w:rPr>
        <w:t xml:space="preserve">Jeżeli Wykonawca wykonuje przedmiot Umowy w sposób wadliwy albo sprzeczny </w:t>
      </w:r>
      <w:r w:rsidRPr="00E15A66">
        <w:rPr>
          <w:rFonts w:ascii="Calibri" w:hAnsi="Calibri" w:cs="Calibri"/>
          <w:sz w:val="22"/>
          <w:szCs w:val="22"/>
        </w:rPr>
        <w:br/>
        <w:t xml:space="preserve">z niniejszą Umową, w tym z naruszeniem terminów z niej wynikających, Zamawiający może wezwać go do zmiany sposobu wykonania i wyznaczyć mu w tym celu odpowiedni termin. </w:t>
      </w:r>
      <w:r>
        <w:rPr>
          <w:rFonts w:ascii="Calibri" w:hAnsi="Calibri" w:cs="Calibri"/>
          <w:sz w:val="22"/>
          <w:szCs w:val="22"/>
        </w:rPr>
        <w:br/>
      </w:r>
      <w:r w:rsidRPr="00E15A66">
        <w:rPr>
          <w:rFonts w:ascii="Calibri" w:hAnsi="Calibri" w:cs="Calibri"/>
          <w:sz w:val="22"/>
          <w:szCs w:val="22"/>
        </w:rPr>
        <w:t xml:space="preserve">bezskutecznym upływie wyznaczonego terminu Zamawiający może od Umowy odstąpić albo powierzyć poprawienie lub dalsze wykonanie przedmiotu Umowy innej osobie na koszt </w:t>
      </w:r>
      <w:r>
        <w:rPr>
          <w:rFonts w:ascii="Calibri" w:hAnsi="Calibri" w:cs="Calibri"/>
          <w:sz w:val="22"/>
          <w:szCs w:val="22"/>
        </w:rPr>
        <w:br/>
      </w:r>
      <w:r w:rsidRPr="00E15A66">
        <w:rPr>
          <w:rFonts w:ascii="Calibri" w:hAnsi="Calibri" w:cs="Calibri"/>
          <w:sz w:val="22"/>
          <w:szCs w:val="22"/>
        </w:rPr>
        <w:t>i niebezpieczeństwo Wykonawcy (zastępcze wykonanie).</w:t>
      </w:r>
    </w:p>
    <w:p w:rsidR="00EA27A6" w:rsidRPr="00E15A66" w:rsidRDefault="00EA27A6" w:rsidP="00625C38">
      <w:pPr>
        <w:numPr>
          <w:ilvl w:val="0"/>
          <w:numId w:val="12"/>
        </w:numPr>
        <w:spacing w:line="271" w:lineRule="auto"/>
        <w:jc w:val="both"/>
        <w:rPr>
          <w:rFonts w:ascii="Calibri" w:hAnsi="Calibri" w:cs="Calibri"/>
          <w:sz w:val="22"/>
          <w:szCs w:val="22"/>
        </w:rPr>
      </w:pPr>
      <w:r w:rsidRPr="00E15A66">
        <w:rPr>
          <w:rFonts w:ascii="Calibri" w:hAnsi="Calibri" w:cs="Calibri"/>
          <w:sz w:val="22"/>
          <w:szCs w:val="22"/>
        </w:rPr>
        <w:t xml:space="preserve">Odstąpienie od Umowy przez Zamawiającego powinno nastąpić w ciągu </w:t>
      </w:r>
      <w:r w:rsidRPr="00E15A66">
        <w:rPr>
          <w:rFonts w:ascii="Calibri" w:hAnsi="Calibri" w:cs="Calibri"/>
          <w:b/>
          <w:sz w:val="22"/>
          <w:szCs w:val="22"/>
        </w:rPr>
        <w:t>14 dni</w:t>
      </w:r>
      <w:r w:rsidRPr="00E15A66">
        <w:rPr>
          <w:rFonts w:ascii="Calibri" w:hAnsi="Calibri" w:cs="Calibri"/>
          <w:sz w:val="22"/>
          <w:szCs w:val="22"/>
        </w:rPr>
        <w:t xml:space="preserve"> od daty bezskutecznego upływu terminu, o którym mowa w ust. 1, w formie pisemnej i powinno zawierać uzasadnienie.</w:t>
      </w:r>
    </w:p>
    <w:p w:rsidR="00EA27A6" w:rsidRPr="00E15A66" w:rsidRDefault="00EA27A6" w:rsidP="00625C38">
      <w:pPr>
        <w:numPr>
          <w:ilvl w:val="0"/>
          <w:numId w:val="12"/>
        </w:numPr>
        <w:spacing w:line="271" w:lineRule="auto"/>
        <w:jc w:val="both"/>
        <w:rPr>
          <w:rFonts w:ascii="Calibri" w:hAnsi="Calibri" w:cs="Calibri"/>
          <w:sz w:val="22"/>
          <w:szCs w:val="22"/>
        </w:rPr>
      </w:pPr>
      <w:r w:rsidRPr="00E15A66">
        <w:rPr>
          <w:rFonts w:ascii="Calibri" w:hAnsi="Calibri" w:cs="Calibri"/>
          <w:sz w:val="22"/>
          <w:szCs w:val="22"/>
        </w:rPr>
        <w:t>Strony zgodnie oświadczają, że odstąpienie od Umowy nie wywołuje skutków, o których mowa w art. 395 § 2 zd.1 kodeksu cywilnego.</w:t>
      </w:r>
    </w:p>
    <w:p w:rsidR="00EA27A6" w:rsidRPr="00E15A66" w:rsidRDefault="00EA27A6" w:rsidP="00625C38">
      <w:pPr>
        <w:numPr>
          <w:ilvl w:val="0"/>
          <w:numId w:val="12"/>
        </w:numPr>
        <w:spacing w:line="271" w:lineRule="auto"/>
        <w:jc w:val="both"/>
        <w:rPr>
          <w:rFonts w:ascii="Calibri" w:hAnsi="Calibri" w:cs="Calibri"/>
          <w:sz w:val="22"/>
          <w:szCs w:val="22"/>
        </w:rPr>
      </w:pPr>
      <w:r w:rsidRPr="00E15A66">
        <w:rPr>
          <w:rFonts w:ascii="Calibri" w:hAnsi="Calibri" w:cs="Calibri"/>
          <w:sz w:val="22"/>
          <w:szCs w:val="22"/>
        </w:rPr>
        <w:t xml:space="preserve">W sytuacji, o której mowa w ust. 1 rozliczenie z Wykonawcą kosztów zastępczego wykonania nastąpi na podstawie noty obciążeniowej Zamawiającego, którą Wykonawca będzie zobowiązany zapłacić w terminie </w:t>
      </w:r>
      <w:r w:rsidRPr="00E15A66">
        <w:rPr>
          <w:rFonts w:ascii="Calibri" w:hAnsi="Calibri" w:cs="Calibri"/>
          <w:b/>
          <w:sz w:val="22"/>
          <w:szCs w:val="22"/>
        </w:rPr>
        <w:t>30 dni</w:t>
      </w:r>
      <w:r w:rsidRPr="00E15A66">
        <w:rPr>
          <w:rFonts w:ascii="Calibri" w:hAnsi="Calibri" w:cs="Calibri"/>
          <w:sz w:val="22"/>
          <w:szCs w:val="22"/>
        </w:rPr>
        <w:t xml:space="preserve"> od daty jej wystawienia. Zamawiającemu przysługuje prawo potrącenia należności wynikającej z w/w noty z wynagrodzenia Wykonawcy, o którym mowa w § </w:t>
      </w:r>
      <w:r>
        <w:rPr>
          <w:rFonts w:ascii="Calibri" w:hAnsi="Calibri" w:cs="Calibri"/>
          <w:sz w:val="22"/>
          <w:szCs w:val="22"/>
        </w:rPr>
        <w:t>6</w:t>
      </w:r>
      <w:r w:rsidRPr="00E15A66">
        <w:rPr>
          <w:rFonts w:ascii="Calibri" w:hAnsi="Calibri" w:cs="Calibri"/>
          <w:sz w:val="22"/>
          <w:szCs w:val="22"/>
        </w:rPr>
        <w:t xml:space="preserve"> ust. 2.</w:t>
      </w:r>
    </w:p>
    <w:p w:rsidR="00EA27A6" w:rsidRPr="00E15A66" w:rsidRDefault="00EA27A6" w:rsidP="00625C38">
      <w:pPr>
        <w:numPr>
          <w:ilvl w:val="0"/>
          <w:numId w:val="12"/>
        </w:numPr>
        <w:spacing w:line="271" w:lineRule="auto"/>
        <w:jc w:val="both"/>
        <w:rPr>
          <w:rFonts w:ascii="Calibri" w:hAnsi="Calibri" w:cs="Calibri"/>
          <w:sz w:val="22"/>
          <w:szCs w:val="22"/>
        </w:rPr>
      </w:pPr>
      <w:r w:rsidRPr="00E15A66">
        <w:rPr>
          <w:rFonts w:ascii="Calibri" w:hAnsi="Calibri" w:cs="Calibri"/>
          <w:sz w:val="22"/>
          <w:szCs w:val="22"/>
        </w:rPr>
        <w:t>W przypadku odstąpienia od Umowy albo zastępczego wykonania Wykonawca zobowiązany jest w terminie wyznaczonym przez Zamawiającego do sporządzenia inwentaryzacji wykonanych prac przy udziale Zamawiającego.</w:t>
      </w:r>
    </w:p>
    <w:p w:rsidR="00EA27A6" w:rsidRPr="00E15A66" w:rsidRDefault="00EA27A6" w:rsidP="00625C38">
      <w:pPr>
        <w:numPr>
          <w:ilvl w:val="0"/>
          <w:numId w:val="12"/>
        </w:numPr>
        <w:spacing w:line="271" w:lineRule="auto"/>
        <w:jc w:val="both"/>
        <w:rPr>
          <w:rFonts w:ascii="Calibri" w:hAnsi="Calibri" w:cs="Calibri"/>
          <w:sz w:val="22"/>
          <w:szCs w:val="22"/>
        </w:rPr>
      </w:pPr>
      <w:r w:rsidRPr="00E15A66">
        <w:rPr>
          <w:rFonts w:ascii="Calibri" w:hAnsi="Calibri" w:cs="Calibri"/>
          <w:sz w:val="22"/>
          <w:szCs w:val="22"/>
        </w:rPr>
        <w:t xml:space="preserve">W przypadku niewykonania przez Wykonawcę obowiązków, o których mowa w ust. 5 </w:t>
      </w:r>
      <w:r w:rsidRPr="00E15A66">
        <w:rPr>
          <w:rFonts w:ascii="Calibri" w:hAnsi="Calibri" w:cs="Calibri"/>
          <w:sz w:val="22"/>
          <w:szCs w:val="22"/>
        </w:rPr>
        <w:br/>
        <w:t>w wyznaczonym przez Zamawiającego terminie Zamawiający upoważniony jest do wykonania tych czynności na koszt Wykonawcy.</w:t>
      </w:r>
    </w:p>
    <w:p w:rsidR="00EA27A6" w:rsidRPr="00E15A66" w:rsidRDefault="00EA27A6" w:rsidP="00625C38">
      <w:pPr>
        <w:numPr>
          <w:ilvl w:val="0"/>
          <w:numId w:val="12"/>
        </w:numPr>
        <w:spacing w:line="271" w:lineRule="auto"/>
        <w:jc w:val="both"/>
        <w:rPr>
          <w:rFonts w:ascii="Calibri" w:hAnsi="Calibri" w:cs="Calibri"/>
          <w:sz w:val="22"/>
          <w:szCs w:val="22"/>
        </w:rPr>
      </w:pPr>
      <w:r w:rsidRPr="00E15A66">
        <w:rPr>
          <w:rFonts w:ascii="Calibri" w:hAnsi="Calibri" w:cs="Calibri"/>
          <w:sz w:val="22"/>
          <w:szCs w:val="22"/>
        </w:rPr>
        <w:lastRenderedPageBreak/>
        <w:t>Strony zobowiązują się do rozliczenia prac, które zostały należycie wykonane i odebrane przez Zamawiającego.</w:t>
      </w:r>
    </w:p>
    <w:p w:rsidR="00EA27A6" w:rsidRPr="00E15A66" w:rsidRDefault="00EA27A6" w:rsidP="00EA27A6">
      <w:pPr>
        <w:pStyle w:val="Nagwek1"/>
        <w:spacing w:after="120" w:line="271" w:lineRule="auto"/>
        <w:rPr>
          <w:rFonts w:ascii="Calibri" w:hAnsi="Calibri" w:cs="Calibri"/>
          <w:b w:val="0"/>
          <w:sz w:val="22"/>
          <w:szCs w:val="22"/>
        </w:rPr>
      </w:pPr>
      <w:r w:rsidRPr="00E15A66">
        <w:rPr>
          <w:rFonts w:ascii="Calibri" w:hAnsi="Calibri" w:cs="Calibri"/>
          <w:sz w:val="22"/>
          <w:szCs w:val="22"/>
        </w:rPr>
        <w:t>KARY  UMOWNE</w:t>
      </w:r>
    </w:p>
    <w:p w:rsidR="00EA27A6" w:rsidRPr="00E15A66" w:rsidRDefault="00EA27A6" w:rsidP="00EA27A6">
      <w:pPr>
        <w:keepNext/>
        <w:spacing w:after="120" w:line="271" w:lineRule="auto"/>
        <w:jc w:val="center"/>
        <w:rPr>
          <w:rFonts w:ascii="Calibri" w:hAnsi="Calibri" w:cs="Calibri"/>
          <w:sz w:val="22"/>
          <w:szCs w:val="22"/>
        </w:rPr>
      </w:pPr>
      <w:r w:rsidRPr="00E15A66">
        <w:rPr>
          <w:rFonts w:ascii="Calibri" w:hAnsi="Calibri" w:cs="Calibri"/>
          <w:b/>
          <w:sz w:val="22"/>
          <w:szCs w:val="22"/>
        </w:rPr>
        <w:t xml:space="preserve">§ </w:t>
      </w:r>
      <w:r>
        <w:rPr>
          <w:rFonts w:ascii="Calibri" w:hAnsi="Calibri" w:cs="Calibri"/>
          <w:b/>
          <w:sz w:val="22"/>
          <w:szCs w:val="22"/>
        </w:rPr>
        <w:t>8</w:t>
      </w:r>
    </w:p>
    <w:p w:rsidR="00EA27A6" w:rsidRPr="00BE2DE2" w:rsidRDefault="00EA27A6" w:rsidP="00625C38">
      <w:pPr>
        <w:numPr>
          <w:ilvl w:val="0"/>
          <w:numId w:val="13"/>
        </w:numPr>
        <w:spacing w:line="271" w:lineRule="auto"/>
        <w:jc w:val="both"/>
        <w:rPr>
          <w:rFonts w:ascii="Calibri" w:hAnsi="Calibri" w:cs="Calibri"/>
          <w:spacing w:val="5"/>
          <w:sz w:val="22"/>
          <w:szCs w:val="22"/>
        </w:rPr>
      </w:pPr>
      <w:r w:rsidRPr="00E15A66">
        <w:rPr>
          <w:rFonts w:ascii="Calibri" w:hAnsi="Calibri" w:cs="Calibri"/>
          <w:sz w:val="22"/>
          <w:szCs w:val="22"/>
        </w:rPr>
        <w:t>Wykonawca zapłaci karę umowną w wysokości 0,</w:t>
      </w:r>
      <w:r>
        <w:rPr>
          <w:rFonts w:ascii="Calibri" w:hAnsi="Calibri" w:cs="Calibri"/>
          <w:sz w:val="22"/>
          <w:szCs w:val="22"/>
        </w:rPr>
        <w:t>5</w:t>
      </w:r>
      <w:r w:rsidRPr="00E15A66">
        <w:rPr>
          <w:rFonts w:ascii="Calibri" w:hAnsi="Calibri" w:cs="Calibri"/>
          <w:sz w:val="22"/>
          <w:szCs w:val="22"/>
        </w:rPr>
        <w:t xml:space="preserve"> % wynagrodzenia umownego netto za każdy dzień zwłoki w razie nieprzystąpienia do wykonania lub niewykonania poszczególnych </w:t>
      </w:r>
      <w:r w:rsidR="00E03EE7">
        <w:rPr>
          <w:rFonts w:ascii="Calibri" w:hAnsi="Calibri" w:cs="Calibri"/>
          <w:sz w:val="22"/>
          <w:szCs w:val="22"/>
        </w:rPr>
        <w:t>prac</w:t>
      </w:r>
      <w:r>
        <w:rPr>
          <w:rFonts w:ascii="Calibri" w:hAnsi="Calibri" w:cs="Calibri"/>
          <w:sz w:val="22"/>
          <w:szCs w:val="22"/>
        </w:rPr>
        <w:br/>
      </w:r>
      <w:r w:rsidRPr="00E15A66">
        <w:rPr>
          <w:rFonts w:ascii="Calibri" w:hAnsi="Calibri" w:cs="Calibri"/>
          <w:sz w:val="22"/>
          <w:szCs w:val="22"/>
        </w:rPr>
        <w:t>w uzgodnionym terminie</w:t>
      </w:r>
      <w:r w:rsidRPr="00BE2DE2">
        <w:rPr>
          <w:rFonts w:ascii="Calibri" w:hAnsi="Calibri" w:cs="Calibri"/>
          <w:spacing w:val="5"/>
          <w:sz w:val="22"/>
          <w:szCs w:val="22"/>
        </w:rPr>
        <w:t>.</w:t>
      </w:r>
    </w:p>
    <w:p w:rsidR="00EA27A6" w:rsidRDefault="00EA27A6" w:rsidP="00625C38">
      <w:pPr>
        <w:numPr>
          <w:ilvl w:val="0"/>
          <w:numId w:val="13"/>
        </w:numPr>
        <w:spacing w:line="271" w:lineRule="auto"/>
        <w:jc w:val="both"/>
        <w:rPr>
          <w:rFonts w:ascii="Calibri" w:hAnsi="Calibri" w:cs="Calibri"/>
          <w:sz w:val="22"/>
          <w:szCs w:val="22"/>
        </w:rPr>
      </w:pPr>
      <w:r w:rsidRPr="00BE2DE2">
        <w:rPr>
          <w:rFonts w:ascii="Calibri" w:hAnsi="Calibri" w:cs="Calibri"/>
          <w:sz w:val="22"/>
          <w:szCs w:val="22"/>
        </w:rPr>
        <w:t xml:space="preserve">W razie zwłoki Zamawiającego z wyłącznych przyczyn leżących po jego stronie w odbiorze </w:t>
      </w:r>
      <w:r>
        <w:rPr>
          <w:rFonts w:ascii="Calibri" w:hAnsi="Calibri" w:cs="Calibri"/>
          <w:sz w:val="22"/>
          <w:szCs w:val="22"/>
        </w:rPr>
        <w:t xml:space="preserve">poszczególnych </w:t>
      </w:r>
      <w:r w:rsidR="00E03EE7">
        <w:rPr>
          <w:rFonts w:ascii="Calibri" w:hAnsi="Calibri" w:cs="Calibri"/>
          <w:sz w:val="22"/>
          <w:szCs w:val="22"/>
        </w:rPr>
        <w:t>prac</w:t>
      </w:r>
      <w:r w:rsidRPr="00BE2DE2">
        <w:rPr>
          <w:rFonts w:ascii="Calibri" w:hAnsi="Calibri" w:cs="Calibri"/>
          <w:sz w:val="22"/>
          <w:szCs w:val="22"/>
        </w:rPr>
        <w:t xml:space="preserve">, Wykonawca może żądać od Zamawiającego kar umownych w wysokości </w:t>
      </w:r>
      <w:r>
        <w:rPr>
          <w:rFonts w:ascii="Calibri" w:hAnsi="Calibri" w:cs="Calibri"/>
          <w:sz w:val="22"/>
          <w:szCs w:val="22"/>
        </w:rPr>
        <w:br/>
      </w:r>
      <w:r w:rsidRPr="00BE2DE2">
        <w:rPr>
          <w:rFonts w:ascii="Calibri" w:hAnsi="Calibri" w:cs="Calibri"/>
          <w:sz w:val="22"/>
          <w:szCs w:val="22"/>
        </w:rPr>
        <w:t xml:space="preserve">0,5 % wartości umowy </w:t>
      </w:r>
      <w:r w:rsidRPr="00491FE0">
        <w:rPr>
          <w:rFonts w:ascii="Calibri" w:hAnsi="Calibri" w:cs="Calibri"/>
          <w:sz w:val="22"/>
          <w:szCs w:val="22"/>
        </w:rPr>
        <w:t>netto</w:t>
      </w:r>
      <w:r w:rsidRPr="00BE2DE2">
        <w:rPr>
          <w:rFonts w:ascii="Calibri" w:hAnsi="Calibri" w:cs="Calibri"/>
          <w:b/>
          <w:sz w:val="22"/>
          <w:szCs w:val="22"/>
        </w:rPr>
        <w:t xml:space="preserve"> </w:t>
      </w:r>
      <w:r w:rsidRPr="00BE2DE2">
        <w:rPr>
          <w:rFonts w:ascii="Calibri" w:hAnsi="Calibri" w:cs="Calibri"/>
          <w:sz w:val="22"/>
          <w:szCs w:val="22"/>
        </w:rPr>
        <w:t>za każdy dzień zwłoki.</w:t>
      </w:r>
    </w:p>
    <w:p w:rsidR="00EA27A6" w:rsidRPr="00252F40" w:rsidRDefault="00EA27A6" w:rsidP="00625C38">
      <w:pPr>
        <w:numPr>
          <w:ilvl w:val="0"/>
          <w:numId w:val="13"/>
        </w:numPr>
        <w:spacing w:line="271" w:lineRule="auto"/>
        <w:jc w:val="both"/>
        <w:rPr>
          <w:rFonts w:ascii="Calibri" w:hAnsi="Calibri" w:cs="Calibri"/>
          <w:sz w:val="22"/>
          <w:szCs w:val="22"/>
          <w:lang w:eastAsia="zh-CN"/>
        </w:rPr>
      </w:pPr>
      <w:r w:rsidRPr="00252F40">
        <w:rPr>
          <w:rFonts w:ascii="Calibri" w:hAnsi="Calibri" w:cs="Calibri"/>
          <w:sz w:val="22"/>
          <w:szCs w:val="22"/>
        </w:rPr>
        <w:t xml:space="preserve">Zamawiający może żądać od Wykonawcy kar umownych związanych z podwykonawstwem </w:t>
      </w:r>
      <w:r>
        <w:rPr>
          <w:rFonts w:ascii="Calibri" w:hAnsi="Calibri" w:cs="Calibri"/>
          <w:sz w:val="22"/>
          <w:szCs w:val="22"/>
        </w:rPr>
        <w:br/>
      </w:r>
      <w:r w:rsidRPr="00252F40">
        <w:rPr>
          <w:rFonts w:ascii="Calibri" w:hAnsi="Calibri" w:cs="Calibri"/>
          <w:sz w:val="22"/>
          <w:szCs w:val="22"/>
        </w:rPr>
        <w:t xml:space="preserve">z tytułu: </w:t>
      </w:r>
    </w:p>
    <w:p w:rsidR="00EA27A6" w:rsidRPr="00BF4A54" w:rsidRDefault="00EA27A6" w:rsidP="00625C38">
      <w:pPr>
        <w:numPr>
          <w:ilvl w:val="1"/>
          <w:numId w:val="13"/>
        </w:numPr>
        <w:spacing w:line="271" w:lineRule="auto"/>
        <w:jc w:val="both"/>
        <w:rPr>
          <w:rFonts w:ascii="Calibri" w:hAnsi="Calibri" w:cs="Calibri"/>
          <w:sz w:val="22"/>
          <w:szCs w:val="22"/>
        </w:rPr>
      </w:pPr>
      <w:r w:rsidRPr="00BF4A54">
        <w:rPr>
          <w:rFonts w:ascii="Calibri" w:hAnsi="Calibri" w:cs="Calibri"/>
          <w:sz w:val="22"/>
          <w:szCs w:val="22"/>
        </w:rPr>
        <w:t>braku zapłaty lub nieterminowej zapłaty wynagrodzenia należnego podwykonawcom - w wysokości 0,3 % wartości wynagrodzenia umownego netto określonego w przedłożonej Zamawiającemu umowie o podwykonawstwo z danym podwykonawcą za każdy dzień zwłoki;</w:t>
      </w:r>
    </w:p>
    <w:p w:rsidR="00EA27A6" w:rsidRPr="00BF4A54" w:rsidRDefault="00EA27A6" w:rsidP="00625C38">
      <w:pPr>
        <w:numPr>
          <w:ilvl w:val="1"/>
          <w:numId w:val="13"/>
        </w:numPr>
        <w:spacing w:line="271" w:lineRule="auto"/>
        <w:jc w:val="both"/>
        <w:rPr>
          <w:rFonts w:ascii="Calibri" w:hAnsi="Calibri" w:cs="Calibri"/>
          <w:sz w:val="22"/>
          <w:szCs w:val="22"/>
        </w:rPr>
      </w:pPr>
      <w:r w:rsidRPr="00BF4A54">
        <w:rPr>
          <w:rFonts w:ascii="Calibri" w:hAnsi="Calibri" w:cs="Calibri"/>
          <w:sz w:val="22"/>
          <w:szCs w:val="22"/>
        </w:rPr>
        <w:t>nieprzedłożenia poświadczonej za zgodność z oryginałem kopii umowy o podwykonawstwo lub jej zmiany - w wysokości 2 000,00 zł;</w:t>
      </w:r>
    </w:p>
    <w:p w:rsidR="00EA27A6" w:rsidRDefault="00EA27A6" w:rsidP="00625C38">
      <w:pPr>
        <w:numPr>
          <w:ilvl w:val="1"/>
          <w:numId w:val="13"/>
        </w:numPr>
        <w:spacing w:line="271" w:lineRule="auto"/>
        <w:jc w:val="both"/>
        <w:rPr>
          <w:rFonts w:ascii="Calibri" w:hAnsi="Calibri" w:cs="Calibri"/>
          <w:sz w:val="22"/>
          <w:szCs w:val="22"/>
        </w:rPr>
      </w:pPr>
      <w:r w:rsidRPr="00BF4A54">
        <w:rPr>
          <w:rFonts w:ascii="Calibri" w:hAnsi="Calibri" w:cs="Calibri"/>
          <w:sz w:val="22"/>
          <w:szCs w:val="22"/>
        </w:rPr>
        <w:t>braku zmiany umowy o podwykonawstwo w zakresie terminu zapłaty - w wysokości 0,3 % wynagrodzenia umownego netto określonego w przedłożonej Zamawiającemu umowie o podwykonawstwo;</w:t>
      </w:r>
    </w:p>
    <w:p w:rsidR="00EA27A6" w:rsidRPr="00864B76" w:rsidRDefault="00EA27A6" w:rsidP="00625C38">
      <w:pPr>
        <w:numPr>
          <w:ilvl w:val="1"/>
          <w:numId w:val="13"/>
        </w:numPr>
        <w:spacing w:line="271" w:lineRule="auto"/>
        <w:jc w:val="both"/>
        <w:rPr>
          <w:rFonts w:ascii="Calibri" w:hAnsi="Calibri" w:cs="Calibri"/>
          <w:sz w:val="22"/>
          <w:szCs w:val="22"/>
        </w:rPr>
      </w:pPr>
      <w:r w:rsidRPr="00864B76">
        <w:rPr>
          <w:rFonts w:ascii="Calibri" w:hAnsi="Calibri" w:cs="Calibri"/>
          <w:sz w:val="22"/>
          <w:szCs w:val="22"/>
        </w:rPr>
        <w:t>niewykonania obowiązków, o których mowa w § 4 ust. 2 pkt 3) - w wysokości 1 000,00 z</w:t>
      </w:r>
      <w:r>
        <w:rPr>
          <w:rFonts w:ascii="Calibri" w:hAnsi="Calibri" w:cs="Calibri"/>
          <w:sz w:val="22"/>
          <w:szCs w:val="22"/>
        </w:rPr>
        <w:t>ł.</w:t>
      </w:r>
    </w:p>
    <w:p w:rsidR="00EA27A6" w:rsidRPr="00BE2DE2" w:rsidRDefault="00EA27A6" w:rsidP="00625C38">
      <w:pPr>
        <w:numPr>
          <w:ilvl w:val="0"/>
          <w:numId w:val="13"/>
        </w:numPr>
        <w:spacing w:line="271" w:lineRule="auto"/>
        <w:jc w:val="both"/>
        <w:rPr>
          <w:rFonts w:ascii="Calibri" w:hAnsi="Calibri" w:cs="Calibri"/>
          <w:sz w:val="22"/>
          <w:szCs w:val="22"/>
        </w:rPr>
      </w:pPr>
      <w:r w:rsidRPr="0014312B">
        <w:rPr>
          <w:rFonts w:ascii="Calibri" w:hAnsi="Calibri" w:cs="Calibri"/>
          <w:sz w:val="22"/>
          <w:szCs w:val="22"/>
        </w:rPr>
        <w:t xml:space="preserve">Każda ze Stron może </w:t>
      </w:r>
      <w:r>
        <w:rPr>
          <w:rFonts w:ascii="Calibri" w:hAnsi="Calibri" w:cs="Calibri"/>
          <w:sz w:val="22"/>
          <w:szCs w:val="22"/>
        </w:rPr>
        <w:t xml:space="preserve">ograniczyć wysokość naliczanych kar lub </w:t>
      </w:r>
      <w:r w:rsidRPr="0014312B">
        <w:rPr>
          <w:rFonts w:ascii="Calibri" w:hAnsi="Calibri" w:cs="Calibri"/>
          <w:sz w:val="22"/>
          <w:szCs w:val="22"/>
        </w:rPr>
        <w:t>odstąpić od naliczania kar umownych</w:t>
      </w:r>
      <w:r w:rsidRPr="00BE2DE2">
        <w:rPr>
          <w:rFonts w:ascii="Calibri" w:hAnsi="Calibri" w:cs="Calibri"/>
          <w:sz w:val="22"/>
          <w:szCs w:val="22"/>
        </w:rPr>
        <w:t>.</w:t>
      </w:r>
    </w:p>
    <w:p w:rsidR="00EA27A6" w:rsidRPr="00BE2DE2" w:rsidRDefault="00EA27A6" w:rsidP="00625C38">
      <w:pPr>
        <w:numPr>
          <w:ilvl w:val="0"/>
          <w:numId w:val="13"/>
        </w:numPr>
        <w:spacing w:line="271" w:lineRule="auto"/>
        <w:jc w:val="both"/>
        <w:rPr>
          <w:rFonts w:ascii="Calibri" w:hAnsi="Calibri" w:cs="Calibri"/>
          <w:sz w:val="22"/>
          <w:szCs w:val="22"/>
        </w:rPr>
      </w:pPr>
      <w:r w:rsidRPr="00BE2DE2">
        <w:rPr>
          <w:rFonts w:ascii="Calibri" w:hAnsi="Calibri" w:cs="Calibri"/>
          <w:sz w:val="22"/>
          <w:szCs w:val="22"/>
        </w:rPr>
        <w:t>Roszczenia o zapłatę należnych kar umownych nie będą pozbawiać Stron prawa żądania zapłaty odszkodowania uzupełniającego na zasadach ogólnych, jeżeli wysokość szkody przekroczy wysokość zastrzeżonej kary umownej.</w:t>
      </w:r>
    </w:p>
    <w:p w:rsidR="00EA27A6" w:rsidRPr="00BE2DE2" w:rsidRDefault="00EA27A6" w:rsidP="00625C38">
      <w:pPr>
        <w:numPr>
          <w:ilvl w:val="0"/>
          <w:numId w:val="13"/>
        </w:numPr>
        <w:spacing w:line="271" w:lineRule="auto"/>
        <w:jc w:val="both"/>
        <w:rPr>
          <w:rFonts w:ascii="Calibri" w:hAnsi="Calibri" w:cs="Calibri"/>
          <w:sz w:val="22"/>
          <w:szCs w:val="22"/>
        </w:rPr>
      </w:pPr>
      <w:r w:rsidRPr="00BE2DE2">
        <w:rPr>
          <w:rFonts w:ascii="Calibri" w:hAnsi="Calibri" w:cs="Calibri"/>
          <w:sz w:val="22"/>
          <w:szCs w:val="22"/>
        </w:rPr>
        <w:t xml:space="preserve">W przypadku odstąpienia od umowy przez którąkolwiek ze Stron, Strona z winy, której doszło do odstąpienia od umowy, zobowiązana jest do zapłaty kary umownej w wysokości 5 % wartości </w:t>
      </w:r>
      <w:r w:rsidRPr="00794964">
        <w:rPr>
          <w:rFonts w:ascii="Calibri" w:hAnsi="Calibri" w:cs="Calibri"/>
          <w:sz w:val="22"/>
          <w:szCs w:val="22"/>
        </w:rPr>
        <w:t>umowy netto</w:t>
      </w:r>
      <w:r w:rsidRPr="00BE2DE2">
        <w:rPr>
          <w:rFonts w:ascii="Calibri" w:hAnsi="Calibri" w:cs="Calibri"/>
          <w:b/>
          <w:sz w:val="22"/>
          <w:szCs w:val="22"/>
        </w:rPr>
        <w:t>.</w:t>
      </w:r>
    </w:p>
    <w:p w:rsidR="00EA27A6" w:rsidRDefault="00EA27A6" w:rsidP="00625C38">
      <w:pPr>
        <w:numPr>
          <w:ilvl w:val="0"/>
          <w:numId w:val="13"/>
        </w:numPr>
        <w:spacing w:line="271" w:lineRule="auto"/>
        <w:jc w:val="both"/>
        <w:rPr>
          <w:rFonts w:ascii="Calibri" w:hAnsi="Calibri" w:cs="Calibri"/>
          <w:sz w:val="22"/>
          <w:szCs w:val="22"/>
        </w:rPr>
      </w:pPr>
      <w:r w:rsidRPr="00BE2DE2">
        <w:rPr>
          <w:rFonts w:ascii="Calibri" w:hAnsi="Calibri" w:cs="Calibri"/>
          <w:sz w:val="22"/>
          <w:szCs w:val="22"/>
        </w:rPr>
        <w:t xml:space="preserve">Całkowita maksymalna wysokość kar umownych obciążających Strony z tytułu niewykonania lub nienależytego wykonania przedmiotu umowy jest ograniczona do wysokości wynagrodzenia umownego netto, z zastrzeżeniem ust. </w:t>
      </w:r>
      <w:r>
        <w:rPr>
          <w:rFonts w:ascii="Calibri" w:hAnsi="Calibri" w:cs="Calibri"/>
          <w:sz w:val="22"/>
          <w:szCs w:val="22"/>
        </w:rPr>
        <w:t>5</w:t>
      </w:r>
      <w:r w:rsidRPr="00BE2DE2">
        <w:rPr>
          <w:rFonts w:ascii="Calibri" w:hAnsi="Calibri" w:cs="Calibri"/>
          <w:sz w:val="22"/>
          <w:szCs w:val="22"/>
        </w:rPr>
        <w:t>.</w:t>
      </w:r>
    </w:p>
    <w:p w:rsidR="00EA27A6" w:rsidRPr="00550E6F" w:rsidRDefault="00EA27A6" w:rsidP="00EA27A6">
      <w:pPr>
        <w:pStyle w:val="Nagwek4"/>
        <w:spacing w:after="120" w:line="271" w:lineRule="auto"/>
        <w:rPr>
          <w:rFonts w:ascii="Calibri" w:hAnsi="Calibri" w:cs="Calibri"/>
          <w:i w:val="0"/>
          <w:color w:val="auto"/>
          <w:sz w:val="22"/>
          <w:szCs w:val="22"/>
        </w:rPr>
      </w:pPr>
      <w:r w:rsidRPr="00550E6F">
        <w:rPr>
          <w:rFonts w:ascii="Calibri" w:hAnsi="Calibri" w:cs="Calibri"/>
          <w:i w:val="0"/>
          <w:color w:val="auto"/>
          <w:sz w:val="22"/>
          <w:szCs w:val="22"/>
        </w:rPr>
        <w:t>POUFNOŚĆ  I  OCHRONA  INFORMACJI</w:t>
      </w:r>
    </w:p>
    <w:p w:rsidR="00EA27A6" w:rsidRPr="00E15A66" w:rsidRDefault="00EA27A6" w:rsidP="00EA27A6">
      <w:pPr>
        <w:keepNext/>
        <w:spacing w:after="120" w:line="271" w:lineRule="auto"/>
        <w:jc w:val="center"/>
        <w:rPr>
          <w:rFonts w:ascii="Calibri" w:hAnsi="Calibri" w:cs="Calibri"/>
          <w:b/>
          <w:sz w:val="22"/>
          <w:szCs w:val="22"/>
        </w:rPr>
      </w:pPr>
      <w:r w:rsidRPr="00E15A66">
        <w:rPr>
          <w:rFonts w:ascii="Calibri" w:hAnsi="Calibri" w:cs="Calibri"/>
          <w:b/>
          <w:sz w:val="22"/>
          <w:szCs w:val="22"/>
        </w:rPr>
        <w:t xml:space="preserve">§ </w:t>
      </w:r>
      <w:r w:rsidR="00550E6F">
        <w:rPr>
          <w:rFonts w:ascii="Calibri" w:hAnsi="Calibri" w:cs="Calibri"/>
          <w:b/>
          <w:sz w:val="22"/>
          <w:szCs w:val="22"/>
        </w:rPr>
        <w:t>9</w:t>
      </w:r>
    </w:p>
    <w:p w:rsidR="00EA27A6" w:rsidRPr="00E15A66" w:rsidRDefault="00EA27A6" w:rsidP="00625C38">
      <w:pPr>
        <w:pStyle w:val="Akapitzlist"/>
        <w:numPr>
          <w:ilvl w:val="0"/>
          <w:numId w:val="16"/>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t>Wykonawca zobowiązany jest do zachowania w ścisłej tajemnicy, w tym nieujawniania, nieprzekazywania osobom trze</w:t>
      </w:r>
      <w:r>
        <w:rPr>
          <w:rFonts w:ascii="Calibri" w:hAnsi="Calibri" w:cs="Calibri"/>
          <w:sz w:val="22"/>
          <w:szCs w:val="22"/>
        </w:rPr>
        <w:t xml:space="preserve">cim oraz do niewykorzystywania </w:t>
      </w:r>
      <w:r w:rsidRPr="00E15A66">
        <w:rPr>
          <w:rFonts w:ascii="Calibri" w:hAnsi="Calibri" w:cs="Calibri"/>
          <w:sz w:val="22"/>
          <w:szCs w:val="22"/>
        </w:rPr>
        <w:t xml:space="preserve">we własnej działalności, w zakresie szerszym niż niezbędny do realizacji umowy, uzyskanych w związku z zawarciem lub </w:t>
      </w:r>
      <w:r w:rsidRPr="00E15A66">
        <w:rPr>
          <w:rFonts w:ascii="Calibri" w:hAnsi="Calibri" w:cs="Calibri"/>
          <w:sz w:val="22"/>
          <w:szCs w:val="22"/>
        </w:rPr>
        <w:lastRenderedPageBreak/>
        <w:t>wykonaniem umowy, niezależnie od formy przekazania tych informacji, ich źródła i sposobu przetwarzania:</w:t>
      </w:r>
    </w:p>
    <w:p w:rsidR="00EA27A6" w:rsidRPr="00E15A66" w:rsidRDefault="00EA27A6" w:rsidP="00625C38">
      <w:pPr>
        <w:pStyle w:val="Akapitzlist"/>
        <w:numPr>
          <w:ilvl w:val="1"/>
          <w:numId w:val="19"/>
        </w:numPr>
        <w:spacing w:line="271" w:lineRule="auto"/>
        <w:ind w:left="993"/>
        <w:contextualSpacing w:val="0"/>
        <w:jc w:val="both"/>
        <w:rPr>
          <w:rFonts w:ascii="Calibri" w:hAnsi="Calibri" w:cs="Calibri"/>
          <w:sz w:val="22"/>
          <w:szCs w:val="22"/>
        </w:rPr>
      </w:pPr>
      <w:r w:rsidRPr="00E15A66">
        <w:rPr>
          <w:rFonts w:ascii="Calibri" w:hAnsi="Calibri" w:cs="Calibri"/>
          <w:sz w:val="22"/>
          <w:szCs w:val="22"/>
        </w:rPr>
        <w:t>informacji stanowiących tajemnicę przedsiębiorstwa Zamawiającego w rozumieniu przepisów ustawy o zwalczaniu nieuczciwej konkurencji;</w:t>
      </w:r>
    </w:p>
    <w:p w:rsidR="00EA27A6" w:rsidRPr="00E15A66" w:rsidRDefault="00EA27A6" w:rsidP="00625C38">
      <w:pPr>
        <w:pStyle w:val="Akapitzlist"/>
        <w:numPr>
          <w:ilvl w:val="1"/>
          <w:numId w:val="19"/>
        </w:numPr>
        <w:spacing w:line="271" w:lineRule="auto"/>
        <w:ind w:left="993"/>
        <w:contextualSpacing w:val="0"/>
        <w:jc w:val="both"/>
        <w:rPr>
          <w:rFonts w:ascii="Calibri" w:hAnsi="Calibri" w:cs="Calibri"/>
          <w:sz w:val="22"/>
          <w:szCs w:val="22"/>
        </w:rPr>
      </w:pPr>
      <w:r w:rsidRPr="00E15A66">
        <w:rPr>
          <w:rFonts w:ascii="Calibri" w:hAnsi="Calibri" w:cs="Calibri"/>
          <w:sz w:val="22"/>
          <w:szCs w:val="22"/>
        </w:rPr>
        <w:t>innych informacji technicznych, technologicznych, ekonomicznych, finansowych, handlowych, prawnych i organizacyjnych dotyczących Zamawiającego;</w:t>
      </w:r>
    </w:p>
    <w:p w:rsidR="00EA27A6" w:rsidRPr="00E15A66" w:rsidRDefault="00EA27A6" w:rsidP="00625C38">
      <w:pPr>
        <w:pStyle w:val="Akapitzlist"/>
        <w:numPr>
          <w:ilvl w:val="1"/>
          <w:numId w:val="19"/>
        </w:numPr>
        <w:spacing w:line="271" w:lineRule="auto"/>
        <w:ind w:left="993"/>
        <w:contextualSpacing w:val="0"/>
        <w:jc w:val="both"/>
        <w:rPr>
          <w:rFonts w:ascii="Calibri" w:hAnsi="Calibri" w:cs="Calibri"/>
          <w:sz w:val="22"/>
          <w:szCs w:val="22"/>
        </w:rPr>
      </w:pPr>
      <w:r w:rsidRPr="00E15A66">
        <w:rPr>
          <w:rFonts w:ascii="Calibri" w:hAnsi="Calibri" w:cs="Calibri"/>
          <w:sz w:val="22"/>
          <w:szCs w:val="22"/>
        </w:rPr>
        <w:t>informacji stanowiących dane osobowe w rozumieniu obowiązujących przepisów prawa;</w:t>
      </w:r>
    </w:p>
    <w:p w:rsidR="00EA27A6" w:rsidRPr="00E15A66" w:rsidRDefault="00EA27A6" w:rsidP="00625C38">
      <w:pPr>
        <w:pStyle w:val="Akapitzlist"/>
        <w:numPr>
          <w:ilvl w:val="1"/>
          <w:numId w:val="19"/>
        </w:numPr>
        <w:spacing w:line="271" w:lineRule="auto"/>
        <w:ind w:left="993"/>
        <w:contextualSpacing w:val="0"/>
        <w:jc w:val="both"/>
        <w:rPr>
          <w:rFonts w:ascii="Calibri" w:hAnsi="Calibri" w:cs="Calibri"/>
          <w:sz w:val="22"/>
          <w:szCs w:val="22"/>
        </w:rPr>
      </w:pPr>
      <w:r w:rsidRPr="00E15A66">
        <w:rPr>
          <w:rFonts w:ascii="Calibri" w:hAnsi="Calibri" w:cs="Calibri"/>
          <w:sz w:val="22"/>
          <w:szCs w:val="22"/>
        </w:rPr>
        <w:t>informacji stanowiących inne tajemnice chronione właściwymi przepisami prawa (dalej: Informacje poufne).</w:t>
      </w:r>
    </w:p>
    <w:p w:rsidR="00EA27A6" w:rsidRPr="00E15A66" w:rsidRDefault="00EA27A6" w:rsidP="00625C38">
      <w:pPr>
        <w:pStyle w:val="Akapitzlist"/>
        <w:numPr>
          <w:ilvl w:val="0"/>
          <w:numId w:val="16"/>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t xml:space="preserve">Wykonawca zobowiązuje się do nieujawniania oraz niewykorzystywania Informacji poufnych w jakikolwiek sposób, w całości lub w części, bez uprzedniej zgody Zamawiającego, wyrażonej na piśmie pod rygorem nieważności. </w:t>
      </w:r>
    </w:p>
    <w:p w:rsidR="00EA27A6" w:rsidRPr="00E15A66" w:rsidRDefault="00EA27A6" w:rsidP="00625C38">
      <w:pPr>
        <w:pStyle w:val="Akapitzlist"/>
        <w:numPr>
          <w:ilvl w:val="0"/>
          <w:numId w:val="16"/>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t>Obowiązek wskazany w ust. 1 nie dotyczy informacji lub materiałów:</w:t>
      </w:r>
    </w:p>
    <w:p w:rsidR="00EA27A6" w:rsidRPr="00E15A66" w:rsidRDefault="00EA27A6" w:rsidP="00625C38">
      <w:pPr>
        <w:pStyle w:val="Punkt"/>
        <w:numPr>
          <w:ilvl w:val="0"/>
          <w:numId w:val="20"/>
        </w:numPr>
        <w:spacing w:after="0" w:line="271" w:lineRule="auto"/>
        <w:ind w:left="993"/>
        <w:rPr>
          <w:rFonts w:ascii="Calibri" w:hAnsi="Calibri" w:cs="Calibri"/>
          <w:sz w:val="22"/>
          <w:szCs w:val="22"/>
        </w:rPr>
      </w:pPr>
      <w:r w:rsidRPr="00E15A66">
        <w:rPr>
          <w:rFonts w:ascii="Calibri" w:hAnsi="Calibri" w:cs="Calibri"/>
          <w:sz w:val="22"/>
          <w:szCs w:val="22"/>
        </w:rPr>
        <w:t xml:space="preserve">których ujawnienie jest wymagane przez bezwzględnie obowiązujące przepisy prawa; </w:t>
      </w:r>
    </w:p>
    <w:p w:rsidR="00EA27A6" w:rsidRPr="00E15A66" w:rsidRDefault="00EA27A6" w:rsidP="00625C38">
      <w:pPr>
        <w:pStyle w:val="Punkt"/>
        <w:numPr>
          <w:ilvl w:val="0"/>
          <w:numId w:val="20"/>
        </w:numPr>
        <w:spacing w:after="0" w:line="271" w:lineRule="auto"/>
        <w:ind w:left="993"/>
        <w:rPr>
          <w:rFonts w:ascii="Calibri" w:hAnsi="Calibri" w:cs="Calibri"/>
          <w:sz w:val="22"/>
          <w:szCs w:val="22"/>
        </w:rPr>
      </w:pPr>
      <w:r w:rsidRPr="00E15A66">
        <w:rPr>
          <w:rFonts w:ascii="Calibri" w:hAnsi="Calibri" w:cs="Calibri"/>
          <w:sz w:val="22"/>
          <w:szCs w:val="22"/>
        </w:rPr>
        <w:t>których ujawnienie następuje na żądanie organów administracyjnych lub sądowych, w tym na potrzeby postępowań sądowych;</w:t>
      </w:r>
    </w:p>
    <w:p w:rsidR="00EA27A6" w:rsidRDefault="00EA27A6" w:rsidP="00625C38">
      <w:pPr>
        <w:pStyle w:val="Punkt"/>
        <w:numPr>
          <w:ilvl w:val="0"/>
          <w:numId w:val="20"/>
        </w:numPr>
        <w:spacing w:after="0" w:line="271" w:lineRule="auto"/>
        <w:ind w:left="993"/>
        <w:rPr>
          <w:rFonts w:ascii="Calibri" w:hAnsi="Calibri" w:cs="Calibri"/>
          <w:sz w:val="22"/>
          <w:szCs w:val="22"/>
        </w:rPr>
      </w:pPr>
      <w:r w:rsidRPr="00E15A66">
        <w:rPr>
          <w:rFonts w:ascii="Calibri" w:hAnsi="Calibri" w:cs="Calibri"/>
          <w:sz w:val="22"/>
          <w:szCs w:val="22"/>
        </w:rPr>
        <w:t>które są powszechnie znane;</w:t>
      </w:r>
    </w:p>
    <w:p w:rsidR="00EA27A6" w:rsidRPr="00864B76" w:rsidRDefault="00EA27A6" w:rsidP="00625C38">
      <w:pPr>
        <w:pStyle w:val="Punkt"/>
        <w:numPr>
          <w:ilvl w:val="0"/>
          <w:numId w:val="20"/>
        </w:numPr>
        <w:spacing w:after="0" w:line="271" w:lineRule="auto"/>
        <w:ind w:left="993"/>
        <w:rPr>
          <w:rFonts w:ascii="Calibri" w:hAnsi="Calibri" w:cs="Calibri"/>
          <w:sz w:val="22"/>
          <w:szCs w:val="22"/>
        </w:rPr>
      </w:pPr>
      <w:r w:rsidRPr="00864B76">
        <w:rPr>
          <w:rFonts w:ascii="Calibri" w:hAnsi="Calibri" w:cs="Calibri"/>
          <w:sz w:val="22"/>
          <w:szCs w:val="22"/>
        </w:rPr>
        <w:t>w których posiadanie Strona weszła zgodnie z obowiązującymi przepisami prawa, przed dniem uzyskania takich informacji na podstawie niniejszej umowy.</w:t>
      </w:r>
    </w:p>
    <w:p w:rsidR="00EA27A6" w:rsidRPr="00E15A66" w:rsidRDefault="00EA27A6" w:rsidP="00625C38">
      <w:pPr>
        <w:pStyle w:val="Akapitzlist"/>
        <w:numPr>
          <w:ilvl w:val="0"/>
          <w:numId w:val="16"/>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t>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że osoba, której takie informacje zostały ujawnione, zobowiąże się do zachowania poufności w zakresie i na zasadach wskazanych w niniejszej umowie.</w:t>
      </w:r>
    </w:p>
    <w:p w:rsidR="00EA27A6" w:rsidRPr="00E15A66" w:rsidRDefault="00EA27A6" w:rsidP="00625C38">
      <w:pPr>
        <w:pStyle w:val="Akapitzlist"/>
        <w:numPr>
          <w:ilvl w:val="0"/>
          <w:numId w:val="16"/>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t>Jeżeli zgodnie z obowiązującymi przepisami prawa na Wykonawcę zostanie nałożony obowiązek ujawnienia Informacji poufnych, Wykonawca, przed dokonaniem ujawnienia niezwłocznie powiadomi Zamawiającego o istnieniu takiego obowiązku, skonsultuje 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rsidR="00EA27A6" w:rsidRPr="00E15A66" w:rsidRDefault="00EA27A6" w:rsidP="00625C38">
      <w:pPr>
        <w:pStyle w:val="Akapitzlist"/>
        <w:numPr>
          <w:ilvl w:val="0"/>
          <w:numId w:val="16"/>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t>Wykonawca ma obowiązek ochrony Informacji poufnych niezależnie od formy ich przetwarzania (m.in. przekazów ustnych, dokumentów papierowych lub informacji zapisanych w postaci elektronicznej) ani stanu zaawansowania prac. W tym celu Wykonawca zobowiązuje się stosować odpowiednie procedury oraz zabezpieczenia fizyczne, organizacyjne i technologiczne co najmniej w zakresie, w jakim stosuje je w odniesieniu do własnych informacji chronionych niezwiązanych z wykonywaniem umowy o zbliżonym charakterze i wartości, przy czym w każdym wypadku muszą one zapewniać dochowanie obowiązków związanych z ochroną Informacji poufnych, o których mowa w niniejszym paragrafie.</w:t>
      </w:r>
    </w:p>
    <w:p w:rsidR="00EA27A6" w:rsidRPr="00E15A66" w:rsidRDefault="00EA27A6" w:rsidP="00625C38">
      <w:pPr>
        <w:pStyle w:val="Akapitzlist"/>
        <w:numPr>
          <w:ilvl w:val="0"/>
          <w:numId w:val="16"/>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lastRenderedPageBreak/>
        <w:t xml:space="preserve">Wykonawca odpowiada również za niezachowanie Informacji poufnych w tajemnicy przez osoby, którym powierzył wykonanie swoich obowiązków w ramach niniejszej umowy jak za działania lub zaniechania własne. Postanowienie to dotyczy w szczególności personelu Wykonawcy lub jego podwykonawców. </w:t>
      </w:r>
    </w:p>
    <w:p w:rsidR="00EA27A6" w:rsidRPr="00E15A66" w:rsidRDefault="00EA27A6" w:rsidP="00625C38">
      <w:pPr>
        <w:pStyle w:val="Akapitzlist"/>
        <w:numPr>
          <w:ilvl w:val="0"/>
          <w:numId w:val="16"/>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umowy, a w szczególności podwykonawcy. Za należyte wykonanie przez te osoby zwrotu lub – odpowiednio – usunięcia Informacji poufnych Wykonawca odpowiada jak za działania lub zaniechania własne. </w:t>
      </w:r>
    </w:p>
    <w:p w:rsidR="00EA27A6" w:rsidRPr="00E15A66" w:rsidRDefault="00EA27A6" w:rsidP="00625C38">
      <w:pPr>
        <w:pStyle w:val="Akapitzlist"/>
        <w:numPr>
          <w:ilvl w:val="0"/>
          <w:numId w:val="16"/>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t>Jakiekolwiek postanowienia umowy nie wyłączają dalej idących zobowiązań dotyczących ochrony Informacji poufnych przewidzianych w przepisach prawa.</w:t>
      </w:r>
    </w:p>
    <w:p w:rsidR="00EA27A6" w:rsidRPr="00E15A66" w:rsidRDefault="00EA27A6" w:rsidP="00625C38">
      <w:pPr>
        <w:pStyle w:val="Akapitzlist"/>
        <w:numPr>
          <w:ilvl w:val="0"/>
          <w:numId w:val="16"/>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t>W przypadku naruszenia przez Wykonawcę zobowiązań określonych w niniejszym paragrafie, w tym naruszenia ich przez osoby, którymi wykonawca posługuje się w ramach realizacji umowy, Zamawiający uprawniony jest do naliczenia kary umownej w wysokości 0,5</w:t>
      </w:r>
      <w:r w:rsidR="00BC5230">
        <w:rPr>
          <w:rFonts w:ascii="Calibri" w:hAnsi="Calibri" w:cs="Calibri"/>
          <w:sz w:val="22"/>
          <w:szCs w:val="22"/>
        </w:rPr>
        <w:t xml:space="preserve"> </w:t>
      </w:r>
      <w:r w:rsidRPr="00E15A66">
        <w:rPr>
          <w:rFonts w:ascii="Calibri" w:hAnsi="Calibri" w:cs="Calibri"/>
          <w:sz w:val="22"/>
          <w:szCs w:val="22"/>
        </w:rPr>
        <w:t>% wartości umowy za każdy przypadek naruszenia. Naliczenie kar umownych nie pozbawia Zamawiającego prawa do dochodzenia odszkodowania uzupełniającego na zasadach ogólnych, do pełnej wysokości szkody.</w:t>
      </w:r>
    </w:p>
    <w:p w:rsidR="00EA27A6" w:rsidRPr="00550E6F" w:rsidRDefault="00EA27A6" w:rsidP="00EA27A6">
      <w:pPr>
        <w:pStyle w:val="Nagwek4"/>
        <w:spacing w:after="120" w:line="271" w:lineRule="auto"/>
        <w:jc w:val="both"/>
        <w:rPr>
          <w:rFonts w:ascii="Calibri" w:hAnsi="Calibri" w:cs="Calibri"/>
          <w:i w:val="0"/>
          <w:color w:val="auto"/>
          <w:sz w:val="22"/>
          <w:szCs w:val="22"/>
        </w:rPr>
      </w:pPr>
      <w:r w:rsidRPr="00550E6F">
        <w:rPr>
          <w:rFonts w:ascii="Calibri" w:hAnsi="Calibri" w:cs="Calibri"/>
          <w:i w:val="0"/>
          <w:color w:val="auto"/>
          <w:sz w:val="22"/>
          <w:szCs w:val="22"/>
        </w:rPr>
        <w:t>POSTANOWIENIA  REGULUJĄCE  ZOBOWIĄZANIE WYKONAWCY  DO  ZREALIZOWANIA  OBOWIĄZKU INFORMACYJNEGO  W IMIENIU  ZAMAWIAJĄCEGO  WZGLĘDEM  OSÓB,  KTÓRYCH DANE  ZAMAWIAJĄCY  POZYSKAŁ  OD  WYKONAWCY</w:t>
      </w:r>
    </w:p>
    <w:p w:rsidR="00EA27A6" w:rsidRPr="00E15A66" w:rsidRDefault="00EA27A6" w:rsidP="00EA27A6">
      <w:pPr>
        <w:keepNext/>
        <w:spacing w:after="120" w:line="271" w:lineRule="auto"/>
        <w:jc w:val="center"/>
        <w:rPr>
          <w:rFonts w:ascii="Calibri" w:hAnsi="Calibri" w:cs="Calibri"/>
          <w:b/>
          <w:sz w:val="22"/>
          <w:szCs w:val="22"/>
        </w:rPr>
      </w:pPr>
      <w:r w:rsidRPr="00E15A66">
        <w:rPr>
          <w:rFonts w:ascii="Calibri" w:hAnsi="Calibri" w:cs="Calibri"/>
          <w:b/>
          <w:sz w:val="22"/>
          <w:szCs w:val="22"/>
        </w:rPr>
        <w:t>§ 1</w:t>
      </w:r>
      <w:r w:rsidR="00550E6F">
        <w:rPr>
          <w:rFonts w:ascii="Calibri" w:hAnsi="Calibri" w:cs="Calibri"/>
          <w:b/>
          <w:sz w:val="22"/>
          <w:szCs w:val="22"/>
        </w:rPr>
        <w:t>0</w:t>
      </w:r>
    </w:p>
    <w:p w:rsidR="00EA27A6" w:rsidRPr="00E15A66" w:rsidRDefault="00783696" w:rsidP="00EA27A6">
      <w:pPr>
        <w:pStyle w:val="Akapitzlist"/>
        <w:spacing w:line="271" w:lineRule="auto"/>
        <w:ind w:left="0"/>
        <w:contextualSpacing w:val="0"/>
        <w:jc w:val="both"/>
        <w:rPr>
          <w:rFonts w:ascii="Calibri" w:hAnsi="Calibri" w:cs="Calibri"/>
          <w:sz w:val="22"/>
          <w:szCs w:val="22"/>
        </w:rPr>
      </w:pPr>
      <w:r w:rsidRPr="00615161">
        <w:rPr>
          <w:rFonts w:ascii="Calibri" w:hAnsi="Calibri" w:cs="Calibri"/>
          <w:iCs/>
          <w:color w:val="000000"/>
          <w:sz w:val="22"/>
          <w:szCs w:val="22"/>
        </w:rPr>
        <w:t>W każdym przypadku, gdy w związku z zawarciem umowy lub wykonaniem przedmiotu niniejszej umowy, Wykonawca przekaże Zamawiającemu dane osobowe osób kontaktowych ze strony Wykonawcy, a także członków personelu Wykonawcy lub jego podwykonawców biorących udział w wykonaniu przedmiotu niniejszej umowy, Wykonawca zobowiązany jest do przekazania tym osobom, w sposób i w formie zgodnej z obowiązującymi przepisami prawa, informacji o przetwarzaniu ich danych osobowych przez Zamawiającego, zgodnie z treścią Załącznika nr 2 do umowy</w:t>
      </w:r>
      <w:r w:rsidR="00EA27A6" w:rsidRPr="00E15A66">
        <w:rPr>
          <w:rFonts w:ascii="Calibri" w:hAnsi="Calibri" w:cs="Calibri"/>
          <w:sz w:val="22"/>
          <w:szCs w:val="22"/>
        </w:rPr>
        <w:t>.</w:t>
      </w:r>
    </w:p>
    <w:p w:rsidR="00EA27A6" w:rsidRPr="00E15A66" w:rsidRDefault="00EA27A6" w:rsidP="00EA27A6">
      <w:pPr>
        <w:pStyle w:val="Nagwek1"/>
        <w:tabs>
          <w:tab w:val="left" w:pos="2880"/>
        </w:tabs>
        <w:spacing w:before="360" w:after="120" w:line="271" w:lineRule="auto"/>
        <w:rPr>
          <w:rFonts w:ascii="Calibri" w:hAnsi="Calibri" w:cs="Calibri"/>
          <w:b w:val="0"/>
          <w:sz w:val="22"/>
          <w:szCs w:val="22"/>
        </w:rPr>
      </w:pPr>
      <w:r w:rsidRPr="00E15A66">
        <w:rPr>
          <w:rFonts w:ascii="Calibri" w:hAnsi="Calibri" w:cs="Calibri"/>
          <w:sz w:val="22"/>
          <w:szCs w:val="22"/>
        </w:rPr>
        <w:t>POSTANOWIENIA  KOŃCOWE</w:t>
      </w:r>
    </w:p>
    <w:p w:rsidR="00EA27A6" w:rsidRPr="00E15A66" w:rsidRDefault="00EA27A6" w:rsidP="00EA27A6">
      <w:pPr>
        <w:keepNext/>
        <w:spacing w:after="120" w:line="271" w:lineRule="auto"/>
        <w:jc w:val="center"/>
        <w:rPr>
          <w:rFonts w:ascii="Calibri" w:hAnsi="Calibri" w:cs="Calibri"/>
          <w:b/>
          <w:sz w:val="22"/>
          <w:szCs w:val="22"/>
        </w:rPr>
      </w:pPr>
      <w:r w:rsidRPr="00E15A66">
        <w:rPr>
          <w:rFonts w:ascii="Calibri" w:hAnsi="Calibri" w:cs="Calibri"/>
          <w:b/>
          <w:sz w:val="22"/>
          <w:szCs w:val="22"/>
        </w:rPr>
        <w:t>§ 1</w:t>
      </w:r>
      <w:r w:rsidR="00550E6F">
        <w:rPr>
          <w:rFonts w:ascii="Calibri" w:hAnsi="Calibri" w:cs="Calibri"/>
          <w:b/>
          <w:sz w:val="22"/>
          <w:szCs w:val="22"/>
        </w:rPr>
        <w:t>1</w:t>
      </w:r>
    </w:p>
    <w:p w:rsidR="00EA27A6" w:rsidRPr="00E15A66" w:rsidRDefault="00EA27A6" w:rsidP="00625C38">
      <w:pPr>
        <w:pStyle w:val="Tekstpodstawowywcity"/>
        <w:numPr>
          <w:ilvl w:val="0"/>
          <w:numId w:val="14"/>
        </w:numPr>
        <w:autoSpaceDE w:val="0"/>
        <w:autoSpaceDN w:val="0"/>
        <w:spacing w:line="271" w:lineRule="auto"/>
        <w:jc w:val="both"/>
        <w:rPr>
          <w:rFonts w:ascii="Calibri" w:hAnsi="Calibri" w:cs="Calibri"/>
          <w:sz w:val="22"/>
          <w:szCs w:val="22"/>
        </w:rPr>
      </w:pPr>
      <w:r w:rsidRPr="00F9178B">
        <w:rPr>
          <w:rFonts w:ascii="Calibri" w:hAnsi="Calibri" w:cs="Calibri"/>
          <w:sz w:val="22"/>
          <w:szCs w:val="22"/>
        </w:rPr>
        <w:t xml:space="preserve">Zamawiający nie dopuszcza istotnych zmian umowy, chyba że konieczność </w:t>
      </w:r>
      <w:r w:rsidRPr="006C60F1">
        <w:rPr>
          <w:rFonts w:ascii="Calibri" w:hAnsi="Calibri" w:cs="Calibri"/>
          <w:sz w:val="22"/>
          <w:szCs w:val="22"/>
        </w:rPr>
        <w:t>wprowadzenia takich zmian została przewidziana w SWZ</w:t>
      </w:r>
      <w:r w:rsidRPr="00F9178B">
        <w:rPr>
          <w:rFonts w:ascii="Calibri" w:hAnsi="Calibri" w:cs="Calibri"/>
          <w:sz w:val="22"/>
          <w:szCs w:val="22"/>
        </w:rPr>
        <w:t xml:space="preserve"> </w:t>
      </w:r>
      <w:r>
        <w:rPr>
          <w:rFonts w:ascii="Calibri" w:hAnsi="Calibri" w:cs="Calibri"/>
          <w:sz w:val="22"/>
          <w:szCs w:val="22"/>
        </w:rPr>
        <w:t>lub</w:t>
      </w:r>
      <w:r w:rsidRPr="00F9178B">
        <w:rPr>
          <w:rFonts w:ascii="Calibri" w:hAnsi="Calibri" w:cs="Calibri"/>
          <w:sz w:val="22"/>
          <w:szCs w:val="22"/>
        </w:rPr>
        <w:t xml:space="preserve"> wynika z okoliczności, których nie można było przewidzieć w chwili zawarcia umowy, lub zmiany te są korzystne dla Zamawiającego. Zmiany umowy wymagają formy pisemnej pod rygorem nieważności</w:t>
      </w:r>
      <w:r w:rsidRPr="00E15A66">
        <w:rPr>
          <w:rFonts w:ascii="Calibri" w:hAnsi="Calibri" w:cs="Calibri"/>
          <w:sz w:val="22"/>
          <w:szCs w:val="22"/>
        </w:rPr>
        <w:t>.</w:t>
      </w:r>
    </w:p>
    <w:p w:rsidR="00EA27A6" w:rsidRPr="00E15A66" w:rsidRDefault="00EA27A6" w:rsidP="00625C38">
      <w:pPr>
        <w:pStyle w:val="Tekstpodstawowywcity"/>
        <w:numPr>
          <w:ilvl w:val="0"/>
          <w:numId w:val="14"/>
        </w:numPr>
        <w:autoSpaceDE w:val="0"/>
        <w:autoSpaceDN w:val="0"/>
        <w:spacing w:line="271" w:lineRule="auto"/>
        <w:jc w:val="both"/>
        <w:rPr>
          <w:rFonts w:ascii="Calibri" w:hAnsi="Calibri" w:cs="Calibri"/>
          <w:sz w:val="22"/>
          <w:szCs w:val="22"/>
        </w:rPr>
      </w:pPr>
      <w:r w:rsidRPr="00E15A66">
        <w:rPr>
          <w:rFonts w:ascii="Calibri" w:hAnsi="Calibri" w:cs="Calibri"/>
          <w:sz w:val="22"/>
          <w:szCs w:val="22"/>
        </w:rPr>
        <w:lastRenderedPageBreak/>
        <w:t>Zamawiający może odstąpić od Umowy w razie wystąpienia istotnej zmiany okoliczności powodującej, że wykonanie Umowy nie leży w interesie Zamawiającego, czego nie można było przewidzieć w chwili zawarcia Umowy. W takiej sytuacji Zamawiający może odstąpić od Umowy w terminie 30 dni od powzięcia wiadomości o powyższych okolicznościach, a Wykonawca może żądać jedy</w:t>
      </w:r>
      <w:r>
        <w:rPr>
          <w:rFonts w:ascii="Calibri" w:hAnsi="Calibri" w:cs="Calibri"/>
          <w:sz w:val="22"/>
          <w:szCs w:val="22"/>
        </w:rPr>
        <w:t xml:space="preserve">nie wynagrodzenia należnego mu </w:t>
      </w:r>
      <w:r w:rsidRPr="00E15A66">
        <w:rPr>
          <w:rFonts w:ascii="Calibri" w:hAnsi="Calibri" w:cs="Calibri"/>
          <w:sz w:val="22"/>
          <w:szCs w:val="22"/>
        </w:rPr>
        <w:t>z tytułu wykonania części Umowy.</w:t>
      </w:r>
    </w:p>
    <w:p w:rsidR="00EA27A6" w:rsidRPr="00E15A66" w:rsidRDefault="00EA27A6" w:rsidP="00EA27A6">
      <w:pPr>
        <w:keepNext/>
        <w:spacing w:before="240" w:after="120" w:line="271" w:lineRule="auto"/>
        <w:jc w:val="center"/>
        <w:rPr>
          <w:rFonts w:ascii="Calibri" w:hAnsi="Calibri" w:cs="Calibri"/>
          <w:b/>
          <w:sz w:val="22"/>
          <w:szCs w:val="22"/>
        </w:rPr>
      </w:pPr>
      <w:r w:rsidRPr="00E15A66">
        <w:rPr>
          <w:rFonts w:ascii="Calibri" w:hAnsi="Calibri" w:cs="Calibri"/>
          <w:b/>
          <w:sz w:val="22"/>
          <w:szCs w:val="22"/>
        </w:rPr>
        <w:t>§ 1</w:t>
      </w:r>
      <w:r w:rsidR="00550E6F">
        <w:rPr>
          <w:rFonts w:ascii="Calibri" w:hAnsi="Calibri" w:cs="Calibri"/>
          <w:b/>
          <w:sz w:val="22"/>
          <w:szCs w:val="22"/>
        </w:rPr>
        <w:t>2</w:t>
      </w:r>
    </w:p>
    <w:p w:rsidR="00EA27A6" w:rsidRPr="00E15A66" w:rsidRDefault="00EA27A6" w:rsidP="00625C38">
      <w:pPr>
        <w:pStyle w:val="Tekstpodstawowywcity"/>
        <w:numPr>
          <w:ilvl w:val="0"/>
          <w:numId w:val="11"/>
        </w:numPr>
        <w:autoSpaceDE w:val="0"/>
        <w:autoSpaceDN w:val="0"/>
        <w:spacing w:line="271" w:lineRule="auto"/>
        <w:ind w:right="70"/>
        <w:jc w:val="both"/>
        <w:rPr>
          <w:rFonts w:ascii="Calibri" w:hAnsi="Calibri" w:cs="Calibri"/>
          <w:sz w:val="22"/>
          <w:szCs w:val="22"/>
        </w:rPr>
      </w:pPr>
      <w:r w:rsidRPr="00E15A66">
        <w:rPr>
          <w:rFonts w:ascii="Calibri" w:hAnsi="Calibri" w:cs="Calibri"/>
          <w:sz w:val="22"/>
          <w:szCs w:val="22"/>
        </w:rPr>
        <w:t>W sprawach nieuregulowanych niniejszą umową mają zastosowanie przepisy kodeksu cywilnego.</w:t>
      </w:r>
    </w:p>
    <w:p w:rsidR="00EA27A6" w:rsidRPr="00E15A66" w:rsidRDefault="00EA27A6" w:rsidP="00625C38">
      <w:pPr>
        <w:pStyle w:val="Tekstpodstawowywcity"/>
        <w:numPr>
          <w:ilvl w:val="0"/>
          <w:numId w:val="11"/>
        </w:numPr>
        <w:autoSpaceDE w:val="0"/>
        <w:autoSpaceDN w:val="0"/>
        <w:spacing w:line="271" w:lineRule="auto"/>
        <w:ind w:right="70"/>
        <w:jc w:val="both"/>
        <w:rPr>
          <w:rFonts w:ascii="Calibri" w:hAnsi="Calibri" w:cs="Calibri"/>
          <w:sz w:val="22"/>
          <w:szCs w:val="22"/>
        </w:rPr>
      </w:pPr>
      <w:r w:rsidRPr="00E15A66">
        <w:rPr>
          <w:rFonts w:ascii="Calibri" w:hAnsi="Calibri" w:cs="Calibri"/>
          <w:sz w:val="22"/>
          <w:szCs w:val="22"/>
        </w:rPr>
        <w:t>W przypadku powstania sporu na tle realizacji niniejszej umowy Strony będą dążyły do polubownego uregulowania sporu, a po bezskutecznym wyczerpaniu tego sposobu poddadzą się pod orzecznictwo sądu powszechnego właściwego dla siedziby Zamawiającego.</w:t>
      </w:r>
    </w:p>
    <w:p w:rsidR="00EA27A6" w:rsidRPr="00E15A66" w:rsidRDefault="00EA27A6" w:rsidP="00EA27A6">
      <w:pPr>
        <w:spacing w:before="240" w:after="120" w:line="271" w:lineRule="auto"/>
        <w:jc w:val="center"/>
        <w:rPr>
          <w:rFonts w:ascii="Calibri" w:hAnsi="Calibri" w:cs="Calibri"/>
          <w:b/>
          <w:sz w:val="22"/>
          <w:szCs w:val="22"/>
        </w:rPr>
      </w:pPr>
      <w:r w:rsidRPr="00E15A66">
        <w:rPr>
          <w:rFonts w:ascii="Calibri" w:hAnsi="Calibri" w:cs="Calibri"/>
          <w:b/>
          <w:sz w:val="22"/>
          <w:szCs w:val="22"/>
        </w:rPr>
        <w:t>§ 1</w:t>
      </w:r>
      <w:r w:rsidR="00550E6F">
        <w:rPr>
          <w:rFonts w:ascii="Calibri" w:hAnsi="Calibri" w:cs="Calibri"/>
          <w:b/>
          <w:sz w:val="22"/>
          <w:szCs w:val="22"/>
        </w:rPr>
        <w:t>3</w:t>
      </w:r>
    </w:p>
    <w:p w:rsidR="00EA27A6" w:rsidRPr="00E15A66" w:rsidRDefault="00EA27A6" w:rsidP="00EA27A6">
      <w:pPr>
        <w:spacing w:line="271" w:lineRule="auto"/>
        <w:jc w:val="both"/>
        <w:rPr>
          <w:rFonts w:ascii="Calibri" w:hAnsi="Calibri" w:cs="Calibri"/>
          <w:sz w:val="22"/>
          <w:szCs w:val="22"/>
        </w:rPr>
      </w:pPr>
      <w:r w:rsidRPr="006069EC">
        <w:rPr>
          <w:rFonts w:ascii="Calibri" w:hAnsi="Calibri" w:cs="Calibri"/>
          <w:color w:val="FF0000"/>
          <w:sz w:val="22"/>
          <w:szCs w:val="22"/>
        </w:rPr>
        <w:t xml:space="preserve">Umowę sporządzono w trzech jednobrzmiących egzemplarzach, dwa dla Zamawiającego, jeden dla Wykonawcy </w:t>
      </w:r>
      <w:r w:rsidRPr="000738B5">
        <w:rPr>
          <w:rFonts w:ascii="Calibri" w:hAnsi="Calibri" w:cs="Calibri"/>
          <w:color w:val="FF0000"/>
          <w:sz w:val="22"/>
          <w:szCs w:val="22"/>
        </w:rPr>
        <w:t>lub Umowę zawarto w formie dokumentu podpisanego kwalifikowanym podpisem elektronicznym</w:t>
      </w:r>
      <w:r w:rsidRPr="00E15A66">
        <w:rPr>
          <w:rFonts w:ascii="Calibri" w:hAnsi="Calibri" w:cs="Calibri"/>
          <w:sz w:val="22"/>
          <w:szCs w:val="22"/>
        </w:rPr>
        <w:t>.</w:t>
      </w:r>
    </w:p>
    <w:p w:rsidR="00EA27A6" w:rsidRPr="00E15A66" w:rsidRDefault="00EA27A6" w:rsidP="00EA27A6">
      <w:pPr>
        <w:keepNext/>
        <w:spacing w:before="240" w:after="120" w:line="271" w:lineRule="auto"/>
        <w:jc w:val="center"/>
        <w:rPr>
          <w:rFonts w:ascii="Calibri" w:hAnsi="Calibri" w:cs="Calibri"/>
          <w:b/>
          <w:sz w:val="22"/>
          <w:szCs w:val="22"/>
        </w:rPr>
      </w:pPr>
      <w:r w:rsidRPr="00E15A66">
        <w:rPr>
          <w:rFonts w:ascii="Calibri" w:hAnsi="Calibri" w:cs="Calibri"/>
          <w:b/>
          <w:sz w:val="22"/>
          <w:szCs w:val="22"/>
        </w:rPr>
        <w:t>§ 1</w:t>
      </w:r>
      <w:r w:rsidR="00550E6F">
        <w:rPr>
          <w:rFonts w:ascii="Calibri" w:hAnsi="Calibri" w:cs="Calibri"/>
          <w:b/>
          <w:sz w:val="22"/>
          <w:szCs w:val="22"/>
        </w:rPr>
        <w:t>4</w:t>
      </w:r>
    </w:p>
    <w:p w:rsidR="00EA27A6" w:rsidRPr="00E15A66" w:rsidRDefault="00EA27A6" w:rsidP="00EA27A6">
      <w:pPr>
        <w:keepNext/>
        <w:spacing w:line="271" w:lineRule="auto"/>
        <w:rPr>
          <w:rFonts w:ascii="Calibri" w:hAnsi="Calibri" w:cs="Calibri"/>
          <w:sz w:val="22"/>
          <w:szCs w:val="22"/>
        </w:rPr>
      </w:pPr>
      <w:r w:rsidRPr="00E15A66">
        <w:rPr>
          <w:rFonts w:ascii="Calibri" w:hAnsi="Calibri" w:cs="Calibri"/>
          <w:sz w:val="22"/>
          <w:szCs w:val="22"/>
        </w:rPr>
        <w:t>Wykaz załączników do Umowy stanowiących jej integralną część:</w:t>
      </w:r>
    </w:p>
    <w:p w:rsidR="00EA27A6" w:rsidRPr="00E15A66" w:rsidRDefault="00EA27A6" w:rsidP="00EA27A6">
      <w:pPr>
        <w:pStyle w:val="Tekstpodstawowywcity"/>
        <w:keepNext/>
        <w:widowControl w:val="0"/>
        <w:spacing w:line="271" w:lineRule="auto"/>
        <w:ind w:left="425" w:hanging="425"/>
        <w:jc w:val="both"/>
        <w:rPr>
          <w:rFonts w:ascii="Calibri" w:hAnsi="Calibri" w:cs="Calibri"/>
          <w:sz w:val="22"/>
          <w:szCs w:val="22"/>
        </w:rPr>
      </w:pPr>
    </w:p>
    <w:p w:rsidR="00EA27A6" w:rsidRPr="007D00A9" w:rsidRDefault="00EA27A6" w:rsidP="00EA27A6">
      <w:pPr>
        <w:pStyle w:val="Tekstpodstawowywcity"/>
        <w:spacing w:line="271" w:lineRule="auto"/>
        <w:ind w:left="1920" w:right="68" w:hanging="1920"/>
        <w:rPr>
          <w:rFonts w:ascii="Calibri" w:hAnsi="Calibri"/>
          <w:sz w:val="22"/>
          <w:szCs w:val="22"/>
        </w:rPr>
      </w:pPr>
      <w:r w:rsidRPr="007D00A9">
        <w:rPr>
          <w:rFonts w:ascii="Calibri" w:hAnsi="Calibri"/>
          <w:b/>
          <w:sz w:val="22"/>
          <w:szCs w:val="22"/>
        </w:rPr>
        <w:t>Załącznik nr 1</w:t>
      </w:r>
      <w:r>
        <w:rPr>
          <w:rFonts w:ascii="Calibri" w:hAnsi="Calibri"/>
          <w:sz w:val="22"/>
          <w:szCs w:val="22"/>
        </w:rPr>
        <w:t xml:space="preserve">  </w:t>
      </w:r>
      <w:r w:rsidRPr="007D00A9">
        <w:rPr>
          <w:rFonts w:ascii="Calibri" w:hAnsi="Calibri"/>
          <w:sz w:val="22"/>
          <w:szCs w:val="22"/>
        </w:rPr>
        <w:t xml:space="preserve"> – Dokumentacja z postępowania wraz z ofertą Wykonawcy.</w:t>
      </w:r>
    </w:p>
    <w:p w:rsidR="00EA27A6" w:rsidRDefault="00EA27A6" w:rsidP="00EA27A6">
      <w:pPr>
        <w:pStyle w:val="Tekstpodstawowywcity"/>
        <w:spacing w:line="271" w:lineRule="auto"/>
        <w:ind w:left="1920" w:right="68" w:hanging="1920"/>
        <w:rPr>
          <w:rFonts w:ascii="Calibri" w:hAnsi="Calibri" w:cs="Calibri"/>
          <w:sz w:val="22"/>
          <w:szCs w:val="22"/>
        </w:rPr>
      </w:pPr>
      <w:r w:rsidRPr="00456CC5">
        <w:rPr>
          <w:rFonts w:ascii="Calibri" w:hAnsi="Calibri" w:cs="Calibri"/>
          <w:b/>
          <w:sz w:val="22"/>
          <w:szCs w:val="22"/>
        </w:rPr>
        <w:t>Załącznik nr 2</w:t>
      </w:r>
      <w:r w:rsidRPr="00456CC5">
        <w:rPr>
          <w:rFonts w:ascii="Calibri" w:hAnsi="Calibri" w:cs="Calibri"/>
          <w:sz w:val="22"/>
          <w:szCs w:val="22"/>
        </w:rPr>
        <w:t xml:space="preserve"> - Informacja o przetwarzaniu danych osobowych w ramach postępowań przetargowych prowadzonych przez </w:t>
      </w:r>
      <w:r>
        <w:rPr>
          <w:rFonts w:ascii="Calibri" w:hAnsi="Calibri" w:cs="Calibri"/>
          <w:sz w:val="22"/>
          <w:szCs w:val="22"/>
        </w:rPr>
        <w:t>WMK</w:t>
      </w:r>
      <w:r w:rsidRPr="00456CC5">
        <w:rPr>
          <w:rFonts w:ascii="Calibri" w:hAnsi="Calibri" w:cs="Calibri"/>
          <w:sz w:val="22"/>
          <w:szCs w:val="22"/>
        </w:rPr>
        <w:t xml:space="preserve"> SA.</w:t>
      </w:r>
    </w:p>
    <w:p w:rsidR="00EA27A6" w:rsidRDefault="00EA27A6" w:rsidP="00EA27A6">
      <w:pPr>
        <w:pStyle w:val="Tekstpodstawowywcity"/>
        <w:spacing w:line="271" w:lineRule="auto"/>
        <w:ind w:left="1800" w:right="68" w:hanging="1800"/>
        <w:jc w:val="both"/>
        <w:rPr>
          <w:rFonts w:ascii="Calibri" w:hAnsi="Calibri" w:cs="Calibri"/>
          <w:sz w:val="22"/>
          <w:szCs w:val="22"/>
        </w:rPr>
      </w:pPr>
      <w:r>
        <w:rPr>
          <w:rFonts w:ascii="Calibri" w:hAnsi="Calibri" w:cs="Calibri"/>
          <w:b/>
          <w:sz w:val="22"/>
          <w:szCs w:val="22"/>
        </w:rPr>
        <w:t xml:space="preserve">Załącznik nr </w:t>
      </w:r>
      <w:r w:rsidR="00550E6F">
        <w:rPr>
          <w:rFonts w:ascii="Calibri" w:hAnsi="Calibri" w:cs="Calibri"/>
          <w:b/>
          <w:sz w:val="22"/>
          <w:szCs w:val="22"/>
        </w:rPr>
        <w:t>3</w:t>
      </w:r>
      <w:r>
        <w:rPr>
          <w:rFonts w:ascii="Calibri" w:hAnsi="Calibri" w:cs="Calibri"/>
          <w:b/>
          <w:sz w:val="22"/>
          <w:szCs w:val="22"/>
        </w:rPr>
        <w:t xml:space="preserve"> –</w:t>
      </w:r>
      <w:r>
        <w:rPr>
          <w:rFonts w:ascii="Calibri" w:hAnsi="Calibri" w:cs="Calibri"/>
          <w:sz w:val="22"/>
          <w:szCs w:val="22"/>
        </w:rPr>
        <w:t xml:space="preserve"> Regulamin przesyłania faktur elektronicznych</w:t>
      </w:r>
      <w:r w:rsidRPr="00E15A66">
        <w:rPr>
          <w:rFonts w:ascii="Calibri" w:hAnsi="Calibri" w:cs="Calibri"/>
          <w:sz w:val="22"/>
          <w:szCs w:val="22"/>
        </w:rPr>
        <w:t>.</w:t>
      </w:r>
    </w:p>
    <w:p w:rsidR="00550E6F" w:rsidRDefault="00550E6F" w:rsidP="00550E6F">
      <w:pPr>
        <w:pStyle w:val="Tekstpodstawowywcity"/>
        <w:spacing w:line="271" w:lineRule="auto"/>
        <w:ind w:left="1800" w:right="68" w:hanging="1800"/>
        <w:rPr>
          <w:rFonts w:ascii="Calibri" w:hAnsi="Calibri" w:cs="Calibri"/>
          <w:sz w:val="22"/>
          <w:szCs w:val="22"/>
        </w:rPr>
      </w:pPr>
      <w:r>
        <w:rPr>
          <w:rFonts w:ascii="Calibri" w:hAnsi="Calibri" w:cs="Calibri"/>
          <w:b/>
          <w:sz w:val="22"/>
          <w:szCs w:val="22"/>
        </w:rPr>
        <w:t>Załącznik nr 4 –</w:t>
      </w:r>
      <w:r>
        <w:rPr>
          <w:rFonts w:ascii="Calibri" w:hAnsi="Calibri" w:cs="Calibri"/>
          <w:sz w:val="22"/>
          <w:szCs w:val="22"/>
        </w:rPr>
        <w:t xml:space="preserve"> Umowa o podwykonawstwo.</w:t>
      </w:r>
    </w:p>
    <w:p w:rsidR="00EA27A6" w:rsidRPr="00E15A66" w:rsidRDefault="00EA27A6" w:rsidP="00EA27A6">
      <w:pPr>
        <w:pStyle w:val="Tekstpodstawowywcity"/>
        <w:spacing w:line="271" w:lineRule="auto"/>
        <w:ind w:left="1800" w:right="68" w:hanging="1800"/>
        <w:jc w:val="both"/>
        <w:rPr>
          <w:rFonts w:ascii="Calibri" w:hAnsi="Calibri" w:cs="Calibri"/>
          <w:sz w:val="22"/>
          <w:szCs w:val="22"/>
        </w:rPr>
      </w:pPr>
      <w:r>
        <w:rPr>
          <w:rFonts w:ascii="Calibri" w:hAnsi="Calibri" w:cs="Calibri"/>
          <w:b/>
          <w:sz w:val="22"/>
          <w:szCs w:val="22"/>
        </w:rPr>
        <w:t xml:space="preserve">Załącznik nr </w:t>
      </w:r>
      <w:r w:rsidR="00550E6F">
        <w:rPr>
          <w:rFonts w:ascii="Calibri" w:hAnsi="Calibri" w:cs="Calibri"/>
          <w:b/>
          <w:sz w:val="22"/>
          <w:szCs w:val="22"/>
        </w:rPr>
        <w:t>5</w:t>
      </w:r>
      <w:r>
        <w:rPr>
          <w:rFonts w:ascii="Calibri" w:hAnsi="Calibri" w:cs="Calibri"/>
          <w:b/>
          <w:sz w:val="22"/>
          <w:szCs w:val="22"/>
        </w:rPr>
        <w:t xml:space="preserve"> –</w:t>
      </w:r>
      <w:r>
        <w:rPr>
          <w:rFonts w:ascii="Calibri" w:hAnsi="Calibri" w:cs="Calibri"/>
          <w:sz w:val="22"/>
          <w:szCs w:val="22"/>
        </w:rPr>
        <w:t xml:space="preserve"> Informacja dotycząca beneficjentów rzeczywistych.</w:t>
      </w:r>
    </w:p>
    <w:p w:rsidR="00EA27A6" w:rsidRPr="00E15A66" w:rsidRDefault="00EA27A6" w:rsidP="00550E6F">
      <w:pPr>
        <w:spacing w:before="240" w:line="271" w:lineRule="auto"/>
        <w:jc w:val="center"/>
        <w:rPr>
          <w:rFonts w:ascii="Calibri" w:hAnsi="Calibri" w:cs="Calibri"/>
          <w:b/>
          <w:sz w:val="22"/>
          <w:szCs w:val="22"/>
        </w:rPr>
      </w:pPr>
      <w:r w:rsidRPr="00E15A66">
        <w:rPr>
          <w:rFonts w:ascii="Calibri" w:hAnsi="Calibri" w:cs="Calibri"/>
          <w:b/>
          <w:sz w:val="22"/>
          <w:szCs w:val="22"/>
        </w:rPr>
        <w:t>ZAMAWIAJĄCY:</w:t>
      </w:r>
      <w:r>
        <w:rPr>
          <w:rFonts w:ascii="Calibri" w:hAnsi="Calibri" w:cs="Calibri"/>
          <w:b/>
          <w:sz w:val="22"/>
          <w:szCs w:val="22"/>
        </w:rPr>
        <w:tab/>
      </w:r>
      <w:r w:rsidRPr="00E15A66">
        <w:rPr>
          <w:rFonts w:ascii="Calibri" w:hAnsi="Calibri" w:cs="Calibri"/>
          <w:b/>
          <w:sz w:val="22"/>
          <w:szCs w:val="22"/>
        </w:rPr>
        <w:t>WYKONAWCA:</w:t>
      </w:r>
    </w:p>
    <w:p w:rsidR="00191609" w:rsidRPr="00BB0C5A" w:rsidRDefault="00191609" w:rsidP="00BB0C5A">
      <w:pPr>
        <w:spacing w:line="271" w:lineRule="auto"/>
        <w:rPr>
          <w:rFonts w:asciiTheme="minorHAnsi" w:hAnsiTheme="minorHAnsi" w:cstheme="minorHAnsi"/>
          <w:sz w:val="22"/>
          <w:szCs w:val="22"/>
        </w:rPr>
      </w:pPr>
    </w:p>
    <w:p w:rsidR="003E0964" w:rsidRPr="00BB0C5A" w:rsidRDefault="003E0964" w:rsidP="00BB0C5A">
      <w:pPr>
        <w:spacing w:line="271" w:lineRule="auto"/>
        <w:rPr>
          <w:rFonts w:asciiTheme="minorHAnsi" w:hAnsiTheme="minorHAnsi" w:cstheme="minorHAnsi"/>
          <w:sz w:val="22"/>
          <w:szCs w:val="22"/>
        </w:rPr>
      </w:pPr>
    </w:p>
    <w:sectPr w:rsidR="003E0964" w:rsidRPr="00BB0C5A" w:rsidSect="00C81954">
      <w:headerReference w:type="default" r:id="rId8"/>
      <w:footerReference w:type="even" r:id="rId9"/>
      <w:footerReference w:type="default" r:id="rId10"/>
      <w:pgSz w:w="11906" w:h="16838"/>
      <w:pgMar w:top="1418"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180" w:rsidRDefault="00C37180">
      <w:r>
        <w:separator/>
      </w:r>
    </w:p>
  </w:endnote>
  <w:endnote w:type="continuationSeparator" w:id="0">
    <w:p w:rsidR="00C37180" w:rsidRDefault="00C37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CCF" w:rsidRDefault="00191609" w:rsidP="00E10B7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87CCF" w:rsidRDefault="009E4803" w:rsidP="00E10B7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074645"/>
      <w:docPartObj>
        <w:docPartGallery w:val="Page Numbers (Bottom of Page)"/>
        <w:docPartUnique/>
      </w:docPartObj>
    </w:sdtPr>
    <w:sdtEndPr/>
    <w:sdtContent>
      <w:p w:rsidR="00BB0C5A" w:rsidRDefault="00BB0C5A">
        <w:pPr>
          <w:pStyle w:val="Stopka"/>
          <w:jc w:val="right"/>
        </w:pPr>
        <w:r>
          <w:fldChar w:fldCharType="begin"/>
        </w:r>
        <w:r>
          <w:instrText>PAGE   \* MERGEFORMAT</w:instrText>
        </w:r>
        <w:r>
          <w:fldChar w:fldCharType="separate"/>
        </w:r>
        <w:r w:rsidR="009E4803">
          <w:rPr>
            <w:noProof/>
          </w:rPr>
          <w:t>10</w:t>
        </w:r>
        <w:r>
          <w:fldChar w:fldCharType="end"/>
        </w:r>
      </w:p>
    </w:sdtContent>
  </w:sdt>
  <w:p w:rsidR="00287CCF" w:rsidRPr="00BA71F6" w:rsidRDefault="00BB0C5A" w:rsidP="00E10B71">
    <w:pPr>
      <w:pStyle w:val="Stopka"/>
      <w:ind w:right="360"/>
      <w:rPr>
        <w:sz w:val="22"/>
        <w:szCs w:val="22"/>
      </w:rPr>
    </w:pPr>
    <w:r>
      <w:rPr>
        <w:sz w:val="22"/>
        <w:szCs w:val="22"/>
      </w:rPr>
      <w:t>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180" w:rsidRDefault="00C37180">
      <w:r>
        <w:separator/>
      </w:r>
    </w:p>
  </w:footnote>
  <w:footnote w:type="continuationSeparator" w:id="0">
    <w:p w:rsidR="00C37180" w:rsidRDefault="00C37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C5A" w:rsidRDefault="00BB0C5A" w:rsidP="00BB0C5A">
    <w:pPr>
      <w:pStyle w:val="Nagwek"/>
      <w:rPr>
        <w:rFonts w:asciiTheme="minorHAnsi" w:hAnsiTheme="minorHAnsi" w:cstheme="minorHAnsi"/>
        <w:b/>
        <w:sz w:val="22"/>
        <w:szCs w:val="22"/>
      </w:rPr>
    </w:pPr>
    <w:r>
      <w:rPr>
        <w:rFonts w:asciiTheme="minorHAnsi" w:hAnsiTheme="minorHAnsi" w:cstheme="minorHAnsi"/>
        <w:b/>
        <w:sz w:val="22"/>
        <w:szCs w:val="22"/>
      </w:rPr>
      <w:t>KKU.261...2025</w:t>
    </w:r>
  </w:p>
  <w:p w:rsidR="00A31034" w:rsidRPr="00BB0C5A" w:rsidRDefault="00A31034" w:rsidP="00A31034">
    <w:pPr>
      <w:pStyle w:val="Nagwek"/>
      <w:jc w:val="right"/>
      <w:rPr>
        <w:rFonts w:asciiTheme="minorHAnsi" w:hAnsiTheme="minorHAnsi" w:cstheme="minorHAnsi"/>
        <w:b/>
        <w:sz w:val="22"/>
        <w:szCs w:val="22"/>
      </w:rPr>
    </w:pPr>
    <w:r w:rsidRPr="00BB0C5A">
      <w:rPr>
        <w:rFonts w:asciiTheme="minorHAnsi" w:hAnsiTheme="minorHAnsi" w:cstheme="minorHAnsi"/>
        <w:b/>
        <w:sz w:val="22"/>
        <w:szCs w:val="22"/>
      </w:rPr>
      <w:t>Nr postępowanie:</w:t>
    </w:r>
    <w:r w:rsidR="001279D4" w:rsidRPr="00BB0C5A">
      <w:rPr>
        <w:rFonts w:asciiTheme="minorHAnsi" w:hAnsiTheme="minorHAnsi" w:cstheme="minorHAnsi"/>
        <w:b/>
        <w:sz w:val="22"/>
        <w:szCs w:val="22"/>
      </w:rPr>
      <w:t xml:space="preserve"> </w:t>
    </w:r>
    <w:r w:rsidR="00BB0C5A" w:rsidRPr="00BB0C5A">
      <w:rPr>
        <w:rFonts w:ascii="Calibri" w:hAnsi="Calibri"/>
        <w:b/>
        <w:sz w:val="22"/>
        <w:szCs w:val="22"/>
      </w:rPr>
      <w:t>535/PN-65/2025</w:t>
    </w:r>
  </w:p>
  <w:p w:rsidR="00A31034" w:rsidRPr="00BB0C5A" w:rsidRDefault="00A31034" w:rsidP="00A31034">
    <w:pPr>
      <w:pStyle w:val="Nagwek"/>
      <w:jc w:val="right"/>
      <w:rPr>
        <w:rFonts w:asciiTheme="minorHAnsi" w:hAnsiTheme="minorHAnsi" w:cstheme="minorHAnsi"/>
        <w:b/>
        <w:sz w:val="22"/>
        <w:szCs w:val="22"/>
      </w:rPr>
    </w:pPr>
    <w:r w:rsidRPr="00BB0C5A">
      <w:rPr>
        <w:rFonts w:asciiTheme="minorHAnsi" w:hAnsiTheme="minorHAnsi" w:cstheme="minorHAnsi"/>
        <w:b/>
        <w:sz w:val="22"/>
        <w:szCs w:val="22"/>
      </w:rPr>
      <w:t>NU/</w:t>
    </w:r>
    <w:r w:rsidR="00BB0C5A">
      <w:rPr>
        <w:rFonts w:asciiTheme="minorHAnsi" w:hAnsiTheme="minorHAnsi" w:cstheme="minorHAnsi"/>
        <w:b/>
        <w:sz w:val="22"/>
        <w:szCs w:val="22"/>
      </w:rPr>
      <w:t>..../2025</w:t>
    </w:r>
  </w:p>
  <w:p w:rsidR="00A31034" w:rsidRDefault="00A310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A34BB"/>
    <w:multiLevelType w:val="multilevel"/>
    <w:tmpl w:val="684CC74C"/>
    <w:lvl w:ilvl="0">
      <w:start w:val="1"/>
      <w:numFmt w:val="decimal"/>
      <w:lvlText w:val="%1."/>
      <w:lvlJc w:val="left"/>
      <w:pPr>
        <w:ind w:left="360" w:hanging="360"/>
      </w:pPr>
      <w:rPr>
        <w:rFonts w:hint="default"/>
      </w:rPr>
    </w:lvl>
    <w:lvl w:ilvl="1">
      <w:start w:val="1"/>
      <w:numFmt w:val="decimal"/>
      <w:lvlText w:val="%2)"/>
      <w:lvlJc w:val="left"/>
      <w:pPr>
        <w:ind w:left="1494" w:hanging="36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15:restartNumberingAfterBreak="0">
    <w:nsid w:val="0BFC7625"/>
    <w:multiLevelType w:val="hybridMultilevel"/>
    <w:tmpl w:val="18EED73E"/>
    <w:lvl w:ilvl="0" w:tplc="0415000F">
      <w:start w:val="1"/>
      <w:numFmt w:val="decimal"/>
      <w:lvlText w:val="%1."/>
      <w:lvlJc w:val="left"/>
      <w:pPr>
        <w:ind w:left="720" w:hanging="360"/>
      </w:pPr>
    </w:lvl>
    <w:lvl w:ilvl="1" w:tplc="CE34461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F6147E"/>
    <w:multiLevelType w:val="hybridMultilevel"/>
    <w:tmpl w:val="D1903568"/>
    <w:lvl w:ilvl="0" w:tplc="D6CE4D32">
      <w:start w:val="1"/>
      <w:numFmt w:val="decimal"/>
      <w:lvlText w:val="%1."/>
      <w:lvlJc w:val="left"/>
      <w:pPr>
        <w:tabs>
          <w:tab w:val="num" w:pos="397"/>
        </w:tabs>
        <w:ind w:left="397"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21C52BFE"/>
    <w:multiLevelType w:val="hybridMultilevel"/>
    <w:tmpl w:val="D0980D7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262516BE"/>
    <w:multiLevelType w:val="hybridMultilevel"/>
    <w:tmpl w:val="8430B918"/>
    <w:lvl w:ilvl="0" w:tplc="905EE040">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1A37C9E"/>
    <w:multiLevelType w:val="hybridMultilevel"/>
    <w:tmpl w:val="6D4EBFD6"/>
    <w:lvl w:ilvl="0" w:tplc="EEF83252">
      <w:start w:val="1"/>
      <w:numFmt w:val="decimal"/>
      <w:lvlText w:val="%1)"/>
      <w:lvlJc w:val="left"/>
      <w:pPr>
        <w:tabs>
          <w:tab w:val="num" w:pos="794"/>
        </w:tabs>
        <w:ind w:left="794" w:hanging="397"/>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1B6498D"/>
    <w:multiLevelType w:val="hybridMultilevel"/>
    <w:tmpl w:val="FAF4F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094C4F"/>
    <w:multiLevelType w:val="multilevel"/>
    <w:tmpl w:val="E1A6536A"/>
    <w:lvl w:ilvl="0">
      <w:start w:val="1"/>
      <w:numFmt w:val="decimal"/>
      <w:lvlText w:val="%1."/>
      <w:lvlJc w:val="left"/>
      <w:pPr>
        <w:tabs>
          <w:tab w:val="num" w:pos="397"/>
        </w:tabs>
        <w:ind w:left="397" w:hanging="397"/>
      </w:pPr>
      <w:rPr>
        <w:rFonts w:ascii="Calibri" w:hAnsi="Calibri" w:hint="default"/>
        <w:b w:val="0"/>
        <w:sz w:val="22"/>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1E957AE"/>
    <w:multiLevelType w:val="multilevel"/>
    <w:tmpl w:val="06DC801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lowerLetter"/>
      <w:lvlText w:val="%3)"/>
      <w:lvlJc w:val="left"/>
      <w:pPr>
        <w:tabs>
          <w:tab w:val="num" w:pos="567"/>
        </w:tabs>
        <w:ind w:left="567" w:hanging="567"/>
      </w:pPr>
      <w:rPr>
        <w:rFonts w:hint="default"/>
      </w:rPr>
    </w:lvl>
    <w:lvl w:ilvl="3">
      <w:start w:val="1"/>
      <w:numFmt w:val="decimal"/>
      <w:lvlText w:val="%4."/>
      <w:lvlJc w:val="left"/>
      <w:pPr>
        <w:tabs>
          <w:tab w:val="num" w:pos="397"/>
        </w:tabs>
        <w:ind w:left="397" w:hanging="397"/>
      </w:pPr>
      <w:rPr>
        <w:rFonts w:ascii="Times New Roman" w:hAnsi="Times New Roman" w:hint="default"/>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26A1851"/>
    <w:multiLevelType w:val="hybridMultilevel"/>
    <w:tmpl w:val="18283512"/>
    <w:lvl w:ilvl="0" w:tplc="835A78E4">
      <w:start w:val="1"/>
      <w:numFmt w:val="decimal"/>
      <w:lvlText w:val="%1."/>
      <w:lvlJc w:val="center"/>
      <w:pPr>
        <w:tabs>
          <w:tab w:val="num" w:pos="397"/>
        </w:tabs>
        <w:ind w:left="397" w:hanging="397"/>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7B5ED9"/>
    <w:multiLevelType w:val="hybridMultilevel"/>
    <w:tmpl w:val="E76489EE"/>
    <w:lvl w:ilvl="0" w:tplc="04150011">
      <w:start w:val="1"/>
      <w:numFmt w:val="decimal"/>
      <w:lvlText w:val="%1)"/>
      <w:lvlJc w:val="left"/>
      <w:pPr>
        <w:ind w:left="720" w:hanging="360"/>
      </w:pPr>
    </w:lvl>
    <w:lvl w:ilvl="1" w:tplc="CE34461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F210AA"/>
    <w:multiLevelType w:val="multilevel"/>
    <w:tmpl w:val="CDEA000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lowerLetter"/>
      <w:lvlText w:val="%3)"/>
      <w:lvlJc w:val="left"/>
      <w:pPr>
        <w:tabs>
          <w:tab w:val="num" w:pos="567"/>
        </w:tabs>
        <w:ind w:left="567" w:hanging="567"/>
      </w:pPr>
      <w:rPr>
        <w:rFonts w:hint="default"/>
      </w:rPr>
    </w:lvl>
    <w:lvl w:ilvl="3">
      <w:start w:val="1"/>
      <w:numFmt w:val="decimal"/>
      <w:lvlText w:val="%4."/>
      <w:lvlJc w:val="left"/>
      <w:pPr>
        <w:tabs>
          <w:tab w:val="num" w:pos="397"/>
        </w:tabs>
        <w:ind w:left="397" w:hanging="397"/>
      </w:pPr>
      <w:rPr>
        <w:rFonts w:ascii="Times New Roman" w:hAnsi="Times New Roman" w:hint="default"/>
        <w:sz w:val="24"/>
      </w:rPr>
    </w:lvl>
    <w:lvl w:ilvl="4">
      <w:start w:val="1"/>
      <w:numFmt w:val="lowerLetter"/>
      <w:lvlText w:val="%5)"/>
      <w:lvlJc w:val="left"/>
      <w:pPr>
        <w:tabs>
          <w:tab w:val="num" w:pos="3600"/>
        </w:tabs>
        <w:ind w:left="3600" w:hanging="360"/>
      </w:pPr>
      <w:rPr>
        <w:color w:val="FF000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1724428"/>
    <w:multiLevelType w:val="multilevel"/>
    <w:tmpl w:val="E1A6536A"/>
    <w:lvl w:ilvl="0">
      <w:start w:val="1"/>
      <w:numFmt w:val="decimal"/>
      <w:lvlText w:val="%1."/>
      <w:lvlJc w:val="left"/>
      <w:pPr>
        <w:tabs>
          <w:tab w:val="num" w:pos="397"/>
        </w:tabs>
        <w:ind w:left="397" w:hanging="397"/>
      </w:pPr>
      <w:rPr>
        <w:rFonts w:ascii="Calibri" w:hAnsi="Calibri" w:hint="default"/>
        <w:b w:val="0"/>
        <w:sz w:val="22"/>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43E238D"/>
    <w:multiLevelType w:val="hybridMultilevel"/>
    <w:tmpl w:val="0ECADD0C"/>
    <w:lvl w:ilvl="0" w:tplc="20189006">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5E31DB3"/>
    <w:multiLevelType w:val="multilevel"/>
    <w:tmpl w:val="B77A4C30"/>
    <w:lvl w:ilvl="0">
      <w:start w:val="1"/>
      <w:numFmt w:val="decimal"/>
      <w:lvlText w:val="%1."/>
      <w:lvlJc w:val="center"/>
      <w:pPr>
        <w:tabs>
          <w:tab w:val="num" w:pos="397"/>
        </w:tabs>
        <w:ind w:left="397"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D833B39"/>
    <w:multiLevelType w:val="hybridMultilevel"/>
    <w:tmpl w:val="EF5A0D5E"/>
    <w:lvl w:ilvl="0" w:tplc="E54C385E">
      <w:start w:val="1"/>
      <w:numFmt w:val="decimal"/>
      <w:lvlText w:val="%1."/>
      <w:lvlJc w:val="left"/>
      <w:pPr>
        <w:tabs>
          <w:tab w:val="num" w:pos="567"/>
        </w:tabs>
        <w:ind w:left="567" w:hanging="567"/>
      </w:pPr>
      <w:rPr>
        <w:rFonts w:ascii="Times New Roman" w:hAnsi="Times New Roman" w:cs="Times New Roman" w:hint="default"/>
        <w:b w:val="0"/>
        <w:i w:val="0"/>
        <w:sz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34065750">
      <w:start w:val="1"/>
      <w:numFmt w:val="decimal"/>
      <w:lvlText w:val="%4."/>
      <w:lvlJc w:val="left"/>
      <w:pPr>
        <w:tabs>
          <w:tab w:val="num" w:pos="567"/>
        </w:tabs>
        <w:ind w:left="567" w:hanging="567"/>
      </w:pPr>
      <w:rPr>
        <w:rFonts w:ascii="Calibri" w:hAnsi="Calibri" w:hint="default"/>
        <w:b w:val="0"/>
        <w:i w:val="0"/>
        <w:color w:val="auto"/>
        <w:sz w:val="22"/>
        <w:szCs w:val="24"/>
      </w:rPr>
    </w:lvl>
    <w:lvl w:ilvl="4" w:tplc="6B9E2C72">
      <w:start w:val="1"/>
      <w:numFmt w:val="bullet"/>
      <w:lvlText w:val="-"/>
      <w:lvlJc w:val="left"/>
      <w:pPr>
        <w:tabs>
          <w:tab w:val="num" w:pos="3694"/>
        </w:tabs>
        <w:ind w:left="3694" w:hanging="454"/>
      </w:pPr>
      <w:rPr>
        <w:rFonts w:ascii="Times New Roman" w:hAnsi="Times New Roman" w:hint="default"/>
        <w:b w:val="0"/>
        <w:i w:val="0"/>
        <w:sz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45B4797"/>
    <w:multiLevelType w:val="hybridMultilevel"/>
    <w:tmpl w:val="678C04DA"/>
    <w:lvl w:ilvl="0" w:tplc="BCBCF4C2">
      <w:start w:val="1"/>
      <w:numFmt w:val="decimal"/>
      <w:lvlText w:val="%1)"/>
      <w:lvlJc w:val="left"/>
      <w:pPr>
        <w:ind w:left="1287" w:hanging="360"/>
      </w:pPr>
      <w:rPr>
        <w:rFonts w:ascii="Calibri" w:hAnsi="Calibri" w:hint="default"/>
        <w:color w:val="auto"/>
        <w:sz w:val="22"/>
        <w:u w:color="FF000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6ACB49AB"/>
    <w:multiLevelType w:val="hybridMultilevel"/>
    <w:tmpl w:val="B400016E"/>
    <w:lvl w:ilvl="0" w:tplc="7E04FB9E">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9883767"/>
    <w:multiLevelType w:val="hybridMultilevel"/>
    <w:tmpl w:val="688C5F64"/>
    <w:lvl w:ilvl="0" w:tplc="04150001">
      <w:start w:val="1"/>
      <w:numFmt w:val="bullet"/>
      <w:lvlText w:val=""/>
      <w:lvlJc w:val="left"/>
      <w:pPr>
        <w:ind w:left="1004" w:hanging="360"/>
      </w:pPr>
      <w:rPr>
        <w:rFonts w:ascii="Symbol" w:hAnsi="Symbol" w:hint="default"/>
      </w:rPr>
    </w:lvl>
    <w:lvl w:ilvl="1" w:tplc="D7E648B6">
      <w:start w:val="1"/>
      <w:numFmt w:val="decimal"/>
      <w:lvlText w:val="%2)"/>
      <w:lvlJc w:val="left"/>
      <w:pPr>
        <w:ind w:left="1724" w:hanging="360"/>
      </w:pPr>
      <w:rPr>
        <w:rFonts w:hint="default"/>
        <w:color w:val="auto"/>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7"/>
  </w:num>
  <w:num w:numId="2">
    <w:abstractNumId w:val="1"/>
  </w:num>
  <w:num w:numId="3">
    <w:abstractNumId w:val="19"/>
  </w:num>
  <w:num w:numId="4">
    <w:abstractNumId w:val="11"/>
  </w:num>
  <w:num w:numId="5">
    <w:abstractNumId w:val="5"/>
  </w:num>
  <w:num w:numId="6">
    <w:abstractNumId w:val="13"/>
  </w:num>
  <w:num w:numId="7">
    <w:abstractNumId w:val="8"/>
  </w:num>
  <w:num w:numId="8">
    <w:abstractNumId w:val="6"/>
  </w:num>
  <w:num w:numId="9">
    <w:abstractNumId w:val="10"/>
  </w:num>
  <w:num w:numId="10">
    <w:abstractNumId w:val="16"/>
  </w:num>
  <w:num w:numId="11">
    <w:abstractNumId w:val="15"/>
  </w:num>
  <w:num w:numId="12">
    <w:abstractNumId w:val="18"/>
  </w:num>
  <w:num w:numId="13">
    <w:abstractNumId w:val="2"/>
  </w:num>
  <w:num w:numId="14">
    <w:abstractNumId w:val="14"/>
  </w:num>
  <w:num w:numId="15">
    <w:abstractNumId w:val="4"/>
  </w:num>
  <w:num w:numId="16">
    <w:abstractNumId w:val="3"/>
  </w:num>
  <w:num w:numId="17">
    <w:abstractNumId w:val="12"/>
  </w:num>
  <w:num w:numId="18">
    <w:abstractNumId w:val="9"/>
  </w:num>
  <w:num w:numId="19">
    <w:abstractNumId w:val="0"/>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68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09"/>
    <w:rsid w:val="0001676B"/>
    <w:rsid w:val="00035123"/>
    <w:rsid w:val="000440FB"/>
    <w:rsid w:val="0008542D"/>
    <w:rsid w:val="0009142B"/>
    <w:rsid w:val="00092AD6"/>
    <w:rsid w:val="000A026D"/>
    <w:rsid w:val="000B4AA4"/>
    <w:rsid w:val="000B6B63"/>
    <w:rsid w:val="001010DA"/>
    <w:rsid w:val="00110661"/>
    <w:rsid w:val="00114542"/>
    <w:rsid w:val="001279D4"/>
    <w:rsid w:val="00136F56"/>
    <w:rsid w:val="001537AA"/>
    <w:rsid w:val="001665E4"/>
    <w:rsid w:val="00186A39"/>
    <w:rsid w:val="00191609"/>
    <w:rsid w:val="001B44E2"/>
    <w:rsid w:val="00205330"/>
    <w:rsid w:val="002056D6"/>
    <w:rsid w:val="002168EC"/>
    <w:rsid w:val="00226C70"/>
    <w:rsid w:val="00241C92"/>
    <w:rsid w:val="002500CE"/>
    <w:rsid w:val="00265A23"/>
    <w:rsid w:val="0026608D"/>
    <w:rsid w:val="002C3551"/>
    <w:rsid w:val="002D383F"/>
    <w:rsid w:val="002E2076"/>
    <w:rsid w:val="002E5031"/>
    <w:rsid w:val="0030292D"/>
    <w:rsid w:val="003111A2"/>
    <w:rsid w:val="00322843"/>
    <w:rsid w:val="0035661A"/>
    <w:rsid w:val="003651D3"/>
    <w:rsid w:val="00370F5A"/>
    <w:rsid w:val="00381835"/>
    <w:rsid w:val="003B112F"/>
    <w:rsid w:val="003D1245"/>
    <w:rsid w:val="003D3027"/>
    <w:rsid w:val="003E0964"/>
    <w:rsid w:val="003E2F50"/>
    <w:rsid w:val="004305A6"/>
    <w:rsid w:val="00447FF0"/>
    <w:rsid w:val="004A24B6"/>
    <w:rsid w:val="004D3C49"/>
    <w:rsid w:val="004E1F49"/>
    <w:rsid w:val="004E7F1B"/>
    <w:rsid w:val="005203E4"/>
    <w:rsid w:val="005256D3"/>
    <w:rsid w:val="0054613C"/>
    <w:rsid w:val="00547742"/>
    <w:rsid w:val="00550E6F"/>
    <w:rsid w:val="0055610D"/>
    <w:rsid w:val="00556424"/>
    <w:rsid w:val="005578BA"/>
    <w:rsid w:val="0058721C"/>
    <w:rsid w:val="00587938"/>
    <w:rsid w:val="005B2EC3"/>
    <w:rsid w:val="005B4993"/>
    <w:rsid w:val="005D0992"/>
    <w:rsid w:val="005D4255"/>
    <w:rsid w:val="005F5EAD"/>
    <w:rsid w:val="00607F52"/>
    <w:rsid w:val="00620828"/>
    <w:rsid w:val="006216C2"/>
    <w:rsid w:val="00625C38"/>
    <w:rsid w:val="00635B57"/>
    <w:rsid w:val="00662C83"/>
    <w:rsid w:val="00676F4A"/>
    <w:rsid w:val="006C09A1"/>
    <w:rsid w:val="006C1EC7"/>
    <w:rsid w:val="006C3421"/>
    <w:rsid w:val="006D5EE0"/>
    <w:rsid w:val="006E0224"/>
    <w:rsid w:val="006E42F4"/>
    <w:rsid w:val="006F1F5C"/>
    <w:rsid w:val="00705FA6"/>
    <w:rsid w:val="00712E49"/>
    <w:rsid w:val="00722161"/>
    <w:rsid w:val="007225C5"/>
    <w:rsid w:val="00770CFA"/>
    <w:rsid w:val="00772B67"/>
    <w:rsid w:val="00783696"/>
    <w:rsid w:val="007B4E9D"/>
    <w:rsid w:val="007E77D2"/>
    <w:rsid w:val="007F109F"/>
    <w:rsid w:val="007F323C"/>
    <w:rsid w:val="00803C6C"/>
    <w:rsid w:val="008135A9"/>
    <w:rsid w:val="00821D94"/>
    <w:rsid w:val="008354EF"/>
    <w:rsid w:val="0084355E"/>
    <w:rsid w:val="008437DC"/>
    <w:rsid w:val="00857941"/>
    <w:rsid w:val="008828E1"/>
    <w:rsid w:val="008A0AB0"/>
    <w:rsid w:val="008B2A36"/>
    <w:rsid w:val="008D489E"/>
    <w:rsid w:val="008D5E98"/>
    <w:rsid w:val="008E7508"/>
    <w:rsid w:val="008F1B7C"/>
    <w:rsid w:val="008F46FC"/>
    <w:rsid w:val="008F4C66"/>
    <w:rsid w:val="008F6B16"/>
    <w:rsid w:val="00932F8B"/>
    <w:rsid w:val="00937290"/>
    <w:rsid w:val="009600E4"/>
    <w:rsid w:val="00962F70"/>
    <w:rsid w:val="009839F8"/>
    <w:rsid w:val="0098417E"/>
    <w:rsid w:val="009A672F"/>
    <w:rsid w:val="009D5DE5"/>
    <w:rsid w:val="009E4803"/>
    <w:rsid w:val="00A11D5B"/>
    <w:rsid w:val="00A236CC"/>
    <w:rsid w:val="00A31034"/>
    <w:rsid w:val="00A4327E"/>
    <w:rsid w:val="00A65F44"/>
    <w:rsid w:val="00A66C76"/>
    <w:rsid w:val="00A86E36"/>
    <w:rsid w:val="00A91DCD"/>
    <w:rsid w:val="00A95961"/>
    <w:rsid w:val="00AA5A6E"/>
    <w:rsid w:val="00B25783"/>
    <w:rsid w:val="00B64374"/>
    <w:rsid w:val="00B84C61"/>
    <w:rsid w:val="00BA3A67"/>
    <w:rsid w:val="00BA71F6"/>
    <w:rsid w:val="00BB0C5A"/>
    <w:rsid w:val="00BB1854"/>
    <w:rsid w:val="00BC5230"/>
    <w:rsid w:val="00BE0F25"/>
    <w:rsid w:val="00C00C1C"/>
    <w:rsid w:val="00C063D3"/>
    <w:rsid w:val="00C12705"/>
    <w:rsid w:val="00C31C74"/>
    <w:rsid w:val="00C33CEC"/>
    <w:rsid w:val="00C37180"/>
    <w:rsid w:val="00C51F24"/>
    <w:rsid w:val="00C616DC"/>
    <w:rsid w:val="00C70EFA"/>
    <w:rsid w:val="00C720B6"/>
    <w:rsid w:val="00C81954"/>
    <w:rsid w:val="00C84BB0"/>
    <w:rsid w:val="00CC2FE4"/>
    <w:rsid w:val="00CC477B"/>
    <w:rsid w:val="00CD0177"/>
    <w:rsid w:val="00CD40F0"/>
    <w:rsid w:val="00CE73A3"/>
    <w:rsid w:val="00CF1146"/>
    <w:rsid w:val="00D04E5A"/>
    <w:rsid w:val="00D14BC6"/>
    <w:rsid w:val="00D22A02"/>
    <w:rsid w:val="00D22A88"/>
    <w:rsid w:val="00D82339"/>
    <w:rsid w:val="00D97153"/>
    <w:rsid w:val="00D97A94"/>
    <w:rsid w:val="00DF1F56"/>
    <w:rsid w:val="00E03B44"/>
    <w:rsid w:val="00E03EE7"/>
    <w:rsid w:val="00E14979"/>
    <w:rsid w:val="00E20E55"/>
    <w:rsid w:val="00E24AC3"/>
    <w:rsid w:val="00E3395A"/>
    <w:rsid w:val="00E80B3E"/>
    <w:rsid w:val="00E91713"/>
    <w:rsid w:val="00EA27A6"/>
    <w:rsid w:val="00EA5FAE"/>
    <w:rsid w:val="00EB79ED"/>
    <w:rsid w:val="00EF7D97"/>
    <w:rsid w:val="00F02FFE"/>
    <w:rsid w:val="00F2099B"/>
    <w:rsid w:val="00F6399C"/>
    <w:rsid w:val="00F63D29"/>
    <w:rsid w:val="00F8584F"/>
    <w:rsid w:val="00F8592D"/>
    <w:rsid w:val="00FA1177"/>
    <w:rsid w:val="00FA3432"/>
    <w:rsid w:val="00FA740C"/>
    <w:rsid w:val="00FD0A9D"/>
    <w:rsid w:val="00FD54F2"/>
    <w:rsid w:val="00FD602E"/>
    <w:rsid w:val="00FE0393"/>
    <w:rsid w:val="00FE7F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156E42-2C79-4E99-8CE9-236B7437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160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91609"/>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191609"/>
    <w:pPr>
      <w:keepNext/>
      <w:ind w:left="-540"/>
      <w:outlineLvl w:val="1"/>
    </w:pPr>
    <w:rPr>
      <w:b/>
      <w:bCs/>
    </w:rPr>
  </w:style>
  <w:style w:type="paragraph" w:styleId="Nagwek4">
    <w:name w:val="heading 4"/>
    <w:basedOn w:val="Normalny"/>
    <w:next w:val="Normalny"/>
    <w:link w:val="Nagwek4Znak"/>
    <w:uiPriority w:val="9"/>
    <w:semiHidden/>
    <w:unhideWhenUsed/>
    <w:qFormat/>
    <w:rsid w:val="003029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91609"/>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191609"/>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rsid w:val="00191609"/>
    <w:pPr>
      <w:ind w:left="-540"/>
    </w:pPr>
  </w:style>
  <w:style w:type="character" w:customStyle="1" w:styleId="TekstpodstawowywcityZnak">
    <w:name w:val="Tekst podstawowy wcięty Znak"/>
    <w:basedOn w:val="Domylnaczcionkaakapitu"/>
    <w:link w:val="Tekstpodstawowywcity"/>
    <w:rsid w:val="00191609"/>
    <w:rPr>
      <w:rFonts w:ascii="Times New Roman" w:eastAsia="Times New Roman" w:hAnsi="Times New Roman" w:cs="Times New Roman"/>
      <w:sz w:val="24"/>
      <w:szCs w:val="24"/>
      <w:lang w:eastAsia="pl-PL"/>
    </w:rPr>
  </w:style>
  <w:style w:type="paragraph" w:styleId="Tekstblokowy">
    <w:name w:val="Block Text"/>
    <w:basedOn w:val="Normalny"/>
    <w:rsid w:val="00191609"/>
    <w:pPr>
      <w:ind w:left="-540" w:right="540"/>
    </w:pPr>
  </w:style>
  <w:style w:type="paragraph" w:styleId="Stopka">
    <w:name w:val="footer"/>
    <w:basedOn w:val="Normalny"/>
    <w:link w:val="StopkaZnak"/>
    <w:uiPriority w:val="99"/>
    <w:rsid w:val="00191609"/>
    <w:pPr>
      <w:tabs>
        <w:tab w:val="center" w:pos="4536"/>
        <w:tab w:val="right" w:pos="9072"/>
      </w:tabs>
    </w:pPr>
  </w:style>
  <w:style w:type="character" w:customStyle="1" w:styleId="StopkaZnak">
    <w:name w:val="Stopka Znak"/>
    <w:basedOn w:val="Domylnaczcionkaakapitu"/>
    <w:link w:val="Stopka"/>
    <w:uiPriority w:val="99"/>
    <w:rsid w:val="00191609"/>
    <w:rPr>
      <w:rFonts w:ascii="Times New Roman" w:eastAsia="Times New Roman" w:hAnsi="Times New Roman" w:cs="Times New Roman"/>
      <w:sz w:val="24"/>
      <w:szCs w:val="24"/>
      <w:lang w:eastAsia="pl-PL"/>
    </w:rPr>
  </w:style>
  <w:style w:type="character" w:styleId="Numerstrony">
    <w:name w:val="page number"/>
    <w:basedOn w:val="Domylnaczcionkaakapitu"/>
    <w:rsid w:val="00191609"/>
  </w:style>
  <w:style w:type="paragraph" w:styleId="Tekstpodstawowy2">
    <w:name w:val="Body Text 2"/>
    <w:basedOn w:val="Normalny"/>
    <w:link w:val="Tekstpodstawowy2Znak"/>
    <w:uiPriority w:val="99"/>
    <w:semiHidden/>
    <w:unhideWhenUsed/>
    <w:rsid w:val="00191609"/>
    <w:pPr>
      <w:spacing w:after="120" w:line="480" w:lineRule="auto"/>
    </w:pPr>
  </w:style>
  <w:style w:type="character" w:customStyle="1" w:styleId="Tekstpodstawowy2Znak">
    <w:name w:val="Tekst podstawowy 2 Znak"/>
    <w:basedOn w:val="Domylnaczcionkaakapitu"/>
    <w:link w:val="Tekstpodstawowy2"/>
    <w:uiPriority w:val="99"/>
    <w:semiHidden/>
    <w:rsid w:val="00191609"/>
    <w:rPr>
      <w:rFonts w:ascii="Times New Roman" w:eastAsia="Times New Roman" w:hAnsi="Times New Roman" w:cs="Times New Roman"/>
      <w:sz w:val="24"/>
      <w:szCs w:val="24"/>
      <w:lang w:eastAsia="pl-PL"/>
    </w:rPr>
  </w:style>
  <w:style w:type="paragraph" w:styleId="Nagwek">
    <w:name w:val="header"/>
    <w:basedOn w:val="Normalny"/>
    <w:link w:val="NagwekZnak"/>
    <w:rsid w:val="00191609"/>
    <w:pPr>
      <w:widowControl w:val="0"/>
      <w:tabs>
        <w:tab w:val="center" w:pos="4536"/>
        <w:tab w:val="right" w:pos="9072"/>
      </w:tabs>
    </w:pPr>
    <w:rPr>
      <w:rFonts w:ascii="Arial" w:hAnsi="Arial"/>
      <w:szCs w:val="20"/>
    </w:rPr>
  </w:style>
  <w:style w:type="character" w:customStyle="1" w:styleId="NagwekZnak">
    <w:name w:val="Nagłówek Znak"/>
    <w:basedOn w:val="Domylnaczcionkaakapitu"/>
    <w:link w:val="Nagwek"/>
    <w:rsid w:val="00191609"/>
    <w:rPr>
      <w:rFonts w:ascii="Arial" w:eastAsia="Times New Roman" w:hAnsi="Arial" w:cs="Times New Roman"/>
      <w:sz w:val="24"/>
      <w:szCs w:val="20"/>
      <w:lang w:eastAsia="pl-PL"/>
    </w:rPr>
  </w:style>
  <w:style w:type="paragraph" w:styleId="Tytu">
    <w:name w:val="Title"/>
    <w:basedOn w:val="Normalny"/>
    <w:link w:val="TytuZnak"/>
    <w:qFormat/>
    <w:rsid w:val="00191609"/>
    <w:pPr>
      <w:widowControl w:val="0"/>
      <w:jc w:val="center"/>
    </w:pPr>
    <w:rPr>
      <w:rFonts w:ascii="Arial" w:hAnsi="Arial"/>
      <w:b/>
      <w:sz w:val="20"/>
      <w:szCs w:val="20"/>
    </w:rPr>
  </w:style>
  <w:style w:type="character" w:customStyle="1" w:styleId="TytuZnak">
    <w:name w:val="Tytuł Znak"/>
    <w:basedOn w:val="Domylnaczcionkaakapitu"/>
    <w:link w:val="Tytu"/>
    <w:uiPriority w:val="99"/>
    <w:rsid w:val="00191609"/>
    <w:rPr>
      <w:rFonts w:ascii="Arial" w:eastAsia="Times New Roman" w:hAnsi="Arial" w:cs="Times New Roman"/>
      <w:b/>
      <w:sz w:val="20"/>
      <w:szCs w:val="20"/>
      <w:lang w:eastAsia="pl-PL"/>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qFormat/>
    <w:rsid w:val="00191609"/>
    <w:pPr>
      <w:ind w:left="720"/>
      <w:contextualSpacing/>
    </w:pPr>
  </w:style>
  <w:style w:type="character" w:customStyle="1" w:styleId="Nagwek4Znak">
    <w:name w:val="Nagłówek 4 Znak"/>
    <w:basedOn w:val="Domylnaczcionkaakapitu"/>
    <w:link w:val="Nagwek4"/>
    <w:uiPriority w:val="9"/>
    <w:semiHidden/>
    <w:rsid w:val="0030292D"/>
    <w:rPr>
      <w:rFonts w:asciiTheme="majorHAnsi" w:eastAsiaTheme="majorEastAsia" w:hAnsiTheme="majorHAnsi" w:cstheme="majorBidi"/>
      <w:b/>
      <w:bCs/>
      <w:i/>
      <w:iCs/>
      <w:color w:val="4F81BD" w:themeColor="accent1"/>
      <w:sz w:val="24"/>
      <w:szCs w:val="24"/>
      <w:lang w:eastAsia="pl-PL"/>
    </w:rPr>
  </w:style>
  <w:style w:type="paragraph" w:styleId="Tekstdymka">
    <w:name w:val="Balloon Text"/>
    <w:basedOn w:val="Normalny"/>
    <w:link w:val="TekstdymkaZnak"/>
    <w:uiPriority w:val="99"/>
    <w:semiHidden/>
    <w:unhideWhenUsed/>
    <w:rsid w:val="00EA5FAE"/>
    <w:rPr>
      <w:rFonts w:ascii="Tahoma" w:hAnsi="Tahoma" w:cs="Tahoma"/>
      <w:sz w:val="16"/>
      <w:szCs w:val="16"/>
    </w:rPr>
  </w:style>
  <w:style w:type="character" w:customStyle="1" w:styleId="TekstdymkaZnak">
    <w:name w:val="Tekst dymka Znak"/>
    <w:basedOn w:val="Domylnaczcionkaakapitu"/>
    <w:link w:val="Tekstdymka"/>
    <w:uiPriority w:val="99"/>
    <w:semiHidden/>
    <w:rsid w:val="00EA5FAE"/>
    <w:rPr>
      <w:rFonts w:ascii="Tahoma" w:eastAsia="Times New Roman" w:hAnsi="Tahoma" w:cs="Tahoma"/>
      <w:sz w:val="16"/>
      <w:szCs w:val="16"/>
      <w:lang w:eastAsia="pl-PL"/>
    </w:rPr>
  </w:style>
  <w:style w:type="paragraph" w:styleId="NormalnyWeb">
    <w:name w:val="Normal (Web)"/>
    <w:basedOn w:val="Normalny"/>
    <w:rsid w:val="008E7508"/>
    <w:pPr>
      <w:spacing w:before="100" w:beforeAutospacing="1" w:after="100" w:afterAutospacing="1"/>
      <w:jc w:val="both"/>
    </w:pPr>
    <w:rPr>
      <w:szCs w:val="20"/>
    </w:rPr>
  </w:style>
  <w:style w:type="character" w:styleId="Hipercze">
    <w:name w:val="Hyperlink"/>
    <w:basedOn w:val="Domylnaczcionkaakapitu"/>
    <w:uiPriority w:val="99"/>
    <w:unhideWhenUsed/>
    <w:rsid w:val="00C81954"/>
    <w:rPr>
      <w:color w:val="0000FF" w:themeColor="hyperlink"/>
      <w:u w:val="single"/>
    </w:rPr>
  </w:style>
  <w:style w:type="paragraph" w:styleId="Tekstpodstawowywcity2">
    <w:name w:val="Body Text Indent 2"/>
    <w:basedOn w:val="Normalny"/>
    <w:link w:val="Tekstpodstawowywcity2Znak"/>
    <w:uiPriority w:val="99"/>
    <w:rsid w:val="00EA27A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A27A6"/>
    <w:rPr>
      <w:rFonts w:ascii="Times New Roman" w:eastAsia="Times New Roman" w:hAnsi="Times New Roman" w:cs="Times New Roman"/>
      <w:sz w:val="24"/>
      <w:szCs w:val="24"/>
      <w:lang w:eastAsia="pl-PL"/>
    </w:rPr>
  </w:style>
  <w:style w:type="paragraph" w:customStyle="1" w:styleId="Punkt">
    <w:name w:val="Punkt"/>
    <w:basedOn w:val="Tekstpodstawowy"/>
    <w:rsid w:val="00EA27A6"/>
    <w:pPr>
      <w:tabs>
        <w:tab w:val="num" w:pos="360"/>
      </w:tabs>
      <w:spacing w:after="160"/>
      <w:jc w:val="both"/>
    </w:pPr>
  </w:style>
  <w:style w:type="paragraph" w:customStyle="1" w:styleId="Default">
    <w:name w:val="Default"/>
    <w:rsid w:val="00EA27A6"/>
    <w:pPr>
      <w:autoSpaceDE w:val="0"/>
      <w:autoSpaceDN w:val="0"/>
      <w:adjustRightInd w:val="0"/>
      <w:spacing w:after="0" w:line="240" w:lineRule="auto"/>
    </w:pPr>
    <w:rPr>
      <w:rFonts w:ascii="Calibri" w:eastAsia="Calibri" w:hAnsi="Calibri" w:cs="Calibri"/>
      <w:color w:val="000000"/>
      <w:sz w:val="24"/>
      <w:szCs w:val="24"/>
    </w:rPr>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qFormat/>
    <w:locked/>
    <w:rsid w:val="00EA27A6"/>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EA27A6"/>
    <w:pPr>
      <w:spacing w:after="120"/>
    </w:pPr>
  </w:style>
  <w:style w:type="character" w:customStyle="1" w:styleId="TekstpodstawowyZnak">
    <w:name w:val="Tekst podstawowy Znak"/>
    <w:basedOn w:val="Domylnaczcionkaakapitu"/>
    <w:link w:val="Tekstpodstawowy"/>
    <w:uiPriority w:val="99"/>
    <w:semiHidden/>
    <w:rsid w:val="00EA27A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1A26E-90A5-4E10-B0FE-E8FAD33E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3783</Words>
  <Characters>22698</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CETERA-SZELĄG</dc:creator>
  <cp:lastModifiedBy>Anna Menzel</cp:lastModifiedBy>
  <cp:revision>3</cp:revision>
  <cp:lastPrinted>2016-04-21T07:31:00Z</cp:lastPrinted>
  <dcterms:created xsi:type="dcterms:W3CDTF">2025-06-12T10:49:00Z</dcterms:created>
  <dcterms:modified xsi:type="dcterms:W3CDTF">2025-06-12T11:01:00Z</dcterms:modified>
</cp:coreProperties>
</file>