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453689" w:rsidRPr="00453689">
        <w:rPr>
          <w:rFonts w:asciiTheme="minorHAnsi" w:hAnsiTheme="minorHAnsi"/>
          <w:sz w:val="22"/>
          <w:szCs w:val="22"/>
        </w:rPr>
        <w:t>„Remont kapitalny filtra powolnego nr VI w ZUW Bielany w Krakowie – projektowanie i wykonawstwo.”</w:t>
      </w:r>
      <w:r w:rsidR="005833F6" w:rsidRPr="00453689">
        <w:rPr>
          <w:rFonts w:asciiTheme="minorHAnsi" w:hAnsiTheme="minorHAnsi"/>
          <w:bCs/>
          <w:sz w:val="22"/>
          <w:szCs w:val="22"/>
        </w:rPr>
        <w:t xml:space="preserve"> w całości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4E1B41" w:rsidRDefault="004E1B41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731168" w:rsidRPr="00453689" w:rsidRDefault="00731168" w:rsidP="00731168">
      <w:pPr>
        <w:keepNext/>
        <w:numPr>
          <w:ilvl w:val="0"/>
          <w:numId w:val="15"/>
        </w:numPr>
        <w:tabs>
          <w:tab w:val="clear" w:pos="397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0" w:name="_Hlk196827792"/>
      <w:r w:rsidRPr="00453689">
        <w:rPr>
          <w:rFonts w:asciiTheme="minorHAnsi" w:hAnsiTheme="minorHAnsi"/>
          <w:sz w:val="22"/>
          <w:szCs w:val="22"/>
        </w:rPr>
        <w:lastRenderedPageBreak/>
        <w:t>Roboty budowlano-montażowe</w:t>
      </w:r>
      <w:r w:rsidR="00453689" w:rsidRPr="00453689">
        <w:rPr>
          <w:rFonts w:asciiTheme="minorHAnsi" w:hAnsiTheme="minorHAnsi"/>
          <w:sz w:val="22"/>
          <w:szCs w:val="22"/>
        </w:rPr>
        <w:t xml:space="preserve"> - remont kapitalny filtra powolnego nr VI w ZUW Bielany w Krakowie</w:t>
      </w:r>
      <w:r w:rsidRPr="00453689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731168" w:rsidRPr="00453689" w:rsidRDefault="00731168" w:rsidP="00731168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bCs/>
          <w:sz w:val="22"/>
          <w:szCs w:val="22"/>
        </w:rPr>
      </w:pPr>
      <w:r w:rsidRPr="00C60CC8">
        <w:rPr>
          <w:rFonts w:asciiTheme="minorHAnsi" w:hAnsiTheme="minorHAnsi"/>
          <w:bCs/>
          <w:sz w:val="22"/>
          <w:szCs w:val="22"/>
        </w:rPr>
        <w:t>(zgodnie z harmonogramem)</w:t>
      </w:r>
      <w:r w:rsidRPr="00453689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731168" w:rsidRPr="00453689" w:rsidRDefault="00731168" w:rsidP="00731168">
      <w:pPr>
        <w:keepNext/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>+ należny podatek VAT</w:t>
      </w:r>
    </w:p>
    <w:p w:rsidR="00731168" w:rsidRPr="00453689" w:rsidRDefault="00731168" w:rsidP="00731168">
      <w:pPr>
        <w:keepNext/>
        <w:numPr>
          <w:ilvl w:val="0"/>
          <w:numId w:val="15"/>
        </w:numPr>
        <w:tabs>
          <w:tab w:val="clear" w:pos="39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 xml:space="preserve">Renowacja nawierzchni </w:t>
      </w:r>
      <w:r w:rsidR="00453689">
        <w:rPr>
          <w:rFonts w:asciiTheme="minorHAnsi" w:hAnsiTheme="minorHAnsi"/>
          <w:sz w:val="22"/>
          <w:szCs w:val="22"/>
        </w:rPr>
        <w:t>po r</w:t>
      </w:r>
      <w:r w:rsidR="00453689" w:rsidRPr="00453689">
        <w:rPr>
          <w:rFonts w:asciiTheme="minorHAnsi" w:hAnsiTheme="minorHAnsi"/>
          <w:sz w:val="22"/>
          <w:szCs w:val="22"/>
        </w:rPr>
        <w:t>obot</w:t>
      </w:r>
      <w:r w:rsidR="00453689">
        <w:rPr>
          <w:rFonts w:asciiTheme="minorHAnsi" w:hAnsiTheme="minorHAnsi"/>
          <w:sz w:val="22"/>
          <w:szCs w:val="22"/>
        </w:rPr>
        <w:t>ach</w:t>
      </w:r>
      <w:r w:rsidR="00453689" w:rsidRPr="00453689">
        <w:rPr>
          <w:rFonts w:asciiTheme="minorHAnsi" w:hAnsiTheme="minorHAnsi"/>
          <w:sz w:val="22"/>
          <w:szCs w:val="22"/>
        </w:rPr>
        <w:t xml:space="preserve"> budowlano-montażow</w:t>
      </w:r>
      <w:r w:rsidR="00453689">
        <w:rPr>
          <w:rFonts w:asciiTheme="minorHAnsi" w:hAnsiTheme="minorHAnsi"/>
          <w:sz w:val="22"/>
          <w:szCs w:val="22"/>
        </w:rPr>
        <w:t>ych</w:t>
      </w:r>
      <w:r w:rsidR="00453689" w:rsidRPr="00453689">
        <w:rPr>
          <w:rFonts w:asciiTheme="minorHAnsi" w:hAnsiTheme="minorHAnsi"/>
          <w:sz w:val="22"/>
          <w:szCs w:val="22"/>
        </w:rPr>
        <w:t xml:space="preserve"> - remont kapitalny filtra powolnego nr VI w ZUW Bielany w Krakowie</w:t>
      </w:r>
    </w:p>
    <w:p w:rsidR="00731168" w:rsidRPr="00453689" w:rsidRDefault="00731168" w:rsidP="00731168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C60CC8">
        <w:rPr>
          <w:rFonts w:asciiTheme="minorHAnsi" w:hAnsiTheme="minorHAnsi"/>
          <w:bCs/>
          <w:sz w:val="22"/>
          <w:szCs w:val="22"/>
        </w:rPr>
        <w:t>(zgodnie z harmonogramem)</w:t>
      </w:r>
      <w:r w:rsidRPr="00453689">
        <w:rPr>
          <w:rFonts w:asciiTheme="minorHAnsi" w:hAnsiTheme="minorHAnsi"/>
          <w:bCs/>
          <w:color w:val="FF0000"/>
          <w:sz w:val="22"/>
          <w:szCs w:val="22"/>
        </w:rPr>
        <w:tab/>
      </w:r>
      <w:r w:rsidRPr="00453689">
        <w:rPr>
          <w:rFonts w:asciiTheme="minorHAnsi" w:hAnsiTheme="minorHAnsi"/>
          <w:bCs/>
          <w:sz w:val="22"/>
          <w:szCs w:val="22"/>
        </w:rPr>
        <w:t xml:space="preserve"> </w:t>
      </w:r>
      <w:r w:rsidRPr="00453689">
        <w:rPr>
          <w:rFonts w:asciiTheme="minorHAnsi" w:hAnsiTheme="minorHAnsi"/>
          <w:sz w:val="22"/>
          <w:szCs w:val="22"/>
        </w:rPr>
        <w:t>netto: ........................... zł</w:t>
      </w:r>
    </w:p>
    <w:p w:rsidR="00731168" w:rsidRPr="00453689" w:rsidRDefault="00731168" w:rsidP="00731168">
      <w:pPr>
        <w:keepNext/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>+ należny podatek VAT</w:t>
      </w:r>
    </w:p>
    <w:p w:rsidR="00731168" w:rsidRPr="00453689" w:rsidRDefault="00731168" w:rsidP="00731168">
      <w:pPr>
        <w:keepNext/>
        <w:numPr>
          <w:ilvl w:val="0"/>
          <w:numId w:val="15"/>
        </w:numPr>
        <w:tabs>
          <w:tab w:val="clear" w:pos="39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 xml:space="preserve">Pozostałe ogółem (obsługa geodezyjna, dokumentacja, </w:t>
      </w:r>
    </w:p>
    <w:p w:rsidR="00C60CC8" w:rsidRDefault="00731168" w:rsidP="00731168">
      <w:pPr>
        <w:keepNext/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 xml:space="preserve">org. ruchu, inne – jeśli występują) </w:t>
      </w:r>
    </w:p>
    <w:p w:rsidR="00731168" w:rsidRPr="00C60CC8" w:rsidRDefault="00731168" w:rsidP="00731168">
      <w:pPr>
        <w:keepNext/>
        <w:spacing w:line="271" w:lineRule="auto"/>
        <w:ind w:left="397"/>
        <w:rPr>
          <w:rFonts w:asciiTheme="minorHAnsi" w:hAnsiTheme="minorHAnsi"/>
          <w:bCs/>
          <w:sz w:val="22"/>
          <w:szCs w:val="22"/>
        </w:rPr>
      </w:pPr>
      <w:r w:rsidRPr="00C60CC8">
        <w:rPr>
          <w:rFonts w:asciiTheme="minorHAnsi" w:hAnsiTheme="minorHAnsi"/>
          <w:bCs/>
          <w:sz w:val="22"/>
          <w:szCs w:val="22"/>
        </w:rPr>
        <w:t>(zgodnie z harmonogramem)</w:t>
      </w:r>
    </w:p>
    <w:p w:rsidR="00731168" w:rsidRPr="00453689" w:rsidRDefault="00731168" w:rsidP="00731168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bCs/>
          <w:sz w:val="22"/>
          <w:szCs w:val="22"/>
        </w:rPr>
      </w:pPr>
      <w:r w:rsidRPr="00453689">
        <w:rPr>
          <w:rFonts w:asciiTheme="minorHAnsi" w:hAnsiTheme="minorHAnsi"/>
          <w:bCs/>
          <w:color w:val="FF0000"/>
          <w:sz w:val="22"/>
          <w:szCs w:val="22"/>
        </w:rPr>
        <w:tab/>
      </w:r>
      <w:r w:rsidRPr="00453689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31168" w:rsidRPr="00453689" w:rsidRDefault="00731168" w:rsidP="00731168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453689">
        <w:rPr>
          <w:rFonts w:asciiTheme="minorHAnsi" w:hAnsiTheme="minorHAnsi"/>
          <w:sz w:val="22"/>
          <w:szCs w:val="22"/>
        </w:rPr>
        <w:t>+ należny podatek VAT</w:t>
      </w:r>
    </w:p>
    <w:p w:rsidR="00731168" w:rsidRPr="00453689" w:rsidRDefault="00731168" w:rsidP="00731168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 w:rsidRPr="00453689">
        <w:rPr>
          <w:rFonts w:asciiTheme="minorHAnsi" w:hAnsiTheme="minorHAnsi"/>
          <w:bCs/>
          <w:sz w:val="22"/>
          <w:szCs w:val="22"/>
        </w:rPr>
        <w:t>-------------------------------</w:t>
      </w:r>
    </w:p>
    <w:p w:rsidR="00731168" w:rsidRPr="00453689" w:rsidRDefault="00731168" w:rsidP="00731168">
      <w:pPr>
        <w:pStyle w:val="Tekstpodstawowy2"/>
        <w:tabs>
          <w:tab w:val="left" w:pos="6379"/>
        </w:tabs>
        <w:spacing w:before="120" w:after="120"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453689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453689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731168" w:rsidRPr="00231CB1" w:rsidRDefault="00231CB1" w:rsidP="00231CB1">
      <w:pPr>
        <w:keepNext/>
        <w:tabs>
          <w:tab w:val="left" w:pos="1766"/>
        </w:tabs>
        <w:spacing w:before="60" w:after="240" w:line="271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ab/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453689" w:rsidRPr="006B2114" w:rsidRDefault="00627EEB" w:rsidP="00652683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  <w:bookmarkStart w:id="1" w:name="_GoBack"/>
      <w:bookmarkEnd w:id="1"/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D557D6" w:rsidRPr="00D557D6" w:rsidRDefault="00D557D6" w:rsidP="00D557D6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A3745"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:rsidR="007E6154" w:rsidRPr="00453689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zamówienia </w:t>
      </w:r>
      <w:r w:rsidRPr="00453689">
        <w:rPr>
          <w:rFonts w:asciiTheme="minorHAnsi" w:hAnsiTheme="minorHAnsi"/>
          <w:sz w:val="22"/>
          <w:szCs w:val="22"/>
        </w:rPr>
        <w:t xml:space="preserve">i zobowiązujemy się przed zamontowaniem dostarczyć inspektorowi nadzoru </w:t>
      </w:r>
      <w:r w:rsidR="00C75508" w:rsidRPr="00453689">
        <w:rPr>
          <w:rFonts w:asciiTheme="minorHAnsi" w:hAnsiTheme="minorHAnsi"/>
          <w:sz w:val="22"/>
          <w:szCs w:val="22"/>
        </w:rPr>
        <w:t>WMK</w:t>
      </w:r>
      <w:r w:rsidRPr="00453689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FB5682" w:rsidRPr="00470F65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</w:t>
      </w:r>
      <w:r w:rsidRPr="00470F65">
        <w:rPr>
          <w:rFonts w:asciiTheme="minorHAnsi" w:hAnsiTheme="minorHAnsi"/>
          <w:sz w:val="22"/>
          <w:szCs w:val="22"/>
        </w:rPr>
        <w:t xml:space="preserve">i urządzeń wymienionych w dokumentacji projektowej </w:t>
      </w:r>
      <w:r w:rsidR="00534E65" w:rsidRPr="00470F65">
        <w:rPr>
          <w:rFonts w:asciiTheme="minorHAnsi" w:hAnsiTheme="minorHAnsi"/>
          <w:sz w:val="22"/>
          <w:szCs w:val="22"/>
        </w:rPr>
        <w:t xml:space="preserve">oraz w </w:t>
      </w:r>
      <w:r w:rsidR="00534E65" w:rsidRPr="00470F65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="00534E65" w:rsidRPr="00470F65">
        <w:rPr>
          <w:rFonts w:asciiTheme="minorHAnsi" w:hAnsiTheme="minorHAnsi"/>
          <w:sz w:val="22"/>
          <w:szCs w:val="22"/>
        </w:rPr>
        <w:t xml:space="preserve"> </w:t>
      </w:r>
      <w:r w:rsidRPr="00470F65">
        <w:rPr>
          <w:rFonts w:asciiTheme="minorHAnsi" w:hAnsiTheme="minorHAnsi"/>
          <w:sz w:val="22"/>
          <w:szCs w:val="22"/>
        </w:rPr>
        <w:t>albo innych zgodnych z wymaganiami specyfikacji istotnych warunków zamówienia.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470F65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70F65">
        <w:rPr>
          <w:rFonts w:asciiTheme="minorHAnsi" w:hAnsiTheme="minorHAnsi"/>
          <w:sz w:val="22"/>
          <w:szCs w:val="22"/>
        </w:rPr>
        <w:t>Wymagane wadium w kwocie:</w:t>
      </w:r>
      <w:r w:rsidRPr="00470F65">
        <w:rPr>
          <w:rFonts w:asciiTheme="minorHAnsi" w:hAnsiTheme="minorHAnsi"/>
          <w:bCs/>
          <w:sz w:val="22"/>
          <w:szCs w:val="22"/>
        </w:rPr>
        <w:t xml:space="preserve"> ...........</w:t>
      </w:r>
      <w:r w:rsidRPr="00470F65">
        <w:rPr>
          <w:rFonts w:asciiTheme="minorHAnsi" w:hAnsiTheme="minorHAnsi"/>
          <w:sz w:val="22"/>
          <w:szCs w:val="22"/>
        </w:rPr>
        <w:t xml:space="preserve"> zł </w:t>
      </w:r>
      <w:r w:rsidRPr="00470F65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470F65">
        <w:rPr>
          <w:rFonts w:asciiTheme="minorHAnsi" w:hAnsiTheme="minorHAnsi"/>
          <w:iCs/>
          <w:sz w:val="22"/>
          <w:szCs w:val="22"/>
        </w:rPr>
        <w:t>złotych)</w:t>
      </w:r>
      <w:r w:rsidRPr="00470F65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470F65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70F65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470F65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70F65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:rsidR="008A142F" w:rsidRPr="00470F65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470F6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470F65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18"/>
          <w:szCs w:val="18"/>
        </w:rPr>
      </w:pPr>
      <w:r w:rsidRPr="00470F65">
        <w:rPr>
          <w:rFonts w:asciiTheme="minorHAnsi" w:hAnsiTheme="minorHAnsi"/>
          <w:sz w:val="18"/>
          <w:szCs w:val="18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10" w:rsidRDefault="00843110" w:rsidP="00B66231">
      <w:r>
        <w:separator/>
      </w:r>
    </w:p>
  </w:endnote>
  <w:endnote w:type="continuationSeparator" w:id="0">
    <w:p w:rsidR="00843110" w:rsidRDefault="00843110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2D" w:rsidRDefault="00EF4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10" w:rsidRDefault="00843110" w:rsidP="00B66231">
      <w:r>
        <w:separator/>
      </w:r>
    </w:p>
  </w:footnote>
  <w:footnote w:type="continuationSeparator" w:id="0">
    <w:p w:rsidR="00843110" w:rsidRDefault="00843110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2D" w:rsidRDefault="00EF42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53689">
      <w:rPr>
        <w:rFonts w:asciiTheme="minorHAnsi" w:hAnsiTheme="minorHAnsi"/>
      </w:rPr>
      <w:t>1</w:t>
    </w:r>
  </w:p>
  <w:p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bookmarkStart w:id="2" w:name="_Hlk196829298"/>
    <w:r w:rsidR="00EF422D">
      <w:rPr>
        <w:rFonts w:asciiTheme="minorHAnsi" w:hAnsiTheme="minorHAnsi" w:cs="Calibri"/>
        <w:sz w:val="22"/>
        <w:szCs w:val="22"/>
      </w:rPr>
      <w:t>261.47.2025</w:t>
    </w:r>
    <w:r>
      <w:rPr>
        <w:rFonts w:asciiTheme="minorHAnsi" w:hAnsiTheme="minorHAnsi" w:cs="Calibri"/>
        <w:sz w:val="22"/>
        <w:szCs w:val="22"/>
      </w:rPr>
      <w:t xml:space="preserve"> </w:t>
    </w:r>
    <w:bookmarkEnd w:id="2"/>
    <w:r>
      <w:rPr>
        <w:rFonts w:asciiTheme="minorHAnsi" w:hAnsiTheme="minorHAnsi" w:cs="Calibri"/>
        <w:sz w:val="22"/>
        <w:szCs w:val="22"/>
      </w:rPr>
      <w:tab/>
    </w:r>
    <w:r w:rsidR="0045368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3" w:name="_Hlk196829328"/>
    <w:r w:rsidR="00453689" w:rsidRPr="00453689">
      <w:rPr>
        <w:rFonts w:asciiTheme="minorHAnsi" w:hAnsiTheme="minorHAnsi"/>
      </w:rPr>
      <w:t>385/PN-45/2025</w:t>
    </w:r>
    <w:bookmarkEnd w:id="3"/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2D" w:rsidRDefault="00EF42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1CB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3689"/>
    <w:rsid w:val="004579FC"/>
    <w:rsid w:val="004644E9"/>
    <w:rsid w:val="00470F65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64BBB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52683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3110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B7CB6"/>
    <w:rsid w:val="009E02D0"/>
    <w:rsid w:val="009F3D40"/>
    <w:rsid w:val="00A1734E"/>
    <w:rsid w:val="00A414A4"/>
    <w:rsid w:val="00A808AC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60CC8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557D6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EF422D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9B6B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536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6</cp:revision>
  <dcterms:created xsi:type="dcterms:W3CDTF">2025-04-29T11:18:00Z</dcterms:created>
  <dcterms:modified xsi:type="dcterms:W3CDTF">2025-05-07T07:15:00Z</dcterms:modified>
</cp:coreProperties>
</file>