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74A" w:rsidRPr="00056A45" w:rsidRDefault="00F0074A" w:rsidP="00056A45">
      <w:pPr>
        <w:pStyle w:val="Nagwek1"/>
        <w:jc w:val="center"/>
      </w:pPr>
      <w:bookmarkStart w:id="0" w:name="_GoBack"/>
      <w:bookmarkEnd w:id="0"/>
      <w:r w:rsidRPr="008D76A3">
        <w:t xml:space="preserve">Protokół z wstępnych konsultacji </w:t>
      </w:r>
      <w:r w:rsidRPr="00056A45">
        <w:t>rynkowych</w:t>
      </w:r>
      <w:r w:rsidR="00056A45" w:rsidRPr="00056A45">
        <w:t xml:space="preserve"> nr 7/2024</w:t>
      </w:r>
    </w:p>
    <w:p w:rsidR="00F0074A" w:rsidRPr="00FE1EA8" w:rsidRDefault="00F0074A" w:rsidP="00F0074A">
      <w:pPr>
        <w:pStyle w:val="Default"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:rsidR="00F0074A" w:rsidRPr="008D76A3" w:rsidRDefault="00F0074A" w:rsidP="00F0074A">
      <w:pPr>
        <w:pStyle w:val="Default"/>
        <w:spacing w:line="271" w:lineRule="auto"/>
        <w:rPr>
          <w:rFonts w:ascii="Arial" w:hAnsi="Arial" w:cs="Arial"/>
          <w:sz w:val="22"/>
          <w:szCs w:val="22"/>
        </w:rPr>
      </w:pPr>
      <w:r w:rsidRPr="008D76A3">
        <w:rPr>
          <w:rFonts w:ascii="Arial" w:hAnsi="Arial" w:cs="Arial"/>
          <w:sz w:val="22"/>
          <w:szCs w:val="22"/>
        </w:rPr>
        <w:t>Wodociągi Miasta Krakowa S.A., 30-106 Kraków, ul. Senatorska 1</w:t>
      </w:r>
      <w:r w:rsidR="00232724" w:rsidRPr="008D76A3">
        <w:rPr>
          <w:rFonts w:ascii="Arial" w:hAnsi="Arial" w:cs="Arial"/>
          <w:sz w:val="22"/>
          <w:szCs w:val="22"/>
        </w:rPr>
        <w:t>,</w:t>
      </w:r>
      <w:r w:rsidRPr="008D76A3">
        <w:rPr>
          <w:rFonts w:ascii="Arial" w:hAnsi="Arial" w:cs="Arial"/>
          <w:sz w:val="22"/>
          <w:szCs w:val="22"/>
        </w:rPr>
        <w:t xml:space="preserve"> ogłosiły </w:t>
      </w:r>
      <w:r w:rsidR="00056A45">
        <w:rPr>
          <w:rFonts w:ascii="Arial" w:hAnsi="Arial" w:cs="Arial"/>
          <w:sz w:val="22"/>
          <w:szCs w:val="22"/>
        </w:rPr>
        <w:t>2023-06-01</w:t>
      </w:r>
      <w:r w:rsidRPr="008D76A3">
        <w:rPr>
          <w:rFonts w:ascii="Arial" w:hAnsi="Arial" w:cs="Arial"/>
          <w:sz w:val="22"/>
          <w:szCs w:val="22"/>
        </w:rPr>
        <w:t xml:space="preserve"> r. wstępne konsultacje rynkowe na temat „</w:t>
      </w:r>
      <w:r w:rsidR="00D57AAB" w:rsidRPr="00D57AAB">
        <w:rPr>
          <w:rFonts w:ascii="Arial" w:hAnsi="Arial" w:cs="Arial"/>
          <w:b/>
          <w:bCs/>
          <w:sz w:val="22"/>
          <w:szCs w:val="22"/>
        </w:rPr>
        <w:t>Zakup urządzeń i oprogramowania w celu rozbudowy i modernizacji systemu backup-ów</w:t>
      </w:r>
      <w:r w:rsidRPr="008D76A3">
        <w:rPr>
          <w:rFonts w:ascii="Arial" w:hAnsi="Arial" w:cs="Arial"/>
          <w:b/>
          <w:bCs/>
          <w:sz w:val="22"/>
          <w:szCs w:val="22"/>
        </w:rPr>
        <w:t>.”</w:t>
      </w:r>
      <w:r w:rsidRPr="008D76A3">
        <w:rPr>
          <w:rFonts w:ascii="Arial" w:hAnsi="Arial" w:cs="Arial"/>
          <w:bCs/>
          <w:sz w:val="22"/>
          <w:szCs w:val="22"/>
        </w:rPr>
        <w:t>,</w:t>
      </w:r>
      <w:r w:rsidRPr="008D76A3">
        <w:rPr>
          <w:rFonts w:ascii="Arial" w:hAnsi="Arial" w:cs="Arial"/>
          <w:b/>
          <w:bCs/>
          <w:sz w:val="22"/>
          <w:szCs w:val="22"/>
        </w:rPr>
        <w:t xml:space="preserve"> </w:t>
      </w:r>
      <w:r w:rsidRPr="008D76A3">
        <w:rPr>
          <w:rFonts w:ascii="Arial" w:hAnsi="Arial" w:cs="Arial"/>
          <w:bCs/>
          <w:sz w:val="22"/>
          <w:szCs w:val="22"/>
        </w:rPr>
        <w:t>zakończone</w:t>
      </w:r>
      <w:r w:rsidRPr="008D76A3">
        <w:rPr>
          <w:rFonts w:ascii="Arial" w:hAnsi="Arial" w:cs="Arial"/>
          <w:sz w:val="22"/>
          <w:szCs w:val="22"/>
        </w:rPr>
        <w:t xml:space="preserve"> </w:t>
      </w:r>
      <w:r w:rsidR="005804EB">
        <w:rPr>
          <w:rFonts w:ascii="Arial" w:hAnsi="Arial" w:cs="Arial"/>
          <w:sz w:val="22"/>
          <w:szCs w:val="22"/>
        </w:rPr>
        <w:t>2024-11-29</w:t>
      </w:r>
      <w:r w:rsidRPr="008D76A3">
        <w:rPr>
          <w:rFonts w:ascii="Arial" w:hAnsi="Arial" w:cs="Arial"/>
          <w:sz w:val="22"/>
          <w:szCs w:val="22"/>
        </w:rPr>
        <w:t xml:space="preserve">. </w:t>
      </w:r>
    </w:p>
    <w:p w:rsidR="00F0074A" w:rsidRPr="008D76A3" w:rsidRDefault="00F0074A" w:rsidP="00F0074A">
      <w:pPr>
        <w:pStyle w:val="Default"/>
        <w:spacing w:line="271" w:lineRule="auto"/>
        <w:rPr>
          <w:rFonts w:ascii="Arial" w:hAnsi="Arial" w:cs="Arial"/>
          <w:sz w:val="22"/>
          <w:szCs w:val="22"/>
        </w:rPr>
      </w:pPr>
    </w:p>
    <w:p w:rsidR="00D57AAB" w:rsidRDefault="00F0074A" w:rsidP="00F0074A">
      <w:pPr>
        <w:pStyle w:val="Default"/>
        <w:spacing w:line="271" w:lineRule="auto"/>
        <w:rPr>
          <w:rFonts w:ascii="Arial" w:hAnsi="Arial" w:cs="Arial"/>
          <w:sz w:val="22"/>
          <w:szCs w:val="22"/>
        </w:rPr>
      </w:pPr>
      <w:r w:rsidRPr="005125FD">
        <w:rPr>
          <w:rFonts w:ascii="Arial" w:hAnsi="Arial" w:cs="Arial"/>
          <w:sz w:val="22"/>
          <w:szCs w:val="22"/>
        </w:rPr>
        <w:t>Konsultacje przeprowadzono oddzielnie z każdym z uczestników</w:t>
      </w:r>
      <w:r w:rsidR="00E46760" w:rsidRPr="005125FD">
        <w:rPr>
          <w:rFonts w:ascii="Arial" w:hAnsi="Arial" w:cs="Arial"/>
          <w:sz w:val="22"/>
          <w:szCs w:val="22"/>
        </w:rPr>
        <w:t>.</w:t>
      </w:r>
      <w:r w:rsidRPr="005125FD">
        <w:rPr>
          <w:rFonts w:ascii="Arial" w:hAnsi="Arial" w:cs="Arial"/>
          <w:sz w:val="22"/>
          <w:szCs w:val="22"/>
        </w:rPr>
        <w:t xml:space="preserve"> </w:t>
      </w:r>
    </w:p>
    <w:p w:rsidR="00F0074A" w:rsidRPr="005125FD" w:rsidRDefault="00E46760" w:rsidP="00F0074A">
      <w:pPr>
        <w:pStyle w:val="Default"/>
        <w:spacing w:line="271" w:lineRule="auto"/>
        <w:rPr>
          <w:rFonts w:ascii="Arial" w:hAnsi="Arial" w:cs="Arial"/>
          <w:sz w:val="22"/>
          <w:szCs w:val="22"/>
        </w:rPr>
      </w:pPr>
      <w:r w:rsidRPr="005125FD">
        <w:rPr>
          <w:rFonts w:ascii="Arial" w:hAnsi="Arial" w:cs="Arial"/>
          <w:sz w:val="22"/>
          <w:szCs w:val="22"/>
        </w:rPr>
        <w:t>B</w:t>
      </w:r>
      <w:r w:rsidR="00F0074A" w:rsidRPr="005125FD">
        <w:rPr>
          <w:rFonts w:ascii="Arial" w:hAnsi="Arial" w:cs="Arial"/>
          <w:sz w:val="22"/>
          <w:szCs w:val="22"/>
        </w:rPr>
        <w:t xml:space="preserve">rały w nich udział </w:t>
      </w:r>
      <w:r w:rsidR="00D57AAB">
        <w:rPr>
          <w:rFonts w:ascii="Arial" w:hAnsi="Arial" w:cs="Arial"/>
          <w:sz w:val="22"/>
          <w:szCs w:val="22"/>
        </w:rPr>
        <w:t>następujące firmy:</w:t>
      </w:r>
    </w:p>
    <w:p w:rsidR="00D57AAB" w:rsidRPr="00D57AAB" w:rsidRDefault="00D57AAB" w:rsidP="00822DE0">
      <w:pPr>
        <w:pStyle w:val="Akapitzlist"/>
        <w:numPr>
          <w:ilvl w:val="0"/>
          <w:numId w:val="4"/>
        </w:numPr>
        <w:shd w:val="clear" w:color="auto" w:fill="FFFFFF" w:themeFill="background1"/>
      </w:pPr>
      <w:r w:rsidRPr="00D57AAB">
        <w:t>NET COMPLEX SPÓŁKA Z OGRANICZONĄ ODPOWIEDZIALNOŚCIĄ</w:t>
      </w:r>
    </w:p>
    <w:p w:rsidR="00D57AAB" w:rsidRDefault="00D57AAB" w:rsidP="00822DE0">
      <w:pPr>
        <w:pStyle w:val="Akapitzlist"/>
        <w:numPr>
          <w:ilvl w:val="1"/>
          <w:numId w:val="4"/>
        </w:numPr>
        <w:shd w:val="clear" w:color="auto" w:fill="FFFFFF" w:themeFill="background1"/>
      </w:pPr>
      <w:r>
        <w:t>Wita Stwosza 5, 43, 300 Bielsko-Biała</w:t>
      </w:r>
    </w:p>
    <w:p w:rsidR="00D57AAB" w:rsidRDefault="00D57AAB" w:rsidP="00822DE0">
      <w:pPr>
        <w:pStyle w:val="Akapitzlist"/>
        <w:numPr>
          <w:ilvl w:val="1"/>
          <w:numId w:val="4"/>
        </w:numPr>
        <w:shd w:val="clear" w:color="auto" w:fill="FFFFFF" w:themeFill="background1"/>
      </w:pPr>
      <w:r>
        <w:t>e.lepikhova@netcomplex.pl ; +48 795 994 335</w:t>
      </w:r>
    </w:p>
    <w:p w:rsidR="00D57AAB" w:rsidRDefault="00D57AAB" w:rsidP="00D57AAB">
      <w:pPr>
        <w:pStyle w:val="Akapitzlist"/>
        <w:shd w:val="clear" w:color="auto" w:fill="FFFFFF" w:themeFill="background1"/>
      </w:pPr>
    </w:p>
    <w:p w:rsidR="00D57AAB" w:rsidRPr="00D57AAB" w:rsidRDefault="00D57AAB" w:rsidP="00822DE0">
      <w:pPr>
        <w:pStyle w:val="Akapitzlist"/>
        <w:numPr>
          <w:ilvl w:val="0"/>
          <w:numId w:val="4"/>
        </w:numPr>
        <w:shd w:val="clear" w:color="auto" w:fill="FFFFFF" w:themeFill="background1"/>
      </w:pPr>
      <w:r w:rsidRPr="00D57AAB">
        <w:t xml:space="preserve">HUB4 Sp. z o.o. </w:t>
      </w:r>
    </w:p>
    <w:p w:rsidR="00D57AAB" w:rsidRPr="00D57AAB" w:rsidRDefault="00D57AAB" w:rsidP="00822DE0">
      <w:pPr>
        <w:pStyle w:val="Akapitzlist"/>
        <w:numPr>
          <w:ilvl w:val="1"/>
          <w:numId w:val="4"/>
        </w:numPr>
        <w:shd w:val="clear" w:color="auto" w:fill="FFFFFF" w:themeFill="background1"/>
      </w:pPr>
      <w:r w:rsidRPr="00D57AAB">
        <w:t xml:space="preserve">Ul. Kleszczowa 14A; 02-485 Warszawa </w:t>
      </w:r>
    </w:p>
    <w:p w:rsidR="00D57AAB" w:rsidRPr="00D57AAB" w:rsidRDefault="00D57AAB" w:rsidP="00822DE0">
      <w:pPr>
        <w:pStyle w:val="Akapitzlist"/>
        <w:numPr>
          <w:ilvl w:val="1"/>
          <w:numId w:val="4"/>
        </w:numPr>
        <w:shd w:val="clear" w:color="auto" w:fill="FFFFFF" w:themeFill="background1"/>
      </w:pPr>
      <w:r w:rsidRPr="00D57AAB">
        <w:t>kontakt@hub4.pl ; 609 177 881</w:t>
      </w:r>
    </w:p>
    <w:p w:rsidR="00D57AAB" w:rsidRPr="00D57AAB" w:rsidRDefault="00D57AAB" w:rsidP="00D57AAB">
      <w:pPr>
        <w:pStyle w:val="Akapitzlist"/>
        <w:shd w:val="clear" w:color="auto" w:fill="FFFFFF" w:themeFill="background1"/>
      </w:pPr>
    </w:p>
    <w:p w:rsidR="00D57AAB" w:rsidRPr="00D57AAB" w:rsidRDefault="00D57AAB" w:rsidP="00822DE0">
      <w:pPr>
        <w:pStyle w:val="Akapitzlist"/>
        <w:numPr>
          <w:ilvl w:val="0"/>
          <w:numId w:val="4"/>
        </w:numPr>
        <w:shd w:val="clear" w:color="auto" w:fill="FFFFFF" w:themeFill="background1"/>
      </w:pPr>
      <w:r w:rsidRPr="00D57AAB">
        <w:t>INNERGO Systems Sp. z o.o.</w:t>
      </w:r>
    </w:p>
    <w:p w:rsidR="00D57AAB" w:rsidRPr="00D57AAB" w:rsidRDefault="00D57AAB" w:rsidP="00822DE0">
      <w:pPr>
        <w:pStyle w:val="Akapitzlist"/>
        <w:numPr>
          <w:ilvl w:val="1"/>
          <w:numId w:val="4"/>
        </w:numPr>
        <w:shd w:val="clear" w:color="auto" w:fill="FFFFFF" w:themeFill="background1"/>
      </w:pPr>
      <w:r w:rsidRPr="00D57AAB">
        <w:t>ul. Kamieńskiego 47, 30-644 Kraków</w:t>
      </w:r>
    </w:p>
    <w:p w:rsidR="00D57AAB" w:rsidRPr="00D57AAB" w:rsidRDefault="00D57AAB" w:rsidP="00822DE0">
      <w:pPr>
        <w:pStyle w:val="Akapitzlist"/>
        <w:numPr>
          <w:ilvl w:val="1"/>
          <w:numId w:val="4"/>
        </w:numPr>
        <w:shd w:val="clear" w:color="auto" w:fill="FFFFFF" w:themeFill="background1"/>
      </w:pPr>
      <w:r w:rsidRPr="00D57AAB">
        <w:t>Lukasz.lukaszewski@innergo.pl, 506 218 201</w:t>
      </w:r>
    </w:p>
    <w:p w:rsidR="00D57AAB" w:rsidRPr="00D57AAB" w:rsidRDefault="00D57AAB" w:rsidP="00D57AAB">
      <w:pPr>
        <w:pStyle w:val="Akapitzlist"/>
        <w:shd w:val="clear" w:color="auto" w:fill="FFFFFF" w:themeFill="background1"/>
      </w:pPr>
    </w:p>
    <w:p w:rsidR="00D57AAB" w:rsidRPr="00D57AAB" w:rsidRDefault="00D57AAB" w:rsidP="00822DE0">
      <w:pPr>
        <w:pStyle w:val="Akapitzlist"/>
        <w:numPr>
          <w:ilvl w:val="0"/>
          <w:numId w:val="4"/>
        </w:numPr>
        <w:shd w:val="clear" w:color="auto" w:fill="FFFFFF" w:themeFill="background1"/>
      </w:pPr>
      <w:r>
        <w:t>N</w:t>
      </w:r>
      <w:r w:rsidRPr="00D57AAB">
        <w:t>et-</w:t>
      </w:r>
      <w:r>
        <w:t>O</w:t>
      </w:r>
      <w:r w:rsidRPr="00D57AAB">
        <w:t>-</w:t>
      </w:r>
      <w:proofErr w:type="spellStart"/>
      <w:r>
        <w:t>L</w:t>
      </w:r>
      <w:r w:rsidRPr="00D57AAB">
        <w:t>ogy</w:t>
      </w:r>
      <w:proofErr w:type="spellEnd"/>
      <w:r w:rsidRPr="00D57AAB">
        <w:t xml:space="preserve"> Spółka z ograniczoną odpowiedzialnością</w:t>
      </w:r>
    </w:p>
    <w:p w:rsidR="00D57AAB" w:rsidRPr="00D57AAB" w:rsidRDefault="00D57AAB" w:rsidP="00822DE0">
      <w:pPr>
        <w:pStyle w:val="Akapitzlist"/>
        <w:numPr>
          <w:ilvl w:val="1"/>
          <w:numId w:val="4"/>
        </w:numPr>
        <w:shd w:val="clear" w:color="auto" w:fill="FFFFFF" w:themeFill="background1"/>
      </w:pPr>
      <w:r w:rsidRPr="00D57AAB">
        <w:t>ul. Porcelanowa 23, 40-246 Katowice</w:t>
      </w:r>
    </w:p>
    <w:p w:rsidR="00D57AAB" w:rsidRPr="00D57AAB" w:rsidRDefault="00D57AAB" w:rsidP="00822DE0">
      <w:pPr>
        <w:pStyle w:val="Akapitzlist"/>
        <w:numPr>
          <w:ilvl w:val="1"/>
          <w:numId w:val="4"/>
        </w:numPr>
        <w:shd w:val="clear" w:color="auto" w:fill="FFFFFF" w:themeFill="background1"/>
      </w:pPr>
      <w:r w:rsidRPr="00D57AAB">
        <w:t>info@netology.com.pl , +48 (32) 355 82 70</w:t>
      </w:r>
    </w:p>
    <w:p w:rsidR="00D57AAB" w:rsidRPr="00D57AAB" w:rsidRDefault="00D57AAB" w:rsidP="00D57AAB">
      <w:pPr>
        <w:pStyle w:val="Akapitzlist"/>
        <w:shd w:val="clear" w:color="auto" w:fill="FFFFFF" w:themeFill="background1"/>
      </w:pPr>
    </w:p>
    <w:p w:rsidR="00D57AAB" w:rsidRPr="00D57AAB" w:rsidRDefault="00D57AAB" w:rsidP="00822DE0">
      <w:pPr>
        <w:pStyle w:val="Akapitzlist"/>
        <w:numPr>
          <w:ilvl w:val="0"/>
          <w:numId w:val="4"/>
        </w:numPr>
        <w:shd w:val="clear" w:color="auto" w:fill="FFFFFF" w:themeFill="background1"/>
      </w:pPr>
      <w:r w:rsidRPr="00D57AAB">
        <w:t>VTIT Sp. z o.o.</w:t>
      </w:r>
    </w:p>
    <w:p w:rsidR="00D57AAB" w:rsidRPr="00D57AAB" w:rsidRDefault="00D57AAB" w:rsidP="00822DE0">
      <w:pPr>
        <w:pStyle w:val="Akapitzlist"/>
        <w:numPr>
          <w:ilvl w:val="1"/>
          <w:numId w:val="4"/>
        </w:numPr>
        <w:shd w:val="clear" w:color="auto" w:fill="FFFFFF" w:themeFill="background1"/>
      </w:pPr>
      <w:r w:rsidRPr="00D57AAB">
        <w:t>Ul. Kędzierzyńska 19, 41-902 Bytom</w:t>
      </w:r>
    </w:p>
    <w:p w:rsidR="00D57AAB" w:rsidRDefault="00D57AAB" w:rsidP="00822DE0">
      <w:pPr>
        <w:pStyle w:val="Akapitzlist"/>
        <w:numPr>
          <w:ilvl w:val="1"/>
          <w:numId w:val="4"/>
        </w:numPr>
        <w:shd w:val="clear" w:color="auto" w:fill="FFFFFF" w:themeFill="background1"/>
      </w:pPr>
      <w:r w:rsidRPr="00D57AAB">
        <w:t>sylwia.dulak</w:t>
      </w:r>
      <w:r>
        <w:t>@vtit.eu, tel. 883229336</w:t>
      </w:r>
    </w:p>
    <w:p w:rsidR="00F0074A" w:rsidRPr="005125FD" w:rsidRDefault="00F0074A" w:rsidP="00F0074A">
      <w:pPr>
        <w:pStyle w:val="Default"/>
        <w:spacing w:line="271" w:lineRule="auto"/>
        <w:rPr>
          <w:rFonts w:ascii="Arial" w:hAnsi="Arial" w:cs="Arial"/>
          <w:sz w:val="22"/>
          <w:szCs w:val="22"/>
        </w:rPr>
      </w:pPr>
    </w:p>
    <w:p w:rsidR="00F0074A" w:rsidRPr="005125FD" w:rsidRDefault="00F0074A" w:rsidP="00F0074A">
      <w:pPr>
        <w:pStyle w:val="Default"/>
        <w:spacing w:line="271" w:lineRule="auto"/>
        <w:rPr>
          <w:rFonts w:ascii="Arial" w:hAnsi="Arial" w:cs="Arial"/>
          <w:sz w:val="22"/>
          <w:szCs w:val="22"/>
        </w:rPr>
      </w:pPr>
      <w:r w:rsidRPr="005125FD">
        <w:rPr>
          <w:rFonts w:ascii="Arial" w:hAnsi="Arial" w:cs="Arial"/>
          <w:sz w:val="22"/>
          <w:szCs w:val="22"/>
        </w:rPr>
        <w:t>Podsumowanie:</w:t>
      </w:r>
    </w:p>
    <w:p w:rsidR="008D76A3" w:rsidRPr="005125FD" w:rsidRDefault="00E46760" w:rsidP="00F0074A">
      <w:pPr>
        <w:pStyle w:val="Default"/>
        <w:numPr>
          <w:ilvl w:val="0"/>
          <w:numId w:val="2"/>
        </w:numPr>
        <w:spacing w:line="271" w:lineRule="auto"/>
        <w:rPr>
          <w:rFonts w:ascii="Arial" w:hAnsi="Arial" w:cs="Arial"/>
          <w:sz w:val="22"/>
          <w:szCs w:val="22"/>
        </w:rPr>
      </w:pPr>
      <w:r w:rsidRPr="005125FD">
        <w:rPr>
          <w:rFonts w:ascii="Arial" w:hAnsi="Arial" w:cs="Arial"/>
          <w:sz w:val="22"/>
          <w:szCs w:val="22"/>
        </w:rPr>
        <w:t xml:space="preserve">Podstawowym celem </w:t>
      </w:r>
      <w:r w:rsidR="008D76A3" w:rsidRPr="005125FD">
        <w:rPr>
          <w:rFonts w:ascii="Arial" w:hAnsi="Arial" w:cs="Arial"/>
          <w:sz w:val="22"/>
          <w:szCs w:val="22"/>
        </w:rPr>
        <w:t>konsultacji</w:t>
      </w:r>
      <w:r w:rsidRPr="005125FD">
        <w:rPr>
          <w:rFonts w:ascii="Arial" w:hAnsi="Arial" w:cs="Arial"/>
          <w:sz w:val="22"/>
          <w:szCs w:val="22"/>
        </w:rPr>
        <w:t xml:space="preserve"> była potrzeba</w:t>
      </w:r>
      <w:r w:rsidR="008D76A3" w:rsidRPr="005125FD">
        <w:rPr>
          <w:rFonts w:ascii="Arial" w:hAnsi="Arial" w:cs="Arial"/>
          <w:sz w:val="22"/>
          <w:szCs w:val="22"/>
        </w:rPr>
        <w:t xml:space="preserve"> rozeznani</w:t>
      </w:r>
      <w:r w:rsidRPr="005125FD">
        <w:rPr>
          <w:rFonts w:ascii="Arial" w:hAnsi="Arial" w:cs="Arial"/>
          <w:sz w:val="22"/>
          <w:szCs w:val="22"/>
        </w:rPr>
        <w:t>a</w:t>
      </w:r>
      <w:r w:rsidR="008D76A3" w:rsidRPr="005125FD">
        <w:rPr>
          <w:rFonts w:ascii="Arial" w:hAnsi="Arial" w:cs="Arial"/>
          <w:sz w:val="22"/>
          <w:szCs w:val="22"/>
        </w:rPr>
        <w:t xml:space="preserve"> się w najnowszych rozwiązaniach </w:t>
      </w:r>
      <w:r w:rsidR="00066A0A">
        <w:rPr>
          <w:rFonts w:ascii="Arial" w:hAnsi="Arial" w:cs="Arial"/>
          <w:sz w:val="22"/>
          <w:szCs w:val="22"/>
        </w:rPr>
        <w:t>budowy i organizacji systemów backupów spełniających najwyższe standardy, w powiązaniu z obecnie posiadanym rozwiązaniem.</w:t>
      </w:r>
    </w:p>
    <w:p w:rsidR="0050661F" w:rsidRPr="005125FD" w:rsidRDefault="008D76A3" w:rsidP="00F0074A">
      <w:pPr>
        <w:pStyle w:val="Default"/>
        <w:numPr>
          <w:ilvl w:val="0"/>
          <w:numId w:val="2"/>
        </w:numPr>
        <w:spacing w:line="271" w:lineRule="auto"/>
        <w:rPr>
          <w:rFonts w:ascii="Arial" w:hAnsi="Arial" w:cs="Arial"/>
          <w:sz w:val="22"/>
          <w:szCs w:val="22"/>
        </w:rPr>
      </w:pPr>
      <w:r w:rsidRPr="005125FD">
        <w:rPr>
          <w:rFonts w:ascii="Arial" w:hAnsi="Arial" w:cs="Arial"/>
          <w:sz w:val="22"/>
          <w:szCs w:val="22"/>
        </w:rPr>
        <w:t xml:space="preserve">Firmy </w:t>
      </w:r>
      <w:r w:rsidR="00E46760" w:rsidRPr="005125FD">
        <w:rPr>
          <w:rFonts w:ascii="Arial" w:hAnsi="Arial" w:cs="Arial"/>
          <w:sz w:val="22"/>
          <w:szCs w:val="22"/>
        </w:rPr>
        <w:t xml:space="preserve">które zgłosiły się do postępowania po przesłaniu </w:t>
      </w:r>
      <w:r w:rsidR="009E5F59">
        <w:rPr>
          <w:rFonts w:ascii="Arial" w:hAnsi="Arial" w:cs="Arial"/>
          <w:sz w:val="22"/>
          <w:szCs w:val="22"/>
        </w:rPr>
        <w:t>ogólnych zarysów naszego systemu backupów miały przedstawić ogólną koncepcję rozwinięcia stanu obecnego, w powiązaniu z już istniejącą infrastrukturą.</w:t>
      </w:r>
    </w:p>
    <w:p w:rsidR="00F0074A" w:rsidRPr="005125FD" w:rsidRDefault="0050661F" w:rsidP="00F0074A">
      <w:pPr>
        <w:pStyle w:val="Default"/>
        <w:numPr>
          <w:ilvl w:val="0"/>
          <w:numId w:val="2"/>
        </w:numPr>
        <w:spacing w:line="271" w:lineRule="auto"/>
        <w:rPr>
          <w:rFonts w:ascii="Arial" w:hAnsi="Arial" w:cs="Arial"/>
          <w:sz w:val="22"/>
          <w:szCs w:val="22"/>
        </w:rPr>
      </w:pPr>
      <w:r w:rsidRPr="005125FD">
        <w:rPr>
          <w:rFonts w:ascii="Arial" w:hAnsi="Arial" w:cs="Arial"/>
          <w:sz w:val="22"/>
          <w:szCs w:val="22"/>
        </w:rPr>
        <w:t xml:space="preserve">Wszystkie firmy </w:t>
      </w:r>
      <w:r w:rsidR="008D76A3" w:rsidRPr="005125FD">
        <w:rPr>
          <w:rFonts w:ascii="Arial" w:hAnsi="Arial" w:cs="Arial"/>
          <w:sz w:val="22"/>
          <w:szCs w:val="22"/>
        </w:rPr>
        <w:t xml:space="preserve">uczestniczące w rozmowach mają odpowiednie kwalifikacje do </w:t>
      </w:r>
      <w:r w:rsidR="009E5F59">
        <w:rPr>
          <w:rFonts w:ascii="Arial" w:hAnsi="Arial" w:cs="Arial"/>
          <w:sz w:val="22"/>
          <w:szCs w:val="22"/>
        </w:rPr>
        <w:t>przedstawienia swoich propozycji rozbudowy systemu zabezpieczeń</w:t>
      </w:r>
    </w:p>
    <w:p w:rsidR="00F0074A" w:rsidRDefault="009E5F59" w:rsidP="00F0074A">
      <w:pPr>
        <w:pStyle w:val="Default"/>
        <w:numPr>
          <w:ilvl w:val="0"/>
          <w:numId w:val="2"/>
        </w:num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Firmy przedstawiły różne podejścia do zadania i proponowały rozwiązania zarówno sprzętowe, w rodzaju </w:t>
      </w:r>
      <w:proofErr w:type="spellStart"/>
      <w:r>
        <w:rPr>
          <w:rFonts w:ascii="Arial" w:hAnsi="Arial" w:cs="Arial"/>
          <w:sz w:val="22"/>
          <w:szCs w:val="22"/>
        </w:rPr>
        <w:t>deduplikatorów</w:t>
      </w:r>
      <w:proofErr w:type="spellEnd"/>
      <w:r>
        <w:rPr>
          <w:rFonts w:ascii="Arial" w:hAnsi="Arial" w:cs="Arial"/>
          <w:sz w:val="22"/>
          <w:szCs w:val="22"/>
        </w:rPr>
        <w:t xml:space="preserve"> różnych firm, przedstawiając ich </w:t>
      </w:r>
      <w:r w:rsidR="0038036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ajwiększe zalety, jak i również alternatywne oprogramowania do zabezpieczania kopii zapasowych.</w:t>
      </w:r>
      <w:r w:rsidR="00822DE0">
        <w:rPr>
          <w:rFonts w:ascii="Arial" w:hAnsi="Arial" w:cs="Arial"/>
          <w:sz w:val="22"/>
          <w:szCs w:val="22"/>
        </w:rPr>
        <w:br/>
      </w:r>
    </w:p>
    <w:p w:rsidR="009E5F59" w:rsidRDefault="009E5F59" w:rsidP="009E5F59">
      <w:pPr>
        <w:pStyle w:val="Akapitzlist"/>
        <w:numPr>
          <w:ilvl w:val="0"/>
          <w:numId w:val="3"/>
        </w:numPr>
        <w:shd w:val="clear" w:color="auto" w:fill="FFFFFF" w:themeFill="background1"/>
      </w:pPr>
      <w:r>
        <w:rPr>
          <w:rFonts w:ascii="Arial" w:hAnsi="Arial" w:cs="Arial"/>
        </w:rPr>
        <w:t xml:space="preserve">Firma </w:t>
      </w:r>
      <w:r w:rsidRPr="00D57AAB">
        <w:t>NET COMPLEX SPÓŁKA Z OGRANICZONĄ ODPOWIEDZIALNOŚCIĄ</w:t>
      </w:r>
      <w:r>
        <w:br/>
        <w:t xml:space="preserve">przedstawiła promowane przez nią oprogramowanie </w:t>
      </w:r>
      <w:proofErr w:type="spellStart"/>
      <w:r>
        <w:t>xOpero</w:t>
      </w:r>
      <w:proofErr w:type="spellEnd"/>
      <w:r>
        <w:t xml:space="preserve"> wraz z </w:t>
      </w:r>
      <w:proofErr w:type="spellStart"/>
      <w:r>
        <w:t>deduplikatorem</w:t>
      </w:r>
      <w:proofErr w:type="spellEnd"/>
      <w:r>
        <w:t xml:space="preserve">. </w:t>
      </w:r>
    </w:p>
    <w:p w:rsidR="00822DE0" w:rsidRPr="00D57AAB" w:rsidRDefault="00822DE0" w:rsidP="00822DE0">
      <w:pPr>
        <w:pStyle w:val="Akapitzlist"/>
        <w:numPr>
          <w:ilvl w:val="0"/>
          <w:numId w:val="3"/>
        </w:numPr>
        <w:shd w:val="clear" w:color="auto" w:fill="FFFFFF" w:themeFill="background1"/>
      </w:pPr>
      <w:r w:rsidRPr="00D57AAB">
        <w:t xml:space="preserve">HUB4 Sp. z o.o. </w:t>
      </w:r>
      <w:r>
        <w:br/>
        <w:t xml:space="preserve">Przedstawił rozwiązania z </w:t>
      </w:r>
      <w:proofErr w:type="spellStart"/>
      <w:r>
        <w:t>deduplikatorem</w:t>
      </w:r>
      <w:proofErr w:type="spellEnd"/>
      <w:r>
        <w:t xml:space="preserve"> </w:t>
      </w:r>
      <w:proofErr w:type="spellStart"/>
      <w:r w:rsidR="00380367">
        <w:t>E</w:t>
      </w:r>
      <w:r>
        <w:t>xagrid</w:t>
      </w:r>
      <w:proofErr w:type="spellEnd"/>
      <w:r>
        <w:t xml:space="preserve"> we współpracy z VEEAM, ale z mocnym naciskiem na promowane rozwiązanie programowe </w:t>
      </w:r>
      <w:proofErr w:type="spellStart"/>
      <w:r>
        <w:t>Comvolt</w:t>
      </w:r>
      <w:proofErr w:type="spellEnd"/>
    </w:p>
    <w:p w:rsidR="00822DE0" w:rsidRPr="00D57AAB" w:rsidRDefault="00822DE0" w:rsidP="00822DE0">
      <w:pPr>
        <w:pStyle w:val="Akapitzlist"/>
        <w:numPr>
          <w:ilvl w:val="0"/>
          <w:numId w:val="3"/>
        </w:numPr>
        <w:shd w:val="clear" w:color="auto" w:fill="FFFFFF" w:themeFill="background1"/>
      </w:pPr>
      <w:r w:rsidRPr="00D57AAB">
        <w:t>INNERGO Systems Sp. z o.o.</w:t>
      </w:r>
      <w:r>
        <w:br/>
        <w:t xml:space="preserve">Przedstawiła zalety </w:t>
      </w:r>
      <w:proofErr w:type="spellStart"/>
      <w:r>
        <w:t>deduplikatora</w:t>
      </w:r>
      <w:proofErr w:type="spellEnd"/>
      <w:r>
        <w:t xml:space="preserve"> </w:t>
      </w:r>
      <w:proofErr w:type="spellStart"/>
      <w:r>
        <w:t>DataDomain</w:t>
      </w:r>
      <w:proofErr w:type="spellEnd"/>
    </w:p>
    <w:p w:rsidR="00822DE0" w:rsidRPr="00D57AAB" w:rsidRDefault="00822DE0" w:rsidP="00822DE0">
      <w:pPr>
        <w:pStyle w:val="Akapitzlist"/>
        <w:numPr>
          <w:ilvl w:val="0"/>
          <w:numId w:val="3"/>
        </w:numPr>
        <w:shd w:val="clear" w:color="auto" w:fill="FFFFFF" w:themeFill="background1"/>
      </w:pPr>
      <w:r>
        <w:t>N</w:t>
      </w:r>
      <w:r w:rsidRPr="00D57AAB">
        <w:t>et-</w:t>
      </w:r>
      <w:r>
        <w:t>O</w:t>
      </w:r>
      <w:r w:rsidRPr="00D57AAB">
        <w:t>-</w:t>
      </w:r>
      <w:proofErr w:type="spellStart"/>
      <w:r>
        <w:t>L</w:t>
      </w:r>
      <w:r w:rsidRPr="00D57AAB">
        <w:t>ogy</w:t>
      </w:r>
      <w:proofErr w:type="spellEnd"/>
      <w:r w:rsidRPr="00D57AAB">
        <w:t xml:space="preserve"> Spółka z ograniczoną odpowiedzialnością</w:t>
      </w:r>
      <w:r>
        <w:br/>
        <w:t xml:space="preserve">oferował rozwiązanie z oprogramowaniem </w:t>
      </w:r>
      <w:proofErr w:type="spellStart"/>
      <w:r>
        <w:t>Comvolt</w:t>
      </w:r>
      <w:proofErr w:type="spellEnd"/>
    </w:p>
    <w:p w:rsidR="00822DE0" w:rsidRDefault="00822DE0" w:rsidP="00822DE0">
      <w:pPr>
        <w:pStyle w:val="Akapitzlist"/>
        <w:numPr>
          <w:ilvl w:val="0"/>
          <w:numId w:val="3"/>
        </w:numPr>
        <w:shd w:val="clear" w:color="auto" w:fill="FFFFFF" w:themeFill="background1"/>
      </w:pPr>
      <w:r w:rsidRPr="00D57AAB">
        <w:lastRenderedPageBreak/>
        <w:t>VTIT Sp. z o.o.</w:t>
      </w:r>
      <w:r>
        <w:br/>
        <w:t xml:space="preserve">Najbardziej się skupił na propozycji rozwinięcia naszego obecnego systemu backupów VEEAM, z kolei ze współpracą z </w:t>
      </w:r>
      <w:proofErr w:type="spellStart"/>
      <w:r>
        <w:t>deduplikatorem</w:t>
      </w:r>
      <w:proofErr w:type="spellEnd"/>
      <w:r>
        <w:t xml:space="preserve"> </w:t>
      </w:r>
      <w:proofErr w:type="spellStart"/>
      <w:r>
        <w:t>OneStore</w:t>
      </w:r>
      <w:proofErr w:type="spellEnd"/>
      <w:r>
        <w:t xml:space="preserve"> firmy HPE.</w:t>
      </w:r>
    </w:p>
    <w:p w:rsidR="00822DE0" w:rsidRDefault="00822DE0" w:rsidP="00822DE0">
      <w:pPr>
        <w:pStyle w:val="Akapitzlist"/>
        <w:shd w:val="clear" w:color="auto" w:fill="FFFFFF" w:themeFill="background1"/>
      </w:pPr>
    </w:p>
    <w:p w:rsidR="00822DE0" w:rsidRPr="00380367" w:rsidRDefault="00822DE0" w:rsidP="00822DE0">
      <w:pPr>
        <w:pStyle w:val="Akapitzlist"/>
        <w:shd w:val="clear" w:color="auto" w:fill="FFFFFF" w:themeFill="background1"/>
        <w:ind w:left="709" w:hanging="709"/>
        <w:rPr>
          <w:sz w:val="24"/>
          <w:szCs w:val="24"/>
        </w:rPr>
      </w:pPr>
      <w:r w:rsidRPr="00380367">
        <w:rPr>
          <w:sz w:val="24"/>
          <w:szCs w:val="24"/>
        </w:rPr>
        <w:t>Przeprowadzone konsultacje dały wgląd w obecne standardy rozwiązań backupowych</w:t>
      </w:r>
      <w:r w:rsidR="00380367" w:rsidRPr="00380367">
        <w:rPr>
          <w:sz w:val="24"/>
          <w:szCs w:val="24"/>
        </w:rPr>
        <w:t xml:space="preserve">, wgląd w obecnie najpopularniejsze rozwiązania programowe, jak również metody zabezpieczenia sprzętowego zgromadzonych kopii zapasowych, takich jak różnych marek </w:t>
      </w:r>
      <w:proofErr w:type="spellStart"/>
      <w:r w:rsidR="00380367" w:rsidRPr="00380367">
        <w:rPr>
          <w:sz w:val="24"/>
          <w:szCs w:val="24"/>
        </w:rPr>
        <w:t>deduplikatory</w:t>
      </w:r>
      <w:proofErr w:type="spellEnd"/>
      <w:r w:rsidR="00380367" w:rsidRPr="00380367">
        <w:rPr>
          <w:sz w:val="24"/>
          <w:szCs w:val="24"/>
        </w:rPr>
        <w:t>. Wspomniane też było o funkcjach zabezpieczających opartych na samych macierzach dyskowych, które to występują w rozwiązaniach sprzętów bardziej zaawansowanych niż posiadamy obecnie.</w:t>
      </w:r>
      <w:r w:rsidR="00380367">
        <w:rPr>
          <w:sz w:val="24"/>
          <w:szCs w:val="24"/>
        </w:rPr>
        <w:t xml:space="preserve"> Sugerowano również analizę wydajności poszczególnych systemów biorących udział w systemie, w celu określenia miejsc, na które należy zwrócić uwagę podczas modernizacji.</w:t>
      </w:r>
    </w:p>
    <w:sectPr w:rsidR="00822DE0" w:rsidRPr="00380367" w:rsidSect="00F007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95658"/>
    <w:multiLevelType w:val="hybridMultilevel"/>
    <w:tmpl w:val="FCFC1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6614A"/>
    <w:multiLevelType w:val="hybridMultilevel"/>
    <w:tmpl w:val="29144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02D99"/>
    <w:multiLevelType w:val="hybridMultilevel"/>
    <w:tmpl w:val="406A8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56DAF"/>
    <w:multiLevelType w:val="hybridMultilevel"/>
    <w:tmpl w:val="389C0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74A"/>
    <w:rsid w:val="00056A45"/>
    <w:rsid w:val="00066A0A"/>
    <w:rsid w:val="00082BD5"/>
    <w:rsid w:val="000C5965"/>
    <w:rsid w:val="000E5AFC"/>
    <w:rsid w:val="001359D1"/>
    <w:rsid w:val="001B4F1D"/>
    <w:rsid w:val="00232724"/>
    <w:rsid w:val="00234E48"/>
    <w:rsid w:val="00311F60"/>
    <w:rsid w:val="003267C1"/>
    <w:rsid w:val="0037380E"/>
    <w:rsid w:val="00380367"/>
    <w:rsid w:val="0050661F"/>
    <w:rsid w:val="005125FD"/>
    <w:rsid w:val="005425B9"/>
    <w:rsid w:val="005804EB"/>
    <w:rsid w:val="005A4D4D"/>
    <w:rsid w:val="006426A0"/>
    <w:rsid w:val="00671657"/>
    <w:rsid w:val="007C0B00"/>
    <w:rsid w:val="00822B5E"/>
    <w:rsid w:val="00822DE0"/>
    <w:rsid w:val="00841436"/>
    <w:rsid w:val="008D76A3"/>
    <w:rsid w:val="009524C4"/>
    <w:rsid w:val="009E5F59"/>
    <w:rsid w:val="00B15556"/>
    <w:rsid w:val="00B6672B"/>
    <w:rsid w:val="00C64D1D"/>
    <w:rsid w:val="00D57AAB"/>
    <w:rsid w:val="00E46760"/>
    <w:rsid w:val="00EC0584"/>
    <w:rsid w:val="00F0074A"/>
    <w:rsid w:val="00F02DC5"/>
    <w:rsid w:val="00FC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A7153-23AD-474E-B901-CC0D26F1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0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6A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07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56A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D57A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Janiczek</dc:creator>
  <cp:keywords/>
  <dc:description/>
  <cp:lastModifiedBy>Dorota Anioł</cp:lastModifiedBy>
  <cp:revision>2</cp:revision>
  <cp:lastPrinted>2022-03-03T09:36:00Z</cp:lastPrinted>
  <dcterms:created xsi:type="dcterms:W3CDTF">2025-02-26T07:05:00Z</dcterms:created>
  <dcterms:modified xsi:type="dcterms:W3CDTF">2025-02-26T07:05:00Z</dcterms:modified>
</cp:coreProperties>
</file>