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034" w:rsidRPr="001D78D9" w:rsidRDefault="00191034" w:rsidP="001D78D9">
      <w:pPr>
        <w:pStyle w:val="Tytu"/>
        <w:spacing w:before="240" w:after="120" w:line="271" w:lineRule="auto"/>
        <w:rPr>
          <w:rFonts w:ascii="Calibri" w:hAnsi="Calibri" w:cs="Calibri"/>
          <w:sz w:val="22"/>
          <w:szCs w:val="22"/>
        </w:rPr>
      </w:pPr>
      <w:r w:rsidRPr="001D78D9">
        <w:rPr>
          <w:rFonts w:ascii="Calibri" w:hAnsi="Calibri" w:cs="Calibri"/>
          <w:spacing w:val="20"/>
          <w:sz w:val="22"/>
          <w:szCs w:val="22"/>
        </w:rPr>
        <w:t>UMOWA  NR  RE</w:t>
      </w:r>
      <w:r w:rsidR="00E60431">
        <w:rPr>
          <w:rFonts w:ascii="Calibri" w:hAnsi="Calibri" w:cs="Calibri"/>
          <w:sz w:val="22"/>
          <w:szCs w:val="22"/>
        </w:rPr>
        <w:t>..........................</w:t>
      </w:r>
    </w:p>
    <w:p w:rsidR="00191034" w:rsidRPr="001D78D9" w:rsidRDefault="00EB756E" w:rsidP="00EB756E">
      <w:pPr>
        <w:pStyle w:val="Tekstpodstawowywcity"/>
        <w:spacing w:line="271" w:lineRule="auto"/>
        <w:ind w:right="0"/>
        <w:jc w:val="both"/>
        <w:rPr>
          <w:rFonts w:ascii="Calibri" w:hAnsi="Calibri" w:cs="Calibri"/>
          <w:sz w:val="22"/>
          <w:szCs w:val="22"/>
        </w:rPr>
      </w:pPr>
      <w:r w:rsidRPr="00826936">
        <w:rPr>
          <w:rFonts w:ascii="Calibri" w:hAnsi="Calibri" w:cs="Calibri"/>
          <w:color w:val="FF0000"/>
          <w:sz w:val="22"/>
          <w:szCs w:val="22"/>
        </w:rPr>
        <w:t>Data zawarcia przy podpisach Stron w Krakowie pomiędzy</w:t>
      </w:r>
      <w:r w:rsidRPr="00826936">
        <w:rPr>
          <w:rFonts w:asciiTheme="minorHAnsi" w:hAnsiTheme="minorHAnsi" w:cstheme="minorHAnsi"/>
          <w:color w:val="FF0000"/>
          <w:sz w:val="22"/>
          <w:szCs w:val="22"/>
        </w:rPr>
        <w:t xml:space="preserve"> lub w dniu ................................  w Krakowie pomiędzy</w:t>
      </w:r>
      <w:r w:rsidR="00191034" w:rsidRPr="001D78D9">
        <w:rPr>
          <w:rFonts w:ascii="Calibri" w:hAnsi="Calibri" w:cs="Calibri"/>
          <w:sz w:val="22"/>
          <w:szCs w:val="22"/>
        </w:rPr>
        <w:t>:</w:t>
      </w:r>
    </w:p>
    <w:p w:rsidR="00191034" w:rsidRPr="001D78D9" w:rsidRDefault="00ED66EE" w:rsidP="001D78D9">
      <w:pPr>
        <w:spacing w:before="120" w:line="271" w:lineRule="auto"/>
        <w:jc w:val="both"/>
        <w:rPr>
          <w:rFonts w:ascii="Calibri" w:hAnsi="Calibri" w:cs="Calibri"/>
          <w:sz w:val="22"/>
          <w:szCs w:val="22"/>
        </w:rPr>
      </w:pPr>
      <w:r w:rsidRPr="001D78D9">
        <w:rPr>
          <w:rFonts w:ascii="Calibri" w:hAnsi="Calibri" w:cs="Calibri"/>
          <w:b/>
          <w:sz w:val="22"/>
          <w:szCs w:val="22"/>
        </w:rPr>
        <w:t>Wodociągami Miasta Krakowa</w:t>
      </w:r>
      <w:r w:rsidR="00191034" w:rsidRPr="001D78D9">
        <w:rPr>
          <w:rFonts w:ascii="Calibri" w:hAnsi="Calibri" w:cs="Calibri"/>
          <w:b/>
          <w:sz w:val="22"/>
          <w:szCs w:val="22"/>
        </w:rPr>
        <w:t xml:space="preserve"> Spółka Akcyjna,</w:t>
      </w:r>
      <w:r w:rsidR="00191034" w:rsidRPr="001D78D9">
        <w:rPr>
          <w:rFonts w:ascii="Calibri" w:hAnsi="Calibri" w:cs="Calibri"/>
          <w:sz w:val="22"/>
          <w:szCs w:val="22"/>
        </w:rPr>
        <w:t xml:space="preserve"> 30-106 Kraków, ul. Senatorska 1, zarejestrowan</w:t>
      </w:r>
      <w:r w:rsidRPr="001D78D9">
        <w:rPr>
          <w:rFonts w:ascii="Calibri" w:hAnsi="Calibri" w:cs="Calibri"/>
          <w:sz w:val="22"/>
          <w:szCs w:val="22"/>
        </w:rPr>
        <w:t>ą</w:t>
      </w:r>
      <w:r w:rsidR="00191034" w:rsidRPr="001D78D9">
        <w:rPr>
          <w:rFonts w:ascii="Calibri" w:hAnsi="Calibri" w:cs="Calibri"/>
          <w:sz w:val="22"/>
          <w:szCs w:val="22"/>
        </w:rPr>
        <w:t xml:space="preserve"> </w:t>
      </w:r>
      <w:r w:rsidRPr="001D78D9">
        <w:rPr>
          <w:rFonts w:ascii="Calibri" w:hAnsi="Calibri" w:cs="Calibri"/>
          <w:sz w:val="22"/>
          <w:szCs w:val="22"/>
        </w:rPr>
        <w:br/>
      </w:r>
      <w:r w:rsidR="00191034" w:rsidRPr="001D78D9">
        <w:rPr>
          <w:rFonts w:ascii="Calibri" w:hAnsi="Calibri" w:cs="Calibri"/>
          <w:sz w:val="22"/>
          <w:szCs w:val="22"/>
        </w:rPr>
        <w:t xml:space="preserve">w Sądzie Rejonowym dla Krakowa – Śródmieścia w Krakowie Wydział XI Gospodarczy Krajowego Rejestru Sądowego pod numerem 0000057956; NIP: 675-00-00-065; REGON: 350720714; </w:t>
      </w:r>
      <w:r w:rsidRPr="001D78D9">
        <w:rPr>
          <w:rFonts w:ascii="Calibri" w:hAnsi="Calibri" w:cs="Calibri"/>
          <w:sz w:val="22"/>
          <w:szCs w:val="22"/>
        </w:rPr>
        <w:br/>
        <w:t xml:space="preserve">BDO: 000007387, </w:t>
      </w:r>
      <w:r w:rsidR="00191034" w:rsidRPr="001D78D9">
        <w:rPr>
          <w:rFonts w:ascii="Calibri" w:hAnsi="Calibri" w:cs="Calibri"/>
          <w:sz w:val="22"/>
          <w:szCs w:val="22"/>
        </w:rPr>
        <w:t xml:space="preserve">Kapitał zakładowy: </w:t>
      </w:r>
      <w:r w:rsidRPr="001D78D9">
        <w:rPr>
          <w:rFonts w:ascii="Calibri" w:hAnsi="Calibri" w:cs="Calibri"/>
          <w:sz w:val="22"/>
          <w:szCs w:val="22"/>
        </w:rPr>
        <w:t>23</w:t>
      </w:r>
      <w:r w:rsidR="00B837D6">
        <w:rPr>
          <w:rFonts w:ascii="Calibri" w:hAnsi="Calibri" w:cs="Calibri"/>
          <w:sz w:val="22"/>
          <w:szCs w:val="22"/>
        </w:rPr>
        <w:t>4</w:t>
      </w:r>
      <w:r w:rsidRPr="001D78D9">
        <w:rPr>
          <w:rFonts w:ascii="Calibri" w:hAnsi="Calibri" w:cs="Calibri"/>
          <w:sz w:val="22"/>
          <w:szCs w:val="22"/>
        </w:rPr>
        <w:t xml:space="preserve"> </w:t>
      </w:r>
      <w:r w:rsidR="00B837D6">
        <w:rPr>
          <w:rFonts w:ascii="Calibri" w:hAnsi="Calibri" w:cs="Calibri"/>
          <w:sz w:val="22"/>
          <w:szCs w:val="22"/>
        </w:rPr>
        <w:t>56</w:t>
      </w:r>
      <w:r w:rsidRPr="001D78D9">
        <w:rPr>
          <w:rFonts w:ascii="Calibri" w:hAnsi="Calibri" w:cs="Calibri"/>
          <w:sz w:val="22"/>
          <w:szCs w:val="22"/>
        </w:rPr>
        <w:t>7</w:t>
      </w:r>
      <w:r w:rsidR="00191034" w:rsidRPr="001D78D9">
        <w:rPr>
          <w:rFonts w:ascii="Calibri" w:hAnsi="Calibri" w:cs="Calibri"/>
          <w:sz w:val="22"/>
          <w:szCs w:val="22"/>
        </w:rPr>
        <w:t> 000,00 zł w całości opłacony; któr</w:t>
      </w:r>
      <w:r w:rsidR="006237BF">
        <w:rPr>
          <w:rFonts w:ascii="Calibri" w:hAnsi="Calibri" w:cs="Calibri"/>
          <w:sz w:val="22"/>
          <w:szCs w:val="22"/>
        </w:rPr>
        <w:t>ą</w:t>
      </w:r>
      <w:r w:rsidR="00191034" w:rsidRPr="001D78D9">
        <w:rPr>
          <w:rFonts w:ascii="Calibri" w:hAnsi="Calibri" w:cs="Calibri"/>
          <w:sz w:val="22"/>
          <w:szCs w:val="22"/>
        </w:rPr>
        <w:t xml:space="preserve"> reprezentują:</w:t>
      </w:r>
    </w:p>
    <w:p w:rsidR="00191034" w:rsidRPr="001D78D9" w:rsidRDefault="00B837D6" w:rsidP="001D78D9">
      <w:pPr>
        <w:numPr>
          <w:ilvl w:val="0"/>
          <w:numId w:val="1"/>
        </w:numPr>
        <w:spacing w:before="120" w:line="271" w:lineRule="auto"/>
        <w:ind w:left="357" w:hanging="357"/>
        <w:jc w:val="both"/>
        <w:rPr>
          <w:rFonts w:ascii="Calibri" w:hAnsi="Calibri" w:cs="Calibri"/>
          <w:sz w:val="22"/>
          <w:szCs w:val="22"/>
        </w:rPr>
      </w:pPr>
      <w:r>
        <w:rPr>
          <w:rFonts w:ascii="Calibri" w:hAnsi="Calibri" w:cs="Calibri"/>
          <w:sz w:val="22"/>
          <w:szCs w:val="22"/>
        </w:rPr>
        <w:t>....................................................................</w:t>
      </w:r>
    </w:p>
    <w:p w:rsidR="00191034" w:rsidRPr="001D78D9" w:rsidRDefault="00B837D6" w:rsidP="001D78D9">
      <w:pPr>
        <w:numPr>
          <w:ilvl w:val="0"/>
          <w:numId w:val="1"/>
        </w:numPr>
        <w:spacing w:line="271" w:lineRule="auto"/>
        <w:jc w:val="both"/>
        <w:rPr>
          <w:rFonts w:ascii="Calibri" w:hAnsi="Calibri" w:cs="Calibri"/>
          <w:sz w:val="22"/>
          <w:szCs w:val="22"/>
        </w:rPr>
      </w:pPr>
      <w:r>
        <w:rPr>
          <w:rFonts w:ascii="Calibri" w:hAnsi="Calibri" w:cs="Calibri"/>
          <w:sz w:val="22"/>
          <w:szCs w:val="22"/>
        </w:rPr>
        <w:t>.....................................................................</w:t>
      </w:r>
    </w:p>
    <w:p w:rsidR="00191034" w:rsidRPr="001D78D9" w:rsidRDefault="00191034" w:rsidP="001D78D9">
      <w:pPr>
        <w:spacing w:before="120" w:line="271" w:lineRule="auto"/>
        <w:jc w:val="both"/>
        <w:rPr>
          <w:rFonts w:ascii="Calibri" w:hAnsi="Calibri" w:cs="Calibri"/>
          <w:sz w:val="22"/>
          <w:szCs w:val="22"/>
        </w:rPr>
      </w:pPr>
      <w:r w:rsidRPr="001D78D9">
        <w:rPr>
          <w:rFonts w:ascii="Calibri" w:hAnsi="Calibri" w:cs="Calibri"/>
          <w:sz w:val="22"/>
          <w:szCs w:val="22"/>
        </w:rPr>
        <w:t>zwan</w:t>
      </w:r>
      <w:r w:rsidR="006237BF">
        <w:rPr>
          <w:rFonts w:ascii="Calibri" w:hAnsi="Calibri" w:cs="Calibri"/>
          <w:sz w:val="22"/>
          <w:szCs w:val="22"/>
        </w:rPr>
        <w:t>ą</w:t>
      </w:r>
      <w:r w:rsidRPr="001D78D9">
        <w:rPr>
          <w:rFonts w:ascii="Calibri" w:hAnsi="Calibri" w:cs="Calibri"/>
          <w:sz w:val="22"/>
          <w:szCs w:val="22"/>
        </w:rPr>
        <w:t xml:space="preserve"> w dalszej części umowy </w:t>
      </w:r>
      <w:r w:rsidRPr="001D78D9">
        <w:rPr>
          <w:rFonts w:ascii="Calibri" w:hAnsi="Calibri" w:cs="Calibri"/>
          <w:b/>
          <w:sz w:val="22"/>
          <w:szCs w:val="22"/>
        </w:rPr>
        <w:t>Zamawiającym</w:t>
      </w:r>
      <w:r w:rsidRPr="001D78D9">
        <w:rPr>
          <w:rFonts w:ascii="Calibri" w:hAnsi="Calibri" w:cs="Calibri"/>
          <w:sz w:val="22"/>
          <w:szCs w:val="22"/>
        </w:rPr>
        <w:t xml:space="preserve">, </w:t>
      </w:r>
    </w:p>
    <w:p w:rsidR="00191034" w:rsidRPr="001D78D9" w:rsidRDefault="00191034" w:rsidP="00B837D6">
      <w:pPr>
        <w:spacing w:before="120" w:line="271" w:lineRule="auto"/>
        <w:jc w:val="both"/>
        <w:rPr>
          <w:rFonts w:ascii="Calibri" w:hAnsi="Calibri" w:cs="Calibri"/>
          <w:sz w:val="22"/>
          <w:szCs w:val="22"/>
        </w:rPr>
      </w:pPr>
      <w:r w:rsidRPr="001D78D9">
        <w:rPr>
          <w:rFonts w:ascii="Calibri" w:hAnsi="Calibri" w:cs="Calibri"/>
          <w:sz w:val="22"/>
          <w:szCs w:val="22"/>
        </w:rPr>
        <w:t>a</w:t>
      </w:r>
    </w:p>
    <w:p w:rsidR="00191034" w:rsidRPr="001D78D9" w:rsidRDefault="00B837D6" w:rsidP="001D78D9">
      <w:pPr>
        <w:pStyle w:val="Tekstpodstawowywcity"/>
        <w:spacing w:line="271" w:lineRule="auto"/>
        <w:ind w:right="0"/>
        <w:jc w:val="both"/>
        <w:rPr>
          <w:rFonts w:ascii="Calibri" w:hAnsi="Calibri" w:cs="Calibri"/>
          <w:sz w:val="22"/>
          <w:szCs w:val="22"/>
        </w:rPr>
      </w:pPr>
      <w:r>
        <w:rPr>
          <w:rFonts w:ascii="Calibri" w:hAnsi="Calibri" w:cs="Calibri"/>
          <w:b/>
          <w:sz w:val="22"/>
          <w:szCs w:val="22"/>
        </w:rPr>
        <w:t>.............................................................</w:t>
      </w:r>
      <w:r w:rsidR="00ED66EE" w:rsidRPr="001D78D9">
        <w:rPr>
          <w:rFonts w:ascii="Calibri" w:hAnsi="Calibri" w:cs="Calibri"/>
          <w:sz w:val="22"/>
          <w:szCs w:val="22"/>
        </w:rPr>
        <w:t xml:space="preserve">, </w:t>
      </w:r>
      <w:r w:rsidR="00191034" w:rsidRPr="001D78D9">
        <w:rPr>
          <w:rFonts w:ascii="Calibri" w:hAnsi="Calibri" w:cs="Calibri"/>
          <w:sz w:val="22"/>
          <w:szCs w:val="22"/>
        </w:rPr>
        <w:t>zarejestrowan</w:t>
      </w:r>
      <w:r w:rsidR="00ED66EE" w:rsidRPr="001D78D9">
        <w:rPr>
          <w:rFonts w:ascii="Calibri" w:hAnsi="Calibri" w:cs="Calibri"/>
          <w:sz w:val="22"/>
          <w:szCs w:val="22"/>
        </w:rPr>
        <w:t>ą</w:t>
      </w:r>
      <w:r w:rsidR="00191034" w:rsidRPr="001D78D9">
        <w:rPr>
          <w:rFonts w:ascii="Calibri" w:hAnsi="Calibri" w:cs="Calibri"/>
          <w:sz w:val="22"/>
          <w:szCs w:val="22"/>
        </w:rPr>
        <w:t xml:space="preserve"> </w:t>
      </w:r>
      <w:r>
        <w:rPr>
          <w:rFonts w:ascii="Calibri" w:hAnsi="Calibri" w:cs="Calibri"/>
          <w:sz w:val="22"/>
          <w:szCs w:val="22"/>
        </w:rPr>
        <w:t>........................................</w:t>
      </w:r>
      <w:r w:rsidR="00ED66EE" w:rsidRPr="001D78D9">
        <w:rPr>
          <w:rFonts w:ascii="Calibri" w:hAnsi="Calibri" w:cs="Calibri"/>
          <w:sz w:val="22"/>
          <w:szCs w:val="22"/>
        </w:rPr>
        <w:t xml:space="preserve"> </w:t>
      </w:r>
      <w:r w:rsidR="00191034" w:rsidRPr="001D78D9">
        <w:rPr>
          <w:rFonts w:ascii="Calibri" w:hAnsi="Calibri" w:cs="Calibri"/>
          <w:sz w:val="22"/>
          <w:szCs w:val="22"/>
        </w:rPr>
        <w:t xml:space="preserve">pod numerem </w:t>
      </w:r>
      <w:r>
        <w:rPr>
          <w:rFonts w:ascii="Calibri" w:hAnsi="Calibri" w:cs="Calibri"/>
          <w:sz w:val="22"/>
          <w:szCs w:val="22"/>
        </w:rPr>
        <w:t>..................................</w:t>
      </w:r>
      <w:r w:rsidR="00191034" w:rsidRPr="001D78D9">
        <w:rPr>
          <w:rFonts w:ascii="Calibri" w:hAnsi="Calibri" w:cs="Calibri"/>
          <w:sz w:val="22"/>
          <w:szCs w:val="22"/>
        </w:rPr>
        <w:t xml:space="preserve">, NIP: </w:t>
      </w:r>
      <w:r>
        <w:rPr>
          <w:rFonts w:ascii="Calibri" w:hAnsi="Calibri" w:cs="Calibri"/>
          <w:sz w:val="22"/>
          <w:szCs w:val="22"/>
        </w:rPr>
        <w:t>.................................</w:t>
      </w:r>
      <w:r w:rsidR="00191034" w:rsidRPr="001D78D9">
        <w:rPr>
          <w:rFonts w:ascii="Calibri" w:hAnsi="Calibri" w:cs="Calibri"/>
          <w:sz w:val="22"/>
          <w:szCs w:val="22"/>
        </w:rPr>
        <w:t xml:space="preserve">; REGON: </w:t>
      </w:r>
      <w:r>
        <w:rPr>
          <w:rFonts w:ascii="Calibri" w:hAnsi="Calibri" w:cs="Calibri"/>
          <w:sz w:val="22"/>
          <w:szCs w:val="22"/>
        </w:rPr>
        <w:t>.............................</w:t>
      </w:r>
      <w:r w:rsidR="00191034" w:rsidRPr="001D78D9">
        <w:rPr>
          <w:rFonts w:ascii="Calibri" w:hAnsi="Calibri" w:cs="Calibri"/>
          <w:sz w:val="22"/>
          <w:szCs w:val="22"/>
        </w:rPr>
        <w:t xml:space="preserve">; Kapitał zakładowy: </w:t>
      </w:r>
      <w:r>
        <w:rPr>
          <w:rFonts w:ascii="Calibri" w:hAnsi="Calibri" w:cs="Calibri"/>
          <w:sz w:val="22"/>
          <w:szCs w:val="22"/>
        </w:rPr>
        <w:t>...............................................</w:t>
      </w:r>
      <w:r w:rsidR="00191034" w:rsidRPr="001D78D9">
        <w:rPr>
          <w:rFonts w:ascii="Calibri" w:hAnsi="Calibri" w:cs="Calibri"/>
          <w:sz w:val="22"/>
          <w:szCs w:val="22"/>
        </w:rPr>
        <w:t>; któr</w:t>
      </w:r>
      <w:r w:rsidR="00ED66EE" w:rsidRPr="001D78D9">
        <w:rPr>
          <w:rFonts w:ascii="Calibri" w:hAnsi="Calibri" w:cs="Calibri"/>
          <w:sz w:val="22"/>
          <w:szCs w:val="22"/>
        </w:rPr>
        <w:t>ą</w:t>
      </w:r>
      <w:r w:rsidR="00191034" w:rsidRPr="001D78D9">
        <w:rPr>
          <w:rFonts w:ascii="Calibri" w:hAnsi="Calibri" w:cs="Calibri"/>
          <w:sz w:val="22"/>
          <w:szCs w:val="22"/>
        </w:rPr>
        <w:t xml:space="preserve"> reprezentują:</w:t>
      </w:r>
    </w:p>
    <w:p w:rsidR="00191034" w:rsidRPr="001D78D9" w:rsidRDefault="00191034" w:rsidP="002D65D8">
      <w:pPr>
        <w:numPr>
          <w:ilvl w:val="0"/>
          <w:numId w:val="4"/>
        </w:numPr>
        <w:spacing w:before="120" w:line="271" w:lineRule="auto"/>
        <w:ind w:left="357" w:hanging="357"/>
        <w:jc w:val="both"/>
        <w:rPr>
          <w:rFonts w:ascii="Calibri" w:hAnsi="Calibri" w:cs="Calibri"/>
          <w:sz w:val="22"/>
          <w:szCs w:val="22"/>
        </w:rPr>
      </w:pPr>
      <w:r w:rsidRPr="001D78D9">
        <w:rPr>
          <w:rFonts w:ascii="Calibri" w:hAnsi="Calibri" w:cs="Calibri"/>
          <w:sz w:val="22"/>
          <w:szCs w:val="22"/>
        </w:rPr>
        <w:t>.................................................................................................................................................</w:t>
      </w:r>
    </w:p>
    <w:p w:rsidR="00191034" w:rsidRPr="001D78D9" w:rsidRDefault="00191034" w:rsidP="002D65D8">
      <w:pPr>
        <w:numPr>
          <w:ilvl w:val="0"/>
          <w:numId w:val="4"/>
        </w:numPr>
        <w:spacing w:line="271" w:lineRule="auto"/>
        <w:jc w:val="both"/>
        <w:rPr>
          <w:rFonts w:ascii="Calibri" w:hAnsi="Calibri" w:cs="Calibri"/>
          <w:sz w:val="22"/>
          <w:szCs w:val="22"/>
        </w:rPr>
      </w:pPr>
      <w:r w:rsidRPr="001D78D9">
        <w:rPr>
          <w:rFonts w:ascii="Calibri" w:hAnsi="Calibri" w:cs="Calibri"/>
          <w:sz w:val="22"/>
          <w:szCs w:val="22"/>
        </w:rPr>
        <w:t>.................................................................................................................................................</w:t>
      </w:r>
    </w:p>
    <w:p w:rsidR="00191034" w:rsidRPr="001D78D9" w:rsidRDefault="00191034" w:rsidP="001D78D9">
      <w:pPr>
        <w:spacing w:before="120" w:line="271" w:lineRule="auto"/>
        <w:jc w:val="both"/>
        <w:rPr>
          <w:rFonts w:ascii="Calibri" w:hAnsi="Calibri" w:cs="Calibri"/>
          <w:b/>
          <w:sz w:val="22"/>
          <w:szCs w:val="22"/>
        </w:rPr>
      </w:pPr>
      <w:r w:rsidRPr="001D78D9">
        <w:rPr>
          <w:rFonts w:ascii="Calibri" w:hAnsi="Calibri" w:cs="Calibri"/>
          <w:sz w:val="22"/>
          <w:szCs w:val="22"/>
        </w:rPr>
        <w:t>zwan</w:t>
      </w:r>
      <w:r w:rsidR="00ED66EE" w:rsidRPr="001D78D9">
        <w:rPr>
          <w:rFonts w:ascii="Calibri" w:hAnsi="Calibri" w:cs="Calibri"/>
          <w:sz w:val="22"/>
          <w:szCs w:val="22"/>
        </w:rPr>
        <w:t>ą</w:t>
      </w:r>
      <w:r w:rsidRPr="001D78D9">
        <w:rPr>
          <w:rFonts w:ascii="Calibri" w:hAnsi="Calibri" w:cs="Calibri"/>
          <w:sz w:val="22"/>
          <w:szCs w:val="22"/>
        </w:rPr>
        <w:t xml:space="preserve"> w dalszej części umowy </w:t>
      </w:r>
      <w:r w:rsidRPr="001D78D9">
        <w:rPr>
          <w:rFonts w:ascii="Calibri" w:hAnsi="Calibri" w:cs="Calibri"/>
          <w:b/>
          <w:sz w:val="22"/>
          <w:szCs w:val="22"/>
        </w:rPr>
        <w:t xml:space="preserve">Wykonawcą, </w:t>
      </w:r>
    </w:p>
    <w:p w:rsidR="00191034" w:rsidRPr="001D78D9" w:rsidRDefault="00191034" w:rsidP="001D78D9">
      <w:pPr>
        <w:spacing w:before="120" w:line="271" w:lineRule="auto"/>
        <w:jc w:val="both"/>
        <w:rPr>
          <w:rFonts w:ascii="Calibri" w:hAnsi="Calibri" w:cs="Calibri"/>
          <w:sz w:val="22"/>
          <w:szCs w:val="22"/>
        </w:rPr>
      </w:pPr>
      <w:r w:rsidRPr="001D78D9">
        <w:rPr>
          <w:rFonts w:ascii="Calibri" w:hAnsi="Calibri" w:cs="Calibri"/>
          <w:sz w:val="22"/>
          <w:szCs w:val="22"/>
        </w:rPr>
        <w:t>została zawarta umowa o następującej treści:</w:t>
      </w:r>
    </w:p>
    <w:p w:rsidR="00191034" w:rsidRPr="001D78D9" w:rsidRDefault="00191034" w:rsidP="001D78D9">
      <w:pPr>
        <w:pStyle w:val="Nagwek1"/>
        <w:spacing w:before="240" w:after="120" w:line="271" w:lineRule="auto"/>
        <w:jc w:val="left"/>
        <w:rPr>
          <w:rFonts w:ascii="Calibri" w:hAnsi="Calibri" w:cs="Calibri"/>
          <w:b/>
          <w:sz w:val="22"/>
          <w:szCs w:val="22"/>
          <w:u w:val="none"/>
        </w:rPr>
      </w:pPr>
      <w:r w:rsidRPr="001D78D9">
        <w:rPr>
          <w:rFonts w:ascii="Calibri" w:hAnsi="Calibri" w:cs="Calibri"/>
          <w:b/>
          <w:sz w:val="22"/>
          <w:szCs w:val="22"/>
          <w:u w:val="none"/>
        </w:rPr>
        <w:t>PRZEDMIOT  UMOWY</w:t>
      </w:r>
    </w:p>
    <w:p w:rsidR="00191034" w:rsidRPr="001D78D9" w:rsidRDefault="00191034" w:rsidP="001D78D9">
      <w:pPr>
        <w:keepNext/>
        <w:spacing w:after="120" w:line="271" w:lineRule="auto"/>
        <w:jc w:val="center"/>
        <w:rPr>
          <w:rFonts w:ascii="Calibri" w:hAnsi="Calibri" w:cs="Calibri"/>
          <w:b/>
          <w:sz w:val="22"/>
          <w:szCs w:val="22"/>
        </w:rPr>
      </w:pPr>
      <w:r w:rsidRPr="001D78D9">
        <w:rPr>
          <w:rFonts w:ascii="Calibri" w:hAnsi="Calibri" w:cs="Calibri"/>
          <w:b/>
          <w:sz w:val="22"/>
          <w:szCs w:val="22"/>
        </w:rPr>
        <w:t>§ 1</w:t>
      </w:r>
    </w:p>
    <w:p w:rsidR="002A5D60" w:rsidRPr="001D78D9" w:rsidRDefault="00191034" w:rsidP="002D65D8">
      <w:pPr>
        <w:pStyle w:val="Tekstpodstawowywcity"/>
        <w:numPr>
          <w:ilvl w:val="0"/>
          <w:numId w:val="11"/>
        </w:numPr>
        <w:autoSpaceDE/>
        <w:autoSpaceDN/>
        <w:spacing w:line="271" w:lineRule="auto"/>
        <w:ind w:right="0"/>
        <w:jc w:val="both"/>
        <w:rPr>
          <w:rFonts w:ascii="Calibri" w:hAnsi="Calibri" w:cs="Calibri"/>
          <w:sz w:val="22"/>
          <w:szCs w:val="22"/>
        </w:rPr>
      </w:pPr>
      <w:r w:rsidRPr="001D78D9">
        <w:rPr>
          <w:rFonts w:ascii="Calibri" w:hAnsi="Calibri" w:cs="Calibri"/>
          <w:sz w:val="22"/>
          <w:szCs w:val="22"/>
        </w:rPr>
        <w:t xml:space="preserve">Przedmiotem umowy jest </w:t>
      </w:r>
      <w:r w:rsidR="00ED66EE" w:rsidRPr="00B837D6">
        <w:rPr>
          <w:rFonts w:ascii="Calibri" w:hAnsi="Calibri" w:cs="Calibri"/>
          <w:b/>
          <w:sz w:val="22"/>
          <w:szCs w:val="22"/>
        </w:rPr>
        <w:t>„</w:t>
      </w:r>
      <w:r w:rsidR="00B837D6" w:rsidRPr="00B837D6">
        <w:rPr>
          <w:rFonts w:ascii="Calibri" w:hAnsi="Calibri"/>
          <w:b/>
          <w:bCs/>
          <w:sz w:val="22"/>
          <w:szCs w:val="22"/>
        </w:rPr>
        <w:t>Sukcesywne świadczenie usług związanych z serwisem drukarek korytarzowych, dostawa materiałów eksploatacyjnych  oraz wsparcie w obsłudze programu Safeq</w:t>
      </w:r>
      <w:r w:rsidR="00ED66EE" w:rsidRPr="00B837D6">
        <w:rPr>
          <w:rFonts w:ascii="Calibri" w:hAnsi="Calibri" w:cs="Calibri"/>
          <w:b/>
          <w:sz w:val="22"/>
          <w:szCs w:val="22"/>
        </w:rPr>
        <w:t>”</w:t>
      </w:r>
      <w:r w:rsidRPr="001D78D9">
        <w:rPr>
          <w:rFonts w:ascii="Calibri" w:hAnsi="Calibri" w:cs="Calibri"/>
          <w:sz w:val="22"/>
          <w:szCs w:val="22"/>
        </w:rPr>
        <w:t>, które Zamawiający powierza, a Wykonawca przyjmuje do realizacji na niżej określonych warunkach.</w:t>
      </w:r>
    </w:p>
    <w:p w:rsidR="00191034" w:rsidRPr="001D78D9" w:rsidRDefault="00191034" w:rsidP="002D65D8">
      <w:pPr>
        <w:pStyle w:val="Tekstpodstawowywcity"/>
        <w:numPr>
          <w:ilvl w:val="0"/>
          <w:numId w:val="11"/>
        </w:numPr>
        <w:spacing w:line="271" w:lineRule="auto"/>
        <w:ind w:right="0"/>
        <w:jc w:val="both"/>
        <w:rPr>
          <w:rFonts w:ascii="Calibri" w:hAnsi="Calibri" w:cs="Calibri"/>
          <w:sz w:val="22"/>
          <w:szCs w:val="22"/>
        </w:rPr>
      </w:pPr>
      <w:r w:rsidRPr="001D78D9">
        <w:rPr>
          <w:rFonts w:ascii="Calibri" w:hAnsi="Calibri" w:cs="Calibri"/>
          <w:sz w:val="22"/>
          <w:szCs w:val="22"/>
        </w:rPr>
        <w:t xml:space="preserve">Strony zgodnie oświadczają, że szczegółowy zakres przedmiotu umowy przedstawiony </w:t>
      </w:r>
      <w:r w:rsidR="00B259B1" w:rsidRPr="001D78D9">
        <w:rPr>
          <w:rFonts w:ascii="Calibri" w:hAnsi="Calibri" w:cs="Calibri"/>
          <w:sz w:val="22"/>
          <w:szCs w:val="22"/>
        </w:rPr>
        <w:t xml:space="preserve">został </w:t>
      </w:r>
      <w:r w:rsidR="00B259B1" w:rsidRPr="001D78D9">
        <w:rPr>
          <w:rFonts w:ascii="Calibri" w:hAnsi="Calibri" w:cs="Calibri"/>
          <w:sz w:val="22"/>
          <w:szCs w:val="22"/>
        </w:rPr>
        <w:br/>
        <w:t xml:space="preserve">w </w:t>
      </w:r>
      <w:r w:rsidR="00B837D6">
        <w:rPr>
          <w:rFonts w:ascii="Calibri" w:hAnsi="Calibri" w:cs="Calibri"/>
          <w:sz w:val="22"/>
          <w:szCs w:val="22"/>
        </w:rPr>
        <w:t>Specyfikacji Warunków Zamówienia potwierdzony przyjętą przez Zamawiającego ofertą</w:t>
      </w:r>
      <w:r w:rsidRPr="001D78D9">
        <w:rPr>
          <w:rFonts w:ascii="Calibri" w:hAnsi="Calibri" w:cs="Calibri"/>
          <w:sz w:val="22"/>
          <w:szCs w:val="22"/>
        </w:rPr>
        <w:t xml:space="preserve"> Wykonawcy</w:t>
      </w:r>
      <w:r w:rsidR="00B259B1" w:rsidRPr="001D78D9">
        <w:rPr>
          <w:rFonts w:ascii="Calibri" w:hAnsi="Calibri" w:cs="Calibri"/>
          <w:sz w:val="22"/>
          <w:szCs w:val="22"/>
        </w:rPr>
        <w:t>.</w:t>
      </w:r>
      <w:r w:rsidRPr="001D78D9">
        <w:rPr>
          <w:rFonts w:ascii="Calibri" w:hAnsi="Calibri" w:cs="Calibri"/>
          <w:sz w:val="22"/>
          <w:szCs w:val="22"/>
        </w:rPr>
        <w:t xml:space="preserve"> Oferta Wykonawcy </w:t>
      </w:r>
      <w:r w:rsidR="00B259B1" w:rsidRPr="001D78D9">
        <w:rPr>
          <w:rFonts w:ascii="Calibri" w:hAnsi="Calibri" w:cs="Calibri"/>
          <w:sz w:val="22"/>
          <w:szCs w:val="22"/>
        </w:rPr>
        <w:t xml:space="preserve">wraz z </w:t>
      </w:r>
      <w:r w:rsidR="00B837D6">
        <w:rPr>
          <w:rFonts w:ascii="Calibri" w:hAnsi="Calibri" w:cs="Calibri"/>
          <w:sz w:val="22"/>
          <w:szCs w:val="22"/>
        </w:rPr>
        <w:t xml:space="preserve">SWZ </w:t>
      </w:r>
      <w:r w:rsidRPr="001D78D9">
        <w:rPr>
          <w:rFonts w:ascii="Calibri" w:hAnsi="Calibri" w:cs="Calibri"/>
          <w:sz w:val="22"/>
          <w:szCs w:val="22"/>
        </w:rPr>
        <w:t>stanowią załącznik nr 1 do umowy i są jej integralną częścią.</w:t>
      </w:r>
    </w:p>
    <w:p w:rsidR="00191034" w:rsidRPr="001D78D9" w:rsidRDefault="00191034" w:rsidP="002D65D8">
      <w:pPr>
        <w:pStyle w:val="Tekstpodstawowywcity"/>
        <w:numPr>
          <w:ilvl w:val="0"/>
          <w:numId w:val="11"/>
        </w:numPr>
        <w:spacing w:line="271" w:lineRule="auto"/>
        <w:ind w:right="0"/>
        <w:jc w:val="both"/>
        <w:rPr>
          <w:rFonts w:ascii="Calibri" w:hAnsi="Calibri" w:cs="Calibri"/>
          <w:sz w:val="22"/>
          <w:szCs w:val="22"/>
        </w:rPr>
      </w:pPr>
      <w:r w:rsidRPr="001D78D9">
        <w:rPr>
          <w:rFonts w:ascii="Calibri" w:hAnsi="Calibri" w:cs="Calibri"/>
          <w:sz w:val="22"/>
          <w:szCs w:val="22"/>
        </w:rPr>
        <w:t>Szczegółowy wykaz drukarek wraz z ich numerami seryjnymi, datami zakupu</w:t>
      </w:r>
      <w:r w:rsidR="006237BF">
        <w:rPr>
          <w:rFonts w:ascii="Calibri" w:hAnsi="Calibri" w:cs="Calibri"/>
          <w:sz w:val="22"/>
          <w:szCs w:val="22"/>
        </w:rPr>
        <w:t xml:space="preserve">, </w:t>
      </w:r>
      <w:r w:rsidR="008710D0">
        <w:rPr>
          <w:rFonts w:ascii="Calibri" w:hAnsi="Calibri" w:cs="Calibri"/>
          <w:sz w:val="22"/>
          <w:szCs w:val="22"/>
        </w:rPr>
        <w:t xml:space="preserve">końcem </w:t>
      </w:r>
      <w:r w:rsidR="006237BF">
        <w:rPr>
          <w:rFonts w:ascii="Calibri" w:hAnsi="Calibri" w:cs="Calibri"/>
          <w:sz w:val="22"/>
          <w:szCs w:val="22"/>
        </w:rPr>
        <w:t>okres</w:t>
      </w:r>
      <w:r w:rsidR="008710D0">
        <w:rPr>
          <w:rFonts w:ascii="Calibri" w:hAnsi="Calibri" w:cs="Calibri"/>
          <w:sz w:val="22"/>
          <w:szCs w:val="22"/>
        </w:rPr>
        <w:t>u</w:t>
      </w:r>
      <w:r w:rsidR="006237BF">
        <w:rPr>
          <w:rFonts w:ascii="Calibri" w:hAnsi="Calibri" w:cs="Calibri"/>
          <w:sz w:val="22"/>
          <w:szCs w:val="22"/>
        </w:rPr>
        <w:t xml:space="preserve"> gwarancji </w:t>
      </w:r>
      <w:r w:rsidRPr="001D78D9">
        <w:rPr>
          <w:rFonts w:ascii="Calibri" w:hAnsi="Calibri" w:cs="Calibri"/>
          <w:sz w:val="22"/>
          <w:szCs w:val="22"/>
        </w:rPr>
        <w:t>oraz lokalizacją,</w:t>
      </w:r>
      <w:r w:rsidR="006237BF">
        <w:rPr>
          <w:rFonts w:ascii="Calibri" w:hAnsi="Calibri" w:cs="Calibri"/>
          <w:sz w:val="22"/>
          <w:szCs w:val="22"/>
        </w:rPr>
        <w:t xml:space="preserve"> </w:t>
      </w:r>
      <w:r w:rsidRPr="001D78D9">
        <w:rPr>
          <w:rFonts w:ascii="Calibri" w:hAnsi="Calibri" w:cs="Calibri"/>
          <w:sz w:val="22"/>
          <w:szCs w:val="22"/>
        </w:rPr>
        <w:t>przedstawiony jest w </w:t>
      </w:r>
      <w:r w:rsidR="00D36DBA">
        <w:rPr>
          <w:rFonts w:ascii="Calibri" w:hAnsi="Calibri" w:cs="Calibri"/>
          <w:sz w:val="22"/>
          <w:szCs w:val="22"/>
        </w:rPr>
        <w:t xml:space="preserve">SWZ oraz </w:t>
      </w:r>
      <w:r w:rsidR="001D78D9">
        <w:rPr>
          <w:rFonts w:ascii="Calibri" w:hAnsi="Calibri" w:cs="Calibri"/>
          <w:sz w:val="22"/>
          <w:szCs w:val="22"/>
        </w:rPr>
        <w:t xml:space="preserve">załączniku nr </w:t>
      </w:r>
      <w:r w:rsidR="00BC0C6A">
        <w:rPr>
          <w:rFonts w:ascii="Calibri" w:hAnsi="Calibri" w:cs="Calibri"/>
          <w:sz w:val="22"/>
          <w:szCs w:val="22"/>
        </w:rPr>
        <w:t>3</w:t>
      </w:r>
      <w:r w:rsidR="001D78D9">
        <w:rPr>
          <w:rFonts w:ascii="Calibri" w:hAnsi="Calibri" w:cs="Calibri"/>
          <w:sz w:val="22"/>
          <w:szCs w:val="22"/>
        </w:rPr>
        <w:t xml:space="preserve"> do niniejszej umowy</w:t>
      </w:r>
      <w:r w:rsidRPr="001D78D9">
        <w:rPr>
          <w:rFonts w:ascii="Calibri" w:hAnsi="Calibri" w:cs="Calibri"/>
          <w:sz w:val="22"/>
          <w:szCs w:val="22"/>
        </w:rPr>
        <w:t>.</w:t>
      </w:r>
    </w:p>
    <w:p w:rsidR="00191034" w:rsidRPr="001D78D9" w:rsidRDefault="00191034" w:rsidP="002D65D8">
      <w:pPr>
        <w:pStyle w:val="Tekstpodstawowywcity"/>
        <w:numPr>
          <w:ilvl w:val="0"/>
          <w:numId w:val="11"/>
        </w:numPr>
        <w:spacing w:line="271" w:lineRule="auto"/>
        <w:ind w:right="0"/>
        <w:jc w:val="both"/>
        <w:rPr>
          <w:rFonts w:ascii="Calibri" w:hAnsi="Calibri" w:cs="Calibri"/>
          <w:sz w:val="22"/>
          <w:szCs w:val="22"/>
        </w:rPr>
      </w:pPr>
      <w:r w:rsidRPr="001D78D9">
        <w:rPr>
          <w:rFonts w:ascii="Calibri" w:hAnsi="Calibri" w:cs="Calibri"/>
          <w:sz w:val="22"/>
          <w:szCs w:val="22"/>
        </w:rPr>
        <w:t xml:space="preserve">Wykonawca oświadcza, że przed złożeniem oferty Zamawiającemu zapoznał się ze wszystkimi warunkami, które są niezbędne do wykonania przez niego przedmiotu umowy. </w:t>
      </w:r>
    </w:p>
    <w:p w:rsidR="00191034" w:rsidRPr="001D78D9" w:rsidRDefault="00191034" w:rsidP="002D65D8">
      <w:pPr>
        <w:pStyle w:val="Tekstpodstawowywcity"/>
        <w:numPr>
          <w:ilvl w:val="0"/>
          <w:numId w:val="11"/>
        </w:numPr>
        <w:spacing w:line="271" w:lineRule="auto"/>
        <w:ind w:right="0"/>
        <w:jc w:val="both"/>
        <w:rPr>
          <w:rFonts w:ascii="Calibri" w:hAnsi="Calibri" w:cs="Calibri"/>
          <w:sz w:val="22"/>
          <w:szCs w:val="22"/>
        </w:rPr>
      </w:pPr>
      <w:r w:rsidRPr="001D78D9">
        <w:rPr>
          <w:rFonts w:ascii="Calibri" w:hAnsi="Calibri" w:cs="Calibri"/>
          <w:sz w:val="22"/>
          <w:szCs w:val="22"/>
        </w:rPr>
        <w:t xml:space="preserve">Podane </w:t>
      </w:r>
      <w:r w:rsidR="007A5044">
        <w:rPr>
          <w:rFonts w:ascii="Calibri" w:hAnsi="Calibri" w:cs="Calibri"/>
          <w:sz w:val="22"/>
          <w:szCs w:val="22"/>
        </w:rPr>
        <w:t xml:space="preserve">SWZ </w:t>
      </w:r>
      <w:r w:rsidRPr="001D78D9">
        <w:rPr>
          <w:rFonts w:ascii="Calibri" w:hAnsi="Calibri" w:cs="Calibri"/>
          <w:sz w:val="22"/>
          <w:szCs w:val="22"/>
        </w:rPr>
        <w:t xml:space="preserve"> i ofercie ilości należy traktować jako orientacyjne. Rzeczywista ilość wykonanych usług wynikać będzie z bieżących potrzeb Zamawiającego, a ich łączna wartość nie przekroczy wartości umowy. Zamawiający zastrzega sobie prawo zamówienia większej lub mniejszej ilości </w:t>
      </w:r>
      <w:r w:rsidR="009B2779" w:rsidRPr="001D78D9">
        <w:rPr>
          <w:rFonts w:ascii="Calibri" w:hAnsi="Calibri" w:cs="Calibri"/>
          <w:sz w:val="22"/>
          <w:szCs w:val="22"/>
        </w:rPr>
        <w:t xml:space="preserve">każdej z </w:t>
      </w:r>
      <w:r w:rsidRPr="001D78D9">
        <w:rPr>
          <w:rFonts w:ascii="Calibri" w:hAnsi="Calibri" w:cs="Calibri"/>
          <w:sz w:val="22"/>
          <w:szCs w:val="22"/>
        </w:rPr>
        <w:t xml:space="preserve">usług. </w:t>
      </w:r>
    </w:p>
    <w:p w:rsidR="006C33C8" w:rsidRDefault="006C33C8" w:rsidP="006C33C8">
      <w:pPr>
        <w:keepNext/>
        <w:spacing w:before="240" w:after="120" w:line="271" w:lineRule="auto"/>
        <w:rPr>
          <w:rFonts w:ascii="Calibri" w:hAnsi="Calibri" w:cs="Calibri"/>
          <w:b/>
          <w:sz w:val="22"/>
          <w:szCs w:val="22"/>
        </w:rPr>
      </w:pPr>
      <w:r>
        <w:rPr>
          <w:rFonts w:ascii="Calibri" w:hAnsi="Calibri" w:cs="Calibri"/>
          <w:b/>
          <w:sz w:val="22"/>
          <w:szCs w:val="22"/>
        </w:rPr>
        <w:lastRenderedPageBreak/>
        <w:t xml:space="preserve">SPOSÓB WYKONANIA </w:t>
      </w:r>
      <w:r w:rsidR="00EB756E">
        <w:rPr>
          <w:rFonts w:ascii="Calibri" w:hAnsi="Calibri" w:cs="Calibri"/>
          <w:b/>
          <w:sz w:val="22"/>
          <w:szCs w:val="22"/>
        </w:rPr>
        <w:t xml:space="preserve">PRZEDMIOTU </w:t>
      </w:r>
      <w:r>
        <w:rPr>
          <w:rFonts w:ascii="Calibri" w:hAnsi="Calibri" w:cs="Calibri"/>
          <w:b/>
          <w:sz w:val="22"/>
          <w:szCs w:val="22"/>
        </w:rPr>
        <w:t>UMOWY</w:t>
      </w:r>
    </w:p>
    <w:p w:rsidR="00191034" w:rsidRPr="001D78D9" w:rsidRDefault="00191034" w:rsidP="001D78D9">
      <w:pPr>
        <w:keepNext/>
        <w:spacing w:before="240" w:after="120" w:line="271" w:lineRule="auto"/>
        <w:jc w:val="center"/>
        <w:rPr>
          <w:rFonts w:ascii="Calibri" w:hAnsi="Calibri" w:cs="Calibri"/>
          <w:b/>
          <w:sz w:val="22"/>
          <w:szCs w:val="22"/>
        </w:rPr>
      </w:pPr>
      <w:r w:rsidRPr="001D78D9">
        <w:rPr>
          <w:rFonts w:ascii="Calibri" w:hAnsi="Calibri" w:cs="Calibri"/>
          <w:b/>
          <w:sz w:val="22"/>
          <w:szCs w:val="22"/>
        </w:rPr>
        <w:t>§ 2</w:t>
      </w:r>
    </w:p>
    <w:p w:rsidR="00D36DBA" w:rsidRPr="004B42CF" w:rsidRDefault="00D36DBA" w:rsidP="002D65D8">
      <w:pPr>
        <w:pStyle w:val="Tekstpodstawowywcity"/>
        <w:numPr>
          <w:ilvl w:val="0"/>
          <w:numId w:val="10"/>
        </w:numPr>
        <w:autoSpaceDE/>
        <w:autoSpaceDN/>
        <w:spacing w:line="271" w:lineRule="auto"/>
        <w:ind w:right="0"/>
        <w:jc w:val="both"/>
        <w:rPr>
          <w:rFonts w:ascii="Calibri" w:hAnsi="Calibri"/>
          <w:sz w:val="22"/>
          <w:szCs w:val="22"/>
        </w:rPr>
      </w:pPr>
      <w:r w:rsidRPr="004B42CF">
        <w:rPr>
          <w:rFonts w:ascii="Calibri" w:hAnsi="Calibri"/>
          <w:sz w:val="22"/>
          <w:szCs w:val="22"/>
        </w:rPr>
        <w:t xml:space="preserve">Serwis urządzeń obejmuje wszystkie działania związane z dostawą usługi drukowania </w:t>
      </w:r>
      <w:r w:rsidR="006C33C8">
        <w:rPr>
          <w:rFonts w:ascii="Calibri" w:hAnsi="Calibri"/>
          <w:sz w:val="22"/>
          <w:szCs w:val="22"/>
        </w:rPr>
        <w:br/>
      </w:r>
      <w:r w:rsidRPr="004B42CF">
        <w:rPr>
          <w:rFonts w:ascii="Calibri" w:hAnsi="Calibri"/>
          <w:sz w:val="22"/>
          <w:szCs w:val="22"/>
        </w:rPr>
        <w:t>u Zamawiającego na urządzeniach, tj. przeglądy okresowe, konserwacje, wymiany części, naprawy, konfiguracje parametrów pracy urządzeń, szkolenia, raz na kwartał czyszczenie obudowy.</w:t>
      </w:r>
    </w:p>
    <w:p w:rsidR="00D36DBA" w:rsidRPr="004B42CF" w:rsidRDefault="00D36DBA" w:rsidP="002D65D8">
      <w:pPr>
        <w:pStyle w:val="Tekstpodstawowywcity"/>
        <w:numPr>
          <w:ilvl w:val="0"/>
          <w:numId w:val="10"/>
        </w:numPr>
        <w:autoSpaceDE/>
        <w:autoSpaceDN/>
        <w:spacing w:line="271" w:lineRule="auto"/>
        <w:ind w:right="0"/>
        <w:jc w:val="both"/>
        <w:rPr>
          <w:rFonts w:ascii="Calibri" w:hAnsi="Calibri"/>
          <w:sz w:val="22"/>
          <w:szCs w:val="22"/>
        </w:rPr>
      </w:pPr>
      <w:r w:rsidRPr="004B42CF">
        <w:rPr>
          <w:rFonts w:ascii="Calibri" w:hAnsi="Calibri"/>
          <w:sz w:val="22"/>
          <w:szCs w:val="22"/>
        </w:rPr>
        <w:t>Dostawy wszystkich niezbędnych materiałów</w:t>
      </w:r>
      <w:r w:rsidR="006C33C8">
        <w:rPr>
          <w:rFonts w:ascii="Calibri" w:hAnsi="Calibri"/>
          <w:sz w:val="22"/>
          <w:szCs w:val="22"/>
        </w:rPr>
        <w:t xml:space="preserve"> </w:t>
      </w:r>
      <w:r w:rsidRPr="004B42CF">
        <w:rPr>
          <w:rFonts w:ascii="Calibri" w:hAnsi="Calibri"/>
          <w:sz w:val="22"/>
          <w:szCs w:val="22"/>
        </w:rPr>
        <w:t>(również tonerów) z wyłączenie</w:t>
      </w:r>
      <w:r w:rsidR="006C33C8">
        <w:rPr>
          <w:rFonts w:ascii="Calibri" w:hAnsi="Calibri"/>
          <w:sz w:val="22"/>
          <w:szCs w:val="22"/>
        </w:rPr>
        <w:t xml:space="preserve">m zszywek i papieru </w:t>
      </w:r>
      <w:r w:rsidR="008F172E">
        <w:rPr>
          <w:rFonts w:ascii="Calibri" w:hAnsi="Calibri"/>
          <w:sz w:val="22"/>
          <w:szCs w:val="22"/>
        </w:rPr>
        <w:t xml:space="preserve">będą </w:t>
      </w:r>
      <w:bookmarkStart w:id="0" w:name="_GoBack"/>
      <w:bookmarkEnd w:id="0"/>
      <w:r w:rsidR="008F172E">
        <w:rPr>
          <w:rFonts w:ascii="Calibri" w:hAnsi="Calibri"/>
          <w:sz w:val="22"/>
          <w:szCs w:val="22"/>
        </w:rPr>
        <w:t xml:space="preserve">odbywały się </w:t>
      </w:r>
      <w:r w:rsidR="006C33C8">
        <w:rPr>
          <w:rFonts w:ascii="Calibri" w:hAnsi="Calibri"/>
          <w:sz w:val="22"/>
          <w:szCs w:val="22"/>
        </w:rPr>
        <w:t xml:space="preserve">w terminie </w:t>
      </w:r>
      <w:r w:rsidRPr="004B42CF">
        <w:rPr>
          <w:rFonts w:ascii="Calibri" w:hAnsi="Calibri"/>
          <w:sz w:val="22"/>
          <w:szCs w:val="22"/>
        </w:rPr>
        <w:t xml:space="preserve">do 2 dni roboczych od momentu zamówienia. Zszywki są materiałem dodatkowo płatnym zgodnie z </w:t>
      </w:r>
      <w:r>
        <w:rPr>
          <w:rFonts w:ascii="Calibri" w:hAnsi="Calibri"/>
          <w:sz w:val="22"/>
          <w:szCs w:val="22"/>
        </w:rPr>
        <w:t>aktualnie</w:t>
      </w:r>
      <w:r w:rsidRPr="004B42CF">
        <w:rPr>
          <w:rFonts w:ascii="Calibri" w:hAnsi="Calibri"/>
          <w:sz w:val="22"/>
          <w:szCs w:val="22"/>
        </w:rPr>
        <w:t xml:space="preserve"> obowiązującym cennikiem Wykonawcy.</w:t>
      </w:r>
    </w:p>
    <w:p w:rsidR="00D36DBA" w:rsidRPr="004B42CF" w:rsidRDefault="00D36DBA" w:rsidP="002D65D8">
      <w:pPr>
        <w:pStyle w:val="Tekstpodstawowywcity"/>
        <w:numPr>
          <w:ilvl w:val="0"/>
          <w:numId w:val="10"/>
        </w:numPr>
        <w:autoSpaceDE/>
        <w:autoSpaceDN/>
        <w:spacing w:line="271" w:lineRule="auto"/>
        <w:ind w:right="0"/>
        <w:jc w:val="both"/>
        <w:rPr>
          <w:rFonts w:ascii="Calibri" w:hAnsi="Calibri"/>
          <w:sz w:val="22"/>
          <w:szCs w:val="22"/>
        </w:rPr>
      </w:pPr>
      <w:r w:rsidRPr="004B42CF">
        <w:rPr>
          <w:rFonts w:ascii="Calibri" w:hAnsi="Calibri"/>
          <w:sz w:val="22"/>
          <w:szCs w:val="22"/>
        </w:rPr>
        <w:t>Wszystkie materiały eksploatacyjne muszą być oryginalne, nowe (nigdy nieużywane), nieprefabrykowane i niepoleasingowe.</w:t>
      </w:r>
    </w:p>
    <w:p w:rsidR="00D36DBA" w:rsidRPr="004B42CF" w:rsidRDefault="00D36DBA" w:rsidP="002D65D8">
      <w:pPr>
        <w:pStyle w:val="Tekstpodstawowywcity"/>
        <w:numPr>
          <w:ilvl w:val="0"/>
          <w:numId w:val="10"/>
        </w:numPr>
        <w:autoSpaceDE/>
        <w:autoSpaceDN/>
        <w:spacing w:line="271" w:lineRule="auto"/>
        <w:ind w:right="0"/>
        <w:jc w:val="both"/>
        <w:rPr>
          <w:rFonts w:ascii="Calibri" w:hAnsi="Calibri"/>
          <w:sz w:val="22"/>
          <w:szCs w:val="22"/>
        </w:rPr>
      </w:pPr>
      <w:r w:rsidRPr="004B42CF">
        <w:rPr>
          <w:rFonts w:ascii="Calibri" w:hAnsi="Calibri"/>
          <w:sz w:val="22"/>
          <w:szCs w:val="22"/>
        </w:rPr>
        <w:t xml:space="preserve">Naprawy bezpłatne w ramach umowy dotyczą wszystkich uszkodzeń z pominięciem uszkodzeń spowodowanych przez użytkownika wskutek nieprawidłowej obsługi niezgodnej z instrukcją obsługi, oraz uszkodzeń spowodowanych działaniem siły wyższej, na której wystąpienie i działanie Wykonawca nie miał wpływu. </w:t>
      </w:r>
    </w:p>
    <w:p w:rsidR="00D36DBA" w:rsidRPr="004B42CF" w:rsidRDefault="00D36DBA" w:rsidP="002D65D8">
      <w:pPr>
        <w:pStyle w:val="Tekstpodstawowywcity"/>
        <w:numPr>
          <w:ilvl w:val="0"/>
          <w:numId w:val="10"/>
        </w:numPr>
        <w:autoSpaceDE/>
        <w:autoSpaceDN/>
        <w:spacing w:line="271" w:lineRule="auto"/>
        <w:ind w:right="0"/>
        <w:jc w:val="both"/>
        <w:rPr>
          <w:rFonts w:ascii="Calibri" w:hAnsi="Calibri"/>
          <w:sz w:val="22"/>
          <w:szCs w:val="22"/>
        </w:rPr>
      </w:pPr>
      <w:r w:rsidRPr="004B42CF">
        <w:rPr>
          <w:rFonts w:ascii="Calibri" w:hAnsi="Calibri"/>
          <w:sz w:val="22"/>
          <w:szCs w:val="22"/>
        </w:rPr>
        <w:t>Naprawy usterek spowodowanych przez użytkownika będą wykonywane po wcześniejszej akceptacji wyceny kosztów naprawy przez Zamawiającego. Strony dołożą starań, aby ograniczyć występowanie tego typu usterek.</w:t>
      </w:r>
    </w:p>
    <w:p w:rsidR="00D36DBA" w:rsidRPr="004B42CF" w:rsidRDefault="00D36DBA" w:rsidP="002D65D8">
      <w:pPr>
        <w:pStyle w:val="Tekstpodstawowywcity"/>
        <w:numPr>
          <w:ilvl w:val="0"/>
          <w:numId w:val="10"/>
        </w:numPr>
        <w:autoSpaceDE/>
        <w:autoSpaceDN/>
        <w:spacing w:line="271" w:lineRule="auto"/>
        <w:ind w:right="0"/>
        <w:jc w:val="both"/>
        <w:rPr>
          <w:rFonts w:ascii="Calibri" w:hAnsi="Calibri"/>
          <w:sz w:val="22"/>
          <w:szCs w:val="22"/>
        </w:rPr>
      </w:pPr>
      <w:r w:rsidRPr="004B42CF">
        <w:rPr>
          <w:rFonts w:ascii="Calibri" w:hAnsi="Calibri"/>
          <w:sz w:val="22"/>
          <w:szCs w:val="22"/>
        </w:rPr>
        <w:t>Rozliczenie będzie następowało na koniec każdego miesiąca na podstawie rzeczywistej ilości wykonanych kopii na urządzeniu oraz stawki jednostkowej.</w:t>
      </w:r>
    </w:p>
    <w:p w:rsidR="00D36DBA" w:rsidRPr="004B42CF" w:rsidRDefault="00D36DBA" w:rsidP="002D65D8">
      <w:pPr>
        <w:pStyle w:val="Tekstpodstawowywcity"/>
        <w:numPr>
          <w:ilvl w:val="0"/>
          <w:numId w:val="10"/>
        </w:numPr>
        <w:autoSpaceDE/>
        <w:autoSpaceDN/>
        <w:spacing w:line="271" w:lineRule="auto"/>
        <w:ind w:right="0"/>
        <w:jc w:val="both"/>
        <w:rPr>
          <w:rFonts w:ascii="Calibri" w:hAnsi="Calibri"/>
          <w:sz w:val="22"/>
          <w:szCs w:val="22"/>
        </w:rPr>
      </w:pPr>
      <w:r w:rsidRPr="004B42CF">
        <w:rPr>
          <w:rFonts w:ascii="Calibri" w:hAnsi="Calibri"/>
          <w:sz w:val="22"/>
          <w:szCs w:val="22"/>
        </w:rPr>
        <w:t>Naprawa urządzenia nastąpi nie później niż w ciągu 12</w:t>
      </w:r>
      <w:r w:rsidR="006C33C8">
        <w:rPr>
          <w:rFonts w:ascii="Calibri" w:hAnsi="Calibri"/>
          <w:sz w:val="22"/>
          <w:szCs w:val="22"/>
        </w:rPr>
        <w:t xml:space="preserve"> </w:t>
      </w:r>
      <w:r w:rsidRPr="004B42CF">
        <w:rPr>
          <w:rFonts w:ascii="Calibri" w:hAnsi="Calibri"/>
          <w:sz w:val="22"/>
          <w:szCs w:val="22"/>
        </w:rPr>
        <w:t>h o</w:t>
      </w:r>
      <w:r>
        <w:rPr>
          <w:rFonts w:ascii="Calibri" w:hAnsi="Calibri"/>
          <w:sz w:val="22"/>
          <w:szCs w:val="22"/>
        </w:rPr>
        <w:t xml:space="preserve">d momentu zgłoszenia wyłączając </w:t>
      </w:r>
      <w:r w:rsidRPr="004B42CF">
        <w:rPr>
          <w:rFonts w:ascii="Calibri" w:hAnsi="Calibri"/>
          <w:sz w:val="22"/>
          <w:szCs w:val="22"/>
        </w:rPr>
        <w:t>dni wolne ustawowo od pracy. W przypadku braku możliwości uruchomienia urządzenia  w tym czasie, Wykonawca dostarczy na własny koszt urządzenie zastępcze o takiej samej funkcjonalności oraz zapewni jego podłączenie</w:t>
      </w:r>
      <w:r w:rsidR="008F172E">
        <w:rPr>
          <w:rFonts w:ascii="Calibri" w:hAnsi="Calibri"/>
          <w:sz w:val="22"/>
          <w:szCs w:val="22"/>
        </w:rPr>
        <w:t xml:space="preserve"> oraz</w:t>
      </w:r>
      <w:r w:rsidRPr="004B42CF">
        <w:rPr>
          <w:rFonts w:ascii="Calibri" w:hAnsi="Calibri"/>
          <w:sz w:val="22"/>
          <w:szCs w:val="22"/>
        </w:rPr>
        <w:t xml:space="preserve"> konfigurację na czas naprawy urządzenia Zamawiającego.</w:t>
      </w:r>
    </w:p>
    <w:p w:rsidR="00D36DBA" w:rsidRPr="004B42CF" w:rsidRDefault="00D36DBA" w:rsidP="002D65D8">
      <w:pPr>
        <w:pStyle w:val="Tekstpodstawowywcity"/>
        <w:numPr>
          <w:ilvl w:val="0"/>
          <w:numId w:val="10"/>
        </w:numPr>
        <w:autoSpaceDE/>
        <w:autoSpaceDN/>
        <w:spacing w:line="271" w:lineRule="auto"/>
        <w:ind w:right="0"/>
        <w:jc w:val="both"/>
        <w:rPr>
          <w:rFonts w:ascii="Calibri" w:hAnsi="Calibri"/>
          <w:sz w:val="22"/>
          <w:szCs w:val="22"/>
        </w:rPr>
      </w:pPr>
      <w:r w:rsidRPr="004B42CF">
        <w:rPr>
          <w:rFonts w:ascii="Calibri" w:hAnsi="Calibri"/>
          <w:sz w:val="22"/>
          <w:szCs w:val="22"/>
        </w:rPr>
        <w:t xml:space="preserve">Wsparcie Zamawiającego przez Wykonawcę w zakresie oprogramowania SafeQ będzie dotyczyło wszystkich czynności związanych z zapewnieniem prawidłowego działania, zgodnie z posiadaną licencją oraz w zakresie wykupionego wsparcia technicznego u producenta (YSoft), włącznie </w:t>
      </w:r>
      <w:r w:rsidR="003A1B2F">
        <w:rPr>
          <w:rFonts w:ascii="Calibri" w:hAnsi="Calibri"/>
          <w:sz w:val="22"/>
          <w:szCs w:val="22"/>
        </w:rPr>
        <w:br/>
      </w:r>
      <w:r w:rsidRPr="004B42CF">
        <w:rPr>
          <w:rFonts w:ascii="Calibri" w:hAnsi="Calibri"/>
          <w:sz w:val="22"/>
          <w:szCs w:val="22"/>
        </w:rPr>
        <w:t>z czynnościami związanymi z instalacją nowej wersji systemu.</w:t>
      </w:r>
    </w:p>
    <w:p w:rsidR="00D36DBA" w:rsidRPr="004B42CF" w:rsidRDefault="00D36DBA" w:rsidP="002D65D8">
      <w:pPr>
        <w:pStyle w:val="Tekstpodstawowywcity"/>
        <w:numPr>
          <w:ilvl w:val="0"/>
          <w:numId w:val="10"/>
        </w:numPr>
        <w:autoSpaceDE/>
        <w:autoSpaceDN/>
        <w:spacing w:line="271" w:lineRule="auto"/>
        <w:ind w:right="0"/>
        <w:jc w:val="both"/>
        <w:rPr>
          <w:rFonts w:ascii="Calibri" w:hAnsi="Calibri"/>
          <w:sz w:val="22"/>
          <w:szCs w:val="22"/>
        </w:rPr>
      </w:pPr>
      <w:r w:rsidRPr="004B42CF">
        <w:rPr>
          <w:rFonts w:ascii="Calibri" w:hAnsi="Calibri"/>
          <w:sz w:val="22"/>
          <w:szCs w:val="22"/>
        </w:rPr>
        <w:t>Wsparcie dotyczy także instalacji nowych licencji SafeQ na serwerze i konfiguracji nowych drukarek do pracy z SafeQ .</w:t>
      </w:r>
    </w:p>
    <w:p w:rsidR="00D36DBA" w:rsidRPr="004B42CF" w:rsidRDefault="00D36DBA" w:rsidP="002D65D8">
      <w:pPr>
        <w:pStyle w:val="Tekstpodstawowywcity"/>
        <w:numPr>
          <w:ilvl w:val="0"/>
          <w:numId w:val="10"/>
        </w:numPr>
        <w:autoSpaceDE/>
        <w:autoSpaceDN/>
        <w:spacing w:line="271" w:lineRule="auto"/>
        <w:ind w:right="0"/>
        <w:jc w:val="both"/>
        <w:rPr>
          <w:rFonts w:ascii="Calibri" w:hAnsi="Calibri"/>
          <w:sz w:val="22"/>
          <w:szCs w:val="22"/>
        </w:rPr>
      </w:pPr>
      <w:r w:rsidRPr="004B42CF">
        <w:rPr>
          <w:rFonts w:ascii="Calibri" w:hAnsi="Calibri"/>
          <w:sz w:val="22"/>
          <w:szCs w:val="22"/>
        </w:rPr>
        <w:t xml:space="preserve">Prace związane z aktualizacją oprogramowania, instalacją patchy, podniesieniem wersji systemu, konfiguracją  będą wykonywane przez Wykonawcę w terminach uzgodnionych z Zamawiającym. </w:t>
      </w:r>
    </w:p>
    <w:p w:rsidR="00D36DBA" w:rsidRDefault="00D36DBA" w:rsidP="002D65D8">
      <w:pPr>
        <w:pStyle w:val="Tekstpodstawowywcity"/>
        <w:numPr>
          <w:ilvl w:val="0"/>
          <w:numId w:val="10"/>
        </w:numPr>
        <w:autoSpaceDE/>
        <w:autoSpaceDN/>
        <w:spacing w:line="271" w:lineRule="auto"/>
        <w:ind w:right="0"/>
        <w:jc w:val="both"/>
        <w:rPr>
          <w:rFonts w:ascii="Calibri" w:hAnsi="Calibri"/>
          <w:sz w:val="22"/>
          <w:szCs w:val="22"/>
        </w:rPr>
      </w:pPr>
      <w:r w:rsidRPr="004B42CF">
        <w:rPr>
          <w:rFonts w:ascii="Calibri" w:hAnsi="Calibri"/>
          <w:sz w:val="22"/>
          <w:szCs w:val="22"/>
        </w:rPr>
        <w:t>Prace będą wykonywane przez pracowników Wykonawcy, posiadających aktualne imienne certyfikaty potwierdzające odbycie niezbędnych szkoleń i posiadanie stosownych uprawnień, wystawione przez producenta systemu SafeQ i producenta urządzeń w odpowiednich wersjach.</w:t>
      </w:r>
    </w:p>
    <w:p w:rsidR="00D36DBA" w:rsidRPr="00D23E72" w:rsidRDefault="00D36DBA" w:rsidP="002D65D8">
      <w:pPr>
        <w:numPr>
          <w:ilvl w:val="0"/>
          <w:numId w:val="10"/>
        </w:numPr>
        <w:spacing w:line="271" w:lineRule="auto"/>
        <w:jc w:val="both"/>
        <w:rPr>
          <w:rFonts w:ascii="Calibri" w:hAnsi="Calibri" w:cs="Calibri"/>
          <w:sz w:val="22"/>
          <w:szCs w:val="22"/>
        </w:rPr>
      </w:pPr>
      <w:r w:rsidRPr="001A172A">
        <w:rPr>
          <w:rFonts w:ascii="Calibri" w:hAnsi="Calibri"/>
          <w:sz w:val="22"/>
          <w:szCs w:val="22"/>
        </w:rPr>
        <w:t xml:space="preserve">Wykonawca </w:t>
      </w:r>
      <w:r w:rsidR="003A1B2F">
        <w:rPr>
          <w:rFonts w:ascii="Calibri" w:hAnsi="Calibri"/>
          <w:sz w:val="22"/>
          <w:szCs w:val="22"/>
        </w:rPr>
        <w:t xml:space="preserve">oświadcza, że </w:t>
      </w:r>
      <w:r w:rsidRPr="001A172A">
        <w:rPr>
          <w:rFonts w:ascii="Calibri" w:hAnsi="Calibri"/>
          <w:sz w:val="22"/>
          <w:szCs w:val="22"/>
        </w:rPr>
        <w:t>posiada licencję na program udostępniony Zamawiającemu umożliwiającego pełną rozliczalność wydrukowanych stron, zamawiania tonerów oraz wykonywania zgłoszeń serwisowych</w:t>
      </w:r>
      <w:r w:rsidR="008F172E">
        <w:rPr>
          <w:rFonts w:ascii="Calibri" w:hAnsi="Calibri"/>
          <w:sz w:val="22"/>
          <w:szCs w:val="22"/>
        </w:rPr>
        <w:t>.</w:t>
      </w:r>
      <w:r w:rsidRPr="001A172A">
        <w:rPr>
          <w:rFonts w:ascii="Calibri" w:hAnsi="Calibri"/>
          <w:sz w:val="22"/>
          <w:szCs w:val="22"/>
        </w:rPr>
        <w:t>.  Program będzie samodzielnie monitorował stan tonerów oraz liczbę poszczególnych rodzajów stron drukowanych w danym okresie rozliczeniowym</w:t>
      </w:r>
      <w:r w:rsidR="00D23E72">
        <w:rPr>
          <w:rFonts w:ascii="Calibri" w:hAnsi="Calibri"/>
          <w:sz w:val="22"/>
          <w:szCs w:val="22"/>
        </w:rPr>
        <w:t>.</w:t>
      </w:r>
    </w:p>
    <w:p w:rsidR="00D36DBA" w:rsidRPr="00D23E72" w:rsidRDefault="00D36DBA" w:rsidP="002D65D8">
      <w:pPr>
        <w:numPr>
          <w:ilvl w:val="0"/>
          <w:numId w:val="10"/>
        </w:numPr>
        <w:spacing w:line="271" w:lineRule="auto"/>
        <w:jc w:val="both"/>
        <w:rPr>
          <w:rFonts w:ascii="Calibri" w:hAnsi="Calibri" w:cs="Calibri"/>
          <w:sz w:val="22"/>
          <w:szCs w:val="22"/>
        </w:rPr>
      </w:pPr>
      <w:r w:rsidRPr="00D23E72">
        <w:rPr>
          <w:rFonts w:ascii="Calibri" w:hAnsi="Calibri"/>
          <w:sz w:val="22"/>
          <w:szCs w:val="22"/>
        </w:rPr>
        <w:t>W zakres usług serwisowych wchodzi:</w:t>
      </w:r>
    </w:p>
    <w:p w:rsidR="00D36DBA" w:rsidRPr="004B42CF" w:rsidRDefault="00D36DBA" w:rsidP="002D65D8">
      <w:pPr>
        <w:pStyle w:val="Tekstpodstawowywcity"/>
        <w:numPr>
          <w:ilvl w:val="0"/>
          <w:numId w:val="22"/>
        </w:numPr>
        <w:autoSpaceDE/>
        <w:autoSpaceDN/>
        <w:spacing w:line="271" w:lineRule="auto"/>
        <w:ind w:right="0"/>
        <w:jc w:val="both"/>
        <w:rPr>
          <w:rFonts w:ascii="Calibri" w:hAnsi="Calibri"/>
          <w:sz w:val="22"/>
          <w:szCs w:val="22"/>
        </w:rPr>
      </w:pPr>
      <w:r w:rsidRPr="004B42CF">
        <w:rPr>
          <w:rFonts w:ascii="Calibri" w:hAnsi="Calibri"/>
          <w:sz w:val="22"/>
          <w:szCs w:val="22"/>
        </w:rPr>
        <w:t>dojazd do Zamawiającego</w:t>
      </w:r>
      <w:r w:rsidR="008F172E">
        <w:rPr>
          <w:rFonts w:ascii="Calibri" w:hAnsi="Calibri"/>
          <w:sz w:val="22"/>
          <w:szCs w:val="22"/>
        </w:rPr>
        <w:t>;</w:t>
      </w:r>
    </w:p>
    <w:p w:rsidR="00D36DBA" w:rsidRPr="00185561" w:rsidRDefault="00D36DBA" w:rsidP="002D65D8">
      <w:pPr>
        <w:pStyle w:val="Tekstpodstawowywcity"/>
        <w:numPr>
          <w:ilvl w:val="0"/>
          <w:numId w:val="22"/>
        </w:numPr>
        <w:autoSpaceDE/>
        <w:autoSpaceDN/>
        <w:spacing w:line="271" w:lineRule="auto"/>
        <w:ind w:right="0"/>
        <w:jc w:val="both"/>
        <w:rPr>
          <w:rFonts w:ascii="Calibri" w:hAnsi="Calibri"/>
          <w:sz w:val="22"/>
          <w:szCs w:val="22"/>
        </w:rPr>
      </w:pPr>
      <w:r w:rsidRPr="004B42CF">
        <w:rPr>
          <w:rFonts w:ascii="Calibri" w:hAnsi="Calibri"/>
          <w:sz w:val="22"/>
          <w:szCs w:val="22"/>
        </w:rPr>
        <w:t xml:space="preserve">dostarczanie wszystkich materiałów eksploatacyjnych włącznie z tonerem, wyłączając papier </w:t>
      </w:r>
      <w:r w:rsidRPr="00185561">
        <w:rPr>
          <w:rFonts w:ascii="Calibri" w:hAnsi="Calibri"/>
          <w:sz w:val="22"/>
          <w:szCs w:val="22"/>
        </w:rPr>
        <w:t>który zamawiający dostarczy we własnym zakresie;</w:t>
      </w:r>
    </w:p>
    <w:p w:rsidR="00D36DBA" w:rsidRPr="00185561" w:rsidRDefault="00D36DBA" w:rsidP="002D65D8">
      <w:pPr>
        <w:pStyle w:val="Tekstpodstawowywcity"/>
        <w:numPr>
          <w:ilvl w:val="0"/>
          <w:numId w:val="22"/>
        </w:numPr>
        <w:autoSpaceDE/>
        <w:autoSpaceDN/>
        <w:spacing w:line="271" w:lineRule="auto"/>
        <w:ind w:right="0"/>
        <w:jc w:val="both"/>
        <w:rPr>
          <w:rFonts w:ascii="Calibri" w:hAnsi="Calibri"/>
          <w:sz w:val="22"/>
          <w:szCs w:val="22"/>
        </w:rPr>
      </w:pPr>
      <w:r w:rsidRPr="00185561">
        <w:rPr>
          <w:rFonts w:ascii="Calibri" w:hAnsi="Calibri"/>
          <w:sz w:val="22"/>
          <w:szCs w:val="22"/>
        </w:rPr>
        <w:lastRenderedPageBreak/>
        <w:t>wymiana wszystkich materiałów eksploatacyjnych wyłączając papier;</w:t>
      </w:r>
    </w:p>
    <w:p w:rsidR="00D36DBA" w:rsidRPr="00185561" w:rsidRDefault="00D36DBA" w:rsidP="002D65D8">
      <w:pPr>
        <w:pStyle w:val="Tekstpodstawowywcity"/>
        <w:numPr>
          <w:ilvl w:val="0"/>
          <w:numId w:val="22"/>
        </w:numPr>
        <w:autoSpaceDE/>
        <w:autoSpaceDN/>
        <w:spacing w:line="271" w:lineRule="auto"/>
        <w:ind w:right="0"/>
        <w:jc w:val="both"/>
        <w:rPr>
          <w:rFonts w:ascii="Calibri" w:hAnsi="Calibri"/>
          <w:sz w:val="22"/>
          <w:szCs w:val="22"/>
        </w:rPr>
      </w:pPr>
      <w:r w:rsidRPr="00185561">
        <w:rPr>
          <w:rFonts w:ascii="Calibri" w:hAnsi="Calibri"/>
          <w:sz w:val="22"/>
          <w:szCs w:val="22"/>
        </w:rPr>
        <w:t>przeglądy, konserwacja  i naprawy wszystkich elementów urządzeń</w:t>
      </w:r>
      <w:r w:rsidR="008F172E">
        <w:rPr>
          <w:rFonts w:ascii="Calibri" w:hAnsi="Calibri"/>
          <w:sz w:val="22"/>
          <w:szCs w:val="22"/>
        </w:rPr>
        <w:t>;</w:t>
      </w:r>
    </w:p>
    <w:p w:rsidR="00D36DBA" w:rsidRPr="00185561" w:rsidRDefault="00D36DBA" w:rsidP="002D65D8">
      <w:pPr>
        <w:pStyle w:val="Tekstpodstawowywcity"/>
        <w:numPr>
          <w:ilvl w:val="0"/>
          <w:numId w:val="22"/>
        </w:numPr>
        <w:autoSpaceDE/>
        <w:autoSpaceDN/>
        <w:spacing w:line="271" w:lineRule="auto"/>
        <w:ind w:right="0"/>
        <w:jc w:val="both"/>
        <w:rPr>
          <w:rFonts w:ascii="Calibri" w:hAnsi="Calibri"/>
          <w:sz w:val="22"/>
          <w:szCs w:val="22"/>
        </w:rPr>
      </w:pPr>
      <w:r w:rsidRPr="00185561">
        <w:rPr>
          <w:rFonts w:ascii="Calibri" w:hAnsi="Calibri"/>
          <w:sz w:val="22"/>
          <w:szCs w:val="22"/>
        </w:rPr>
        <w:t>czas reakcji na zgłoszenie rozumiany jako podjęcie czynności naprawczych na miejscu awarii  nie może być większy niż 4h od momentu powiadomienia</w:t>
      </w:r>
      <w:r w:rsidR="008F172E">
        <w:rPr>
          <w:rFonts w:ascii="Calibri" w:hAnsi="Calibri"/>
          <w:sz w:val="22"/>
          <w:szCs w:val="22"/>
        </w:rPr>
        <w:t>;</w:t>
      </w:r>
    </w:p>
    <w:p w:rsidR="00D36DBA" w:rsidRDefault="00D36DBA" w:rsidP="002D65D8">
      <w:pPr>
        <w:pStyle w:val="Tekstpodstawowywcity"/>
        <w:numPr>
          <w:ilvl w:val="0"/>
          <w:numId w:val="22"/>
        </w:numPr>
        <w:autoSpaceDE/>
        <w:autoSpaceDN/>
        <w:spacing w:line="271" w:lineRule="auto"/>
        <w:ind w:right="0"/>
        <w:jc w:val="both"/>
        <w:rPr>
          <w:rFonts w:ascii="Calibri" w:hAnsi="Calibri"/>
          <w:sz w:val="22"/>
          <w:szCs w:val="22"/>
        </w:rPr>
      </w:pPr>
      <w:r w:rsidRPr="00185561">
        <w:rPr>
          <w:rFonts w:ascii="Calibri" w:hAnsi="Calibri"/>
          <w:sz w:val="22"/>
          <w:szCs w:val="22"/>
        </w:rPr>
        <w:t>okres przestoju nie może być dłuższy niż 12 h od momentu powiadomienia, w przypadku braku możliwości naprawy w tym terminie - musi być dostarczone urządzenie zastępcze</w:t>
      </w:r>
      <w:r w:rsidR="008F172E">
        <w:rPr>
          <w:rFonts w:ascii="Calibri" w:hAnsi="Calibri"/>
          <w:sz w:val="22"/>
          <w:szCs w:val="22"/>
        </w:rPr>
        <w:t>;</w:t>
      </w:r>
    </w:p>
    <w:p w:rsidR="00D36DBA" w:rsidRPr="00D36DBA" w:rsidRDefault="00D36DBA" w:rsidP="002D65D8">
      <w:pPr>
        <w:pStyle w:val="Tekstpodstawowywcity"/>
        <w:numPr>
          <w:ilvl w:val="0"/>
          <w:numId w:val="22"/>
        </w:numPr>
        <w:autoSpaceDE/>
        <w:autoSpaceDN/>
        <w:spacing w:line="271" w:lineRule="auto"/>
        <w:ind w:right="0"/>
        <w:jc w:val="both"/>
        <w:rPr>
          <w:rFonts w:ascii="Calibri" w:hAnsi="Calibri"/>
          <w:sz w:val="22"/>
          <w:szCs w:val="22"/>
        </w:rPr>
      </w:pPr>
      <w:r w:rsidRPr="00D36DBA">
        <w:rPr>
          <w:rFonts w:ascii="Calibri" w:hAnsi="Calibri"/>
          <w:sz w:val="22"/>
          <w:szCs w:val="22"/>
        </w:rPr>
        <w:t>opłata za usługi serwisowe będzie ryczałtowa miesięczna, w oparciu o faktyczną ilość drukowanych miesięcznie wydruków/kopii przeliczanych na ilość stron A4</w:t>
      </w:r>
      <w:r w:rsidR="00D23E72">
        <w:rPr>
          <w:rFonts w:ascii="Calibri" w:hAnsi="Calibri"/>
          <w:sz w:val="22"/>
          <w:szCs w:val="22"/>
        </w:rPr>
        <w:t>.</w:t>
      </w:r>
    </w:p>
    <w:p w:rsidR="00191034" w:rsidRPr="001D78D9" w:rsidRDefault="00191034" w:rsidP="00D23E72">
      <w:pPr>
        <w:pStyle w:val="Nagwek1"/>
        <w:spacing w:before="240" w:after="120" w:line="271" w:lineRule="auto"/>
        <w:jc w:val="left"/>
        <w:rPr>
          <w:rFonts w:ascii="Calibri" w:hAnsi="Calibri" w:cs="Calibri"/>
          <w:b/>
          <w:sz w:val="22"/>
          <w:szCs w:val="22"/>
          <w:u w:val="none"/>
        </w:rPr>
      </w:pPr>
      <w:r w:rsidRPr="001D78D9">
        <w:rPr>
          <w:rFonts w:ascii="Calibri" w:hAnsi="Calibri" w:cs="Calibri"/>
          <w:b/>
          <w:sz w:val="22"/>
          <w:szCs w:val="22"/>
          <w:u w:val="none"/>
        </w:rPr>
        <w:t xml:space="preserve">TERMIN </w:t>
      </w:r>
      <w:r w:rsidR="00EB756E">
        <w:rPr>
          <w:rFonts w:ascii="Calibri" w:hAnsi="Calibri" w:cs="Calibri"/>
          <w:b/>
          <w:sz w:val="22"/>
          <w:szCs w:val="22"/>
          <w:u w:val="none"/>
        </w:rPr>
        <w:t>I MIEJSCA</w:t>
      </w:r>
    </w:p>
    <w:p w:rsidR="00191034" w:rsidRPr="001D78D9" w:rsidRDefault="00191034" w:rsidP="001D78D9">
      <w:pPr>
        <w:keepNext/>
        <w:spacing w:after="120" w:line="271" w:lineRule="auto"/>
        <w:jc w:val="center"/>
        <w:rPr>
          <w:rFonts w:ascii="Calibri" w:hAnsi="Calibri" w:cs="Calibri"/>
          <w:b/>
          <w:sz w:val="22"/>
          <w:szCs w:val="22"/>
        </w:rPr>
      </w:pPr>
      <w:r w:rsidRPr="001D78D9">
        <w:rPr>
          <w:rFonts w:ascii="Calibri" w:hAnsi="Calibri" w:cs="Calibri"/>
          <w:b/>
          <w:sz w:val="22"/>
          <w:szCs w:val="22"/>
        </w:rPr>
        <w:t>§ 3</w:t>
      </w:r>
    </w:p>
    <w:p w:rsidR="00191034" w:rsidRPr="001D78D9" w:rsidRDefault="00191034" w:rsidP="001D78D9">
      <w:pPr>
        <w:pStyle w:val="Tekstpodstawowywcity"/>
        <w:numPr>
          <w:ilvl w:val="0"/>
          <w:numId w:val="2"/>
        </w:numPr>
        <w:spacing w:line="271" w:lineRule="auto"/>
        <w:ind w:right="0"/>
        <w:jc w:val="both"/>
        <w:rPr>
          <w:rFonts w:ascii="Calibri" w:hAnsi="Calibri" w:cs="Calibri"/>
          <w:sz w:val="22"/>
          <w:szCs w:val="22"/>
        </w:rPr>
      </w:pPr>
      <w:r w:rsidRPr="001D78D9">
        <w:rPr>
          <w:rFonts w:ascii="Calibri" w:hAnsi="Calibri" w:cs="Calibri"/>
          <w:sz w:val="22"/>
          <w:szCs w:val="22"/>
        </w:rPr>
        <w:t xml:space="preserve">Strony ustalają, że czynności stanowiące przedmiot niniejszej umowy będą wykonywane przez Wykonawcę w okresie </w:t>
      </w:r>
      <w:r w:rsidRPr="001D78D9">
        <w:rPr>
          <w:rFonts w:ascii="Calibri" w:hAnsi="Calibri" w:cs="Calibri"/>
          <w:b/>
          <w:sz w:val="22"/>
          <w:szCs w:val="22"/>
        </w:rPr>
        <w:t>36</w:t>
      </w:r>
      <w:r w:rsidR="009B2779" w:rsidRPr="001D78D9">
        <w:rPr>
          <w:rFonts w:ascii="Calibri" w:hAnsi="Calibri" w:cs="Calibri"/>
          <w:b/>
          <w:sz w:val="22"/>
          <w:szCs w:val="22"/>
        </w:rPr>
        <w:t xml:space="preserve"> </w:t>
      </w:r>
      <w:r w:rsidRPr="001D78D9">
        <w:rPr>
          <w:rFonts w:ascii="Calibri" w:hAnsi="Calibri" w:cs="Calibri"/>
          <w:b/>
          <w:sz w:val="22"/>
          <w:szCs w:val="22"/>
        </w:rPr>
        <w:t>miesięcy</w:t>
      </w:r>
      <w:r w:rsidR="00D23E72">
        <w:rPr>
          <w:rFonts w:ascii="Calibri" w:hAnsi="Calibri" w:cs="Calibri"/>
          <w:b/>
          <w:sz w:val="22"/>
          <w:szCs w:val="22"/>
        </w:rPr>
        <w:t xml:space="preserve">, </w:t>
      </w:r>
      <w:r w:rsidRPr="001D78D9">
        <w:rPr>
          <w:rFonts w:ascii="Calibri" w:hAnsi="Calibri" w:cs="Calibri"/>
          <w:sz w:val="22"/>
          <w:szCs w:val="22"/>
        </w:rPr>
        <w:t>z zastrzeżeniem ust. 3</w:t>
      </w:r>
      <w:r w:rsidR="00EB756E">
        <w:rPr>
          <w:rFonts w:ascii="Calibri" w:hAnsi="Calibri" w:cs="Calibri"/>
          <w:sz w:val="22"/>
          <w:szCs w:val="22"/>
        </w:rPr>
        <w:t xml:space="preserve"> i 4</w:t>
      </w:r>
      <w:r w:rsidRPr="001D78D9">
        <w:rPr>
          <w:rFonts w:ascii="Calibri" w:hAnsi="Calibri" w:cs="Calibri"/>
          <w:sz w:val="22"/>
          <w:szCs w:val="22"/>
        </w:rPr>
        <w:t>.</w:t>
      </w:r>
    </w:p>
    <w:p w:rsidR="00191034" w:rsidRDefault="00191034" w:rsidP="001D78D9">
      <w:pPr>
        <w:pStyle w:val="Tekstpodstawowywcity"/>
        <w:numPr>
          <w:ilvl w:val="0"/>
          <w:numId w:val="2"/>
        </w:numPr>
        <w:spacing w:line="271" w:lineRule="auto"/>
        <w:ind w:right="0"/>
        <w:jc w:val="both"/>
        <w:rPr>
          <w:rFonts w:ascii="Calibri" w:hAnsi="Calibri" w:cs="Calibri"/>
          <w:sz w:val="22"/>
          <w:szCs w:val="22"/>
        </w:rPr>
      </w:pPr>
      <w:r w:rsidRPr="001D78D9">
        <w:rPr>
          <w:rFonts w:ascii="Calibri" w:hAnsi="Calibri" w:cs="Calibri"/>
          <w:sz w:val="22"/>
          <w:szCs w:val="22"/>
        </w:rPr>
        <w:t>Poszczególne czynności stanowiące przedmiot niniejszej umowy będą wykonywane przez Wykonawcę sukcesywnie, zgodnie z zapotrzebowaniem Zamawiającego, na zgłoszenie przekazane Wykonawcy faksem lub pocztą elektroniczną.</w:t>
      </w:r>
    </w:p>
    <w:p w:rsidR="00EB756E" w:rsidRPr="001D78D9" w:rsidRDefault="00EB756E" w:rsidP="001D78D9">
      <w:pPr>
        <w:pStyle w:val="Tekstpodstawowywcity"/>
        <w:numPr>
          <w:ilvl w:val="0"/>
          <w:numId w:val="2"/>
        </w:numPr>
        <w:spacing w:line="271" w:lineRule="auto"/>
        <w:ind w:right="0"/>
        <w:jc w:val="both"/>
        <w:rPr>
          <w:rFonts w:ascii="Calibri" w:hAnsi="Calibri" w:cs="Calibri"/>
          <w:sz w:val="22"/>
          <w:szCs w:val="22"/>
        </w:rPr>
      </w:pPr>
      <w:r w:rsidRPr="00A620F2">
        <w:rPr>
          <w:rFonts w:asciiTheme="minorHAnsi" w:hAnsiTheme="minorHAnsi" w:cstheme="minorHAnsi"/>
          <w:sz w:val="22"/>
          <w:szCs w:val="22"/>
        </w:rPr>
        <w:t xml:space="preserve">W przypadku niewyczerpania kwoty określonej w § 6 </w:t>
      </w:r>
      <w:r>
        <w:rPr>
          <w:rFonts w:asciiTheme="minorHAnsi" w:hAnsiTheme="minorHAnsi" w:cstheme="minorHAnsi"/>
          <w:sz w:val="22"/>
          <w:szCs w:val="22"/>
        </w:rPr>
        <w:t xml:space="preserve">ust. 1 </w:t>
      </w:r>
      <w:r w:rsidRPr="00A620F2">
        <w:rPr>
          <w:rFonts w:asciiTheme="minorHAnsi" w:hAnsiTheme="minorHAnsi" w:cstheme="minorHAnsi"/>
          <w:sz w:val="22"/>
          <w:szCs w:val="22"/>
        </w:rPr>
        <w:t>w terminie określonym w ust. 1 niniejszego paragrafu Strony dopuszczają możliwość przedłużenia - w drodze aneksu - terminu wykonania przedmiotu umowy</w:t>
      </w:r>
      <w:r>
        <w:rPr>
          <w:rFonts w:asciiTheme="minorHAnsi" w:hAnsiTheme="minorHAnsi" w:cstheme="minorHAnsi"/>
          <w:sz w:val="22"/>
          <w:szCs w:val="22"/>
        </w:rPr>
        <w:t>.</w:t>
      </w:r>
    </w:p>
    <w:p w:rsidR="00191034" w:rsidRDefault="00191034" w:rsidP="001D78D9">
      <w:pPr>
        <w:numPr>
          <w:ilvl w:val="0"/>
          <w:numId w:val="2"/>
        </w:numPr>
        <w:spacing w:line="271" w:lineRule="auto"/>
        <w:jc w:val="both"/>
        <w:rPr>
          <w:rFonts w:ascii="Calibri" w:hAnsi="Calibri" w:cs="Calibri"/>
          <w:sz w:val="22"/>
          <w:szCs w:val="22"/>
        </w:rPr>
      </w:pPr>
      <w:r w:rsidRPr="001D78D9">
        <w:rPr>
          <w:rFonts w:ascii="Calibri" w:hAnsi="Calibri" w:cs="Calibri"/>
          <w:sz w:val="22"/>
          <w:szCs w:val="22"/>
        </w:rPr>
        <w:t xml:space="preserve">Strony zgodnie oświadczają, że termin realizacji umowy określony w ust. 1 ulegnie skróceniu </w:t>
      </w:r>
      <w:r w:rsidR="00AC2DF4" w:rsidRPr="001D78D9">
        <w:rPr>
          <w:rFonts w:ascii="Calibri" w:hAnsi="Calibri" w:cs="Calibri"/>
          <w:sz w:val="22"/>
          <w:szCs w:val="22"/>
        </w:rPr>
        <w:br/>
      </w:r>
      <w:r w:rsidRPr="001D78D9">
        <w:rPr>
          <w:rFonts w:ascii="Calibri" w:hAnsi="Calibri" w:cs="Calibri"/>
          <w:sz w:val="22"/>
          <w:szCs w:val="22"/>
        </w:rPr>
        <w:t xml:space="preserve">w przypadku wcześniejszego wyczerpania kwoty określonej w § 6 </w:t>
      </w:r>
      <w:r w:rsidR="00632F63" w:rsidRPr="001D78D9">
        <w:rPr>
          <w:rFonts w:ascii="Calibri" w:hAnsi="Calibri" w:cs="Calibri"/>
          <w:sz w:val="22"/>
          <w:szCs w:val="22"/>
        </w:rPr>
        <w:t xml:space="preserve">ust. 1 </w:t>
      </w:r>
      <w:r w:rsidRPr="001D78D9">
        <w:rPr>
          <w:rFonts w:ascii="Calibri" w:hAnsi="Calibri" w:cs="Calibri"/>
          <w:sz w:val="22"/>
          <w:szCs w:val="22"/>
        </w:rPr>
        <w:t>umowy.</w:t>
      </w:r>
    </w:p>
    <w:p w:rsidR="002A5D60" w:rsidRPr="00D23E72" w:rsidRDefault="002A5D60" w:rsidP="00D23E72">
      <w:pPr>
        <w:numPr>
          <w:ilvl w:val="0"/>
          <w:numId w:val="2"/>
        </w:numPr>
        <w:spacing w:line="271" w:lineRule="auto"/>
        <w:jc w:val="both"/>
        <w:rPr>
          <w:rFonts w:ascii="Calibri" w:hAnsi="Calibri" w:cs="Calibri"/>
          <w:sz w:val="22"/>
          <w:szCs w:val="22"/>
        </w:rPr>
      </w:pPr>
      <w:r w:rsidRPr="00D23E72">
        <w:rPr>
          <w:rFonts w:ascii="Calibri" w:hAnsi="Calibri" w:cs="Calibri"/>
          <w:sz w:val="22"/>
          <w:szCs w:val="22"/>
        </w:rPr>
        <w:t xml:space="preserve">Strony ustalają, że usługi serwisowe wykonywane będą na terenie jednostek organizacyjnych </w:t>
      </w:r>
      <w:r w:rsidR="00671293" w:rsidRPr="00D23E72">
        <w:rPr>
          <w:rFonts w:ascii="Calibri" w:hAnsi="Calibri" w:cs="Calibri"/>
          <w:sz w:val="22"/>
          <w:szCs w:val="22"/>
        </w:rPr>
        <w:t>WMK</w:t>
      </w:r>
      <w:r w:rsidRPr="00D23E72">
        <w:rPr>
          <w:rFonts w:ascii="Calibri" w:hAnsi="Calibri" w:cs="Calibri"/>
          <w:sz w:val="22"/>
          <w:szCs w:val="22"/>
        </w:rPr>
        <w:t xml:space="preserve"> SA: </w:t>
      </w:r>
      <w:r w:rsidR="00D23E72" w:rsidRPr="00D23E72">
        <w:rPr>
          <w:rFonts w:ascii="Calibri" w:hAnsi="Calibri"/>
          <w:b/>
          <w:sz w:val="22"/>
          <w:szCs w:val="22"/>
        </w:rPr>
        <w:t>Siedziba Zamawiającego</w:t>
      </w:r>
      <w:r w:rsidR="00D36DBA" w:rsidRPr="00D23E72">
        <w:rPr>
          <w:rFonts w:ascii="Calibri" w:hAnsi="Calibri"/>
          <w:b/>
          <w:sz w:val="22"/>
          <w:szCs w:val="22"/>
        </w:rPr>
        <w:t xml:space="preserve"> - ul. Senator</w:t>
      </w:r>
      <w:r w:rsidR="00D23E72" w:rsidRPr="00D23E72">
        <w:rPr>
          <w:rFonts w:ascii="Calibri" w:hAnsi="Calibri"/>
          <w:b/>
          <w:sz w:val="22"/>
          <w:szCs w:val="22"/>
        </w:rPr>
        <w:t>ska 1, Kraków, Siedziba Zamawiającego</w:t>
      </w:r>
      <w:r w:rsidR="00D36DBA" w:rsidRPr="00D23E72">
        <w:rPr>
          <w:rFonts w:ascii="Calibri" w:hAnsi="Calibri"/>
          <w:b/>
          <w:sz w:val="22"/>
          <w:szCs w:val="22"/>
        </w:rPr>
        <w:t xml:space="preserve"> </w:t>
      </w:r>
      <w:r w:rsidR="00D23E72" w:rsidRPr="00D23E72">
        <w:rPr>
          <w:rFonts w:ascii="Calibri" w:hAnsi="Calibri"/>
          <w:b/>
          <w:sz w:val="22"/>
          <w:szCs w:val="22"/>
        </w:rPr>
        <w:br/>
      </w:r>
      <w:r w:rsidR="00D36DBA" w:rsidRPr="00D23E72">
        <w:rPr>
          <w:rFonts w:ascii="Calibri" w:hAnsi="Calibri"/>
          <w:b/>
          <w:sz w:val="22"/>
          <w:szCs w:val="22"/>
        </w:rPr>
        <w:t>- ul. Senatorska 9, Kraków</w:t>
      </w:r>
      <w:r w:rsidR="00D23E72" w:rsidRPr="00D23E72">
        <w:rPr>
          <w:rFonts w:ascii="Calibri" w:hAnsi="Calibri"/>
          <w:b/>
          <w:sz w:val="22"/>
          <w:szCs w:val="22"/>
        </w:rPr>
        <w:t xml:space="preserve">, Baza - ul. Lindego 9, Kraków, Oczyszczalnia Ścieków </w:t>
      </w:r>
      <w:r w:rsidR="00D36DBA" w:rsidRPr="00D23E72">
        <w:rPr>
          <w:rFonts w:ascii="Calibri" w:hAnsi="Calibri"/>
          <w:b/>
          <w:sz w:val="22"/>
          <w:szCs w:val="22"/>
        </w:rPr>
        <w:t xml:space="preserve">Kujawy </w:t>
      </w:r>
      <w:r w:rsidR="00D23E72" w:rsidRPr="00D23E72">
        <w:rPr>
          <w:rFonts w:ascii="Calibri" w:hAnsi="Calibri"/>
          <w:b/>
          <w:sz w:val="22"/>
          <w:szCs w:val="22"/>
        </w:rPr>
        <w:br/>
      </w:r>
      <w:r w:rsidR="00D36DBA" w:rsidRPr="00D23E72">
        <w:rPr>
          <w:rFonts w:ascii="Calibri" w:hAnsi="Calibri"/>
          <w:b/>
          <w:sz w:val="22"/>
          <w:szCs w:val="22"/>
        </w:rPr>
        <w:t>- ul. Dymarek 9, Kraków,</w:t>
      </w:r>
      <w:r w:rsidR="00D23E72" w:rsidRPr="00D23E72">
        <w:rPr>
          <w:rFonts w:ascii="Calibri" w:hAnsi="Calibri"/>
          <w:b/>
          <w:sz w:val="22"/>
          <w:szCs w:val="22"/>
        </w:rPr>
        <w:t xml:space="preserve"> Zakład Uzdatniania Wody „Raba” Dobczyce - ul. Nowowiejska 19, Zakład Uzdatniania Wody Dłubnia - os. Na Stoku 33, Oczyszczalnia Ścieków </w:t>
      </w:r>
      <w:r w:rsidR="00D36DBA" w:rsidRPr="00D23E72">
        <w:rPr>
          <w:rFonts w:ascii="Calibri" w:hAnsi="Calibri"/>
          <w:b/>
          <w:sz w:val="22"/>
          <w:szCs w:val="22"/>
        </w:rPr>
        <w:t xml:space="preserve">Płaszów </w:t>
      </w:r>
      <w:r w:rsidR="00D23E72" w:rsidRPr="00D23E72">
        <w:rPr>
          <w:rFonts w:ascii="Calibri" w:hAnsi="Calibri"/>
          <w:b/>
          <w:sz w:val="22"/>
          <w:szCs w:val="22"/>
        </w:rPr>
        <w:t xml:space="preserve">- ul. Kosiarzy 3, Kraków, Zakład Uzdatniania Wody </w:t>
      </w:r>
      <w:r w:rsidR="00D36DBA" w:rsidRPr="00D23E72">
        <w:rPr>
          <w:rFonts w:ascii="Calibri" w:hAnsi="Calibri"/>
          <w:b/>
          <w:sz w:val="22"/>
          <w:szCs w:val="22"/>
        </w:rPr>
        <w:t xml:space="preserve">Rudawa - ul. Filtrowa 1, </w:t>
      </w:r>
      <w:r w:rsidR="00D23E72" w:rsidRPr="00D23E72">
        <w:rPr>
          <w:rFonts w:ascii="Calibri" w:hAnsi="Calibri"/>
          <w:b/>
          <w:sz w:val="22"/>
          <w:szCs w:val="22"/>
        </w:rPr>
        <w:t>Kraków,</w:t>
      </w:r>
      <w:r w:rsidR="00D23E72" w:rsidRPr="00D23E72">
        <w:rPr>
          <w:rFonts w:ascii="Calibri" w:hAnsi="Calibri" w:cs="Calibri"/>
          <w:b/>
          <w:sz w:val="22"/>
          <w:szCs w:val="22"/>
        </w:rPr>
        <w:t xml:space="preserve"> Pogotowie Rejon </w:t>
      </w:r>
      <w:r w:rsidR="00D36DBA" w:rsidRPr="00D23E72">
        <w:rPr>
          <w:rFonts w:ascii="Calibri" w:hAnsi="Calibri"/>
          <w:b/>
          <w:sz w:val="22"/>
          <w:szCs w:val="22"/>
        </w:rPr>
        <w:t>Nowa Huta - oś. Dywizjonu 303 22A, Kraków</w:t>
      </w:r>
      <w:r w:rsidR="00671293" w:rsidRPr="00D23E72">
        <w:rPr>
          <w:rStyle w:val="A1"/>
          <w:rFonts w:ascii="Calibri" w:hAnsi="Calibri" w:cs="Calibri"/>
          <w:b/>
          <w:sz w:val="22"/>
          <w:szCs w:val="22"/>
        </w:rPr>
        <w:t>.</w:t>
      </w:r>
    </w:p>
    <w:p w:rsidR="00191034" w:rsidRPr="001D78D9" w:rsidRDefault="00191034" w:rsidP="001D78D9">
      <w:pPr>
        <w:pStyle w:val="Nagwek1"/>
        <w:spacing w:before="240" w:after="120" w:line="271" w:lineRule="auto"/>
        <w:jc w:val="left"/>
        <w:rPr>
          <w:rFonts w:ascii="Calibri" w:hAnsi="Calibri" w:cs="Calibri"/>
          <w:b/>
          <w:sz w:val="22"/>
          <w:szCs w:val="22"/>
          <w:u w:val="none"/>
        </w:rPr>
      </w:pPr>
      <w:r w:rsidRPr="001D78D9">
        <w:rPr>
          <w:rFonts w:ascii="Calibri" w:hAnsi="Calibri" w:cs="Calibri"/>
          <w:b/>
          <w:sz w:val="22"/>
          <w:szCs w:val="22"/>
          <w:u w:val="none"/>
        </w:rPr>
        <w:t>OBOWIĄZKI  STRON</w:t>
      </w:r>
    </w:p>
    <w:p w:rsidR="00191034" w:rsidRPr="001D78D9" w:rsidRDefault="00191034" w:rsidP="001D78D9">
      <w:pPr>
        <w:keepNext/>
        <w:spacing w:after="120" w:line="271" w:lineRule="auto"/>
        <w:jc w:val="center"/>
        <w:rPr>
          <w:rFonts w:ascii="Calibri" w:hAnsi="Calibri" w:cs="Calibri"/>
          <w:b/>
          <w:sz w:val="22"/>
          <w:szCs w:val="22"/>
        </w:rPr>
      </w:pPr>
      <w:r w:rsidRPr="001D78D9">
        <w:rPr>
          <w:rFonts w:ascii="Calibri" w:hAnsi="Calibri" w:cs="Calibri"/>
          <w:b/>
          <w:sz w:val="22"/>
          <w:szCs w:val="22"/>
        </w:rPr>
        <w:t>§ 4</w:t>
      </w:r>
    </w:p>
    <w:p w:rsidR="00191034" w:rsidRPr="001D78D9" w:rsidRDefault="00191034" w:rsidP="002D65D8">
      <w:pPr>
        <w:pStyle w:val="Tekstpodstawowywcity"/>
        <w:keepNext/>
        <w:numPr>
          <w:ilvl w:val="0"/>
          <w:numId w:val="12"/>
        </w:numPr>
        <w:spacing w:line="271" w:lineRule="auto"/>
        <w:ind w:right="0"/>
        <w:jc w:val="both"/>
        <w:rPr>
          <w:rFonts w:ascii="Calibri" w:hAnsi="Calibri" w:cs="Calibri"/>
          <w:sz w:val="22"/>
          <w:szCs w:val="22"/>
        </w:rPr>
      </w:pPr>
      <w:r w:rsidRPr="001D78D9">
        <w:rPr>
          <w:rFonts w:ascii="Calibri" w:hAnsi="Calibri" w:cs="Calibri"/>
          <w:sz w:val="22"/>
          <w:szCs w:val="22"/>
        </w:rPr>
        <w:t>Zamawiający:</w:t>
      </w:r>
    </w:p>
    <w:p w:rsidR="00191034" w:rsidRPr="001D78D9" w:rsidRDefault="00191034" w:rsidP="002D65D8">
      <w:pPr>
        <w:pStyle w:val="Tekstpodstawowywcity"/>
        <w:numPr>
          <w:ilvl w:val="0"/>
          <w:numId w:val="3"/>
        </w:numPr>
        <w:tabs>
          <w:tab w:val="left" w:pos="360"/>
        </w:tabs>
        <w:spacing w:line="271" w:lineRule="auto"/>
        <w:ind w:right="0"/>
        <w:jc w:val="both"/>
        <w:rPr>
          <w:rFonts w:ascii="Calibri" w:hAnsi="Calibri" w:cs="Calibri"/>
          <w:sz w:val="22"/>
          <w:szCs w:val="22"/>
        </w:rPr>
      </w:pPr>
      <w:r w:rsidRPr="001D78D9">
        <w:rPr>
          <w:rFonts w:ascii="Calibri" w:hAnsi="Calibri" w:cs="Calibri"/>
          <w:sz w:val="22"/>
          <w:szCs w:val="22"/>
        </w:rPr>
        <w:t>zapewni dostęp pracownikom Wykonawcy do obiektów w których będą wykonywane czynności stanowiące przedmiot niniejszej umowy,</w:t>
      </w:r>
    </w:p>
    <w:p w:rsidR="00191034" w:rsidRPr="001D78D9" w:rsidRDefault="00191034" w:rsidP="002D65D8">
      <w:pPr>
        <w:pStyle w:val="Tekstpodstawowywcity"/>
        <w:numPr>
          <w:ilvl w:val="0"/>
          <w:numId w:val="3"/>
        </w:numPr>
        <w:tabs>
          <w:tab w:val="left" w:pos="360"/>
        </w:tabs>
        <w:spacing w:line="271" w:lineRule="auto"/>
        <w:ind w:right="0"/>
        <w:jc w:val="both"/>
        <w:rPr>
          <w:rFonts w:ascii="Calibri" w:hAnsi="Calibri" w:cs="Calibri"/>
          <w:sz w:val="22"/>
          <w:szCs w:val="22"/>
        </w:rPr>
      </w:pPr>
      <w:r w:rsidRPr="001D78D9">
        <w:rPr>
          <w:rFonts w:ascii="Calibri" w:hAnsi="Calibri" w:cs="Calibri"/>
          <w:sz w:val="22"/>
          <w:szCs w:val="22"/>
        </w:rPr>
        <w:t>udostępni Wykonawcy posiadane dokumenty eksploatacyjne wszystkich drukarek objętych niniejszą umową,</w:t>
      </w:r>
    </w:p>
    <w:p w:rsidR="00191034" w:rsidRPr="001D78D9" w:rsidRDefault="00191034" w:rsidP="002D65D8">
      <w:pPr>
        <w:pStyle w:val="Tekstpodstawowywcity"/>
        <w:numPr>
          <w:ilvl w:val="0"/>
          <w:numId w:val="3"/>
        </w:numPr>
        <w:tabs>
          <w:tab w:val="left" w:pos="360"/>
        </w:tabs>
        <w:spacing w:line="271" w:lineRule="auto"/>
        <w:ind w:right="0"/>
        <w:jc w:val="both"/>
        <w:rPr>
          <w:rFonts w:ascii="Calibri" w:hAnsi="Calibri" w:cs="Calibri"/>
          <w:sz w:val="22"/>
          <w:szCs w:val="22"/>
        </w:rPr>
      </w:pPr>
      <w:r w:rsidRPr="001D78D9">
        <w:rPr>
          <w:rFonts w:ascii="Calibri" w:hAnsi="Calibri" w:cs="Calibri"/>
          <w:sz w:val="22"/>
          <w:szCs w:val="22"/>
        </w:rPr>
        <w:t>dokona odbiorów poszczególnych usług,</w:t>
      </w:r>
    </w:p>
    <w:p w:rsidR="00191034" w:rsidRPr="001D78D9" w:rsidRDefault="00191034" w:rsidP="002D65D8">
      <w:pPr>
        <w:pStyle w:val="Tekstpodstawowywcity"/>
        <w:numPr>
          <w:ilvl w:val="0"/>
          <w:numId w:val="3"/>
        </w:numPr>
        <w:tabs>
          <w:tab w:val="left" w:pos="360"/>
        </w:tabs>
        <w:spacing w:line="271" w:lineRule="auto"/>
        <w:ind w:right="0"/>
        <w:jc w:val="both"/>
        <w:rPr>
          <w:rFonts w:ascii="Calibri" w:hAnsi="Calibri" w:cs="Calibri"/>
          <w:sz w:val="22"/>
          <w:szCs w:val="22"/>
        </w:rPr>
      </w:pPr>
      <w:r w:rsidRPr="001D78D9">
        <w:rPr>
          <w:rFonts w:ascii="Calibri" w:hAnsi="Calibri" w:cs="Calibri"/>
          <w:sz w:val="22"/>
          <w:szCs w:val="22"/>
        </w:rPr>
        <w:t>zapłaci wynagrodzenie.</w:t>
      </w:r>
    </w:p>
    <w:p w:rsidR="00191034" w:rsidRPr="001D78D9" w:rsidRDefault="00191034" w:rsidP="002D65D8">
      <w:pPr>
        <w:pStyle w:val="Tekstpodstawowywcity"/>
        <w:numPr>
          <w:ilvl w:val="0"/>
          <w:numId w:val="12"/>
        </w:numPr>
        <w:spacing w:line="271" w:lineRule="auto"/>
        <w:ind w:right="0"/>
        <w:jc w:val="both"/>
        <w:rPr>
          <w:rFonts w:ascii="Calibri" w:hAnsi="Calibri" w:cs="Calibri"/>
          <w:sz w:val="22"/>
          <w:szCs w:val="22"/>
        </w:rPr>
      </w:pPr>
      <w:r w:rsidRPr="001D78D9">
        <w:rPr>
          <w:rFonts w:ascii="Calibri" w:hAnsi="Calibri" w:cs="Calibri"/>
          <w:sz w:val="22"/>
          <w:szCs w:val="22"/>
        </w:rPr>
        <w:t xml:space="preserve">Wykonawca zobowiązuje się wykonywać usługi serwisowe na terenie obiektów Zamawiającego wskazanych w </w:t>
      </w:r>
      <w:r w:rsidR="00ED733D" w:rsidRPr="001D78D9">
        <w:rPr>
          <w:rFonts w:ascii="Calibri" w:hAnsi="Calibri" w:cs="Calibri"/>
          <w:sz w:val="22"/>
          <w:szCs w:val="22"/>
        </w:rPr>
        <w:t xml:space="preserve">§ 3 ust. </w:t>
      </w:r>
      <w:r w:rsidR="00EB756E">
        <w:rPr>
          <w:rFonts w:ascii="Calibri" w:hAnsi="Calibri" w:cs="Calibri"/>
          <w:sz w:val="22"/>
          <w:szCs w:val="22"/>
        </w:rPr>
        <w:t>5</w:t>
      </w:r>
      <w:r w:rsidRPr="001D78D9">
        <w:rPr>
          <w:rFonts w:ascii="Calibri" w:hAnsi="Calibri" w:cs="Calibri"/>
          <w:sz w:val="22"/>
          <w:szCs w:val="22"/>
        </w:rPr>
        <w:t>. W przypadku konieczności dokonania napraw u Wykonawcy</w:t>
      </w:r>
      <w:r w:rsidR="008F172E">
        <w:rPr>
          <w:rFonts w:ascii="Calibri" w:hAnsi="Calibri" w:cs="Calibri"/>
          <w:sz w:val="22"/>
          <w:szCs w:val="22"/>
        </w:rPr>
        <w:t>,</w:t>
      </w:r>
      <w:r w:rsidRPr="001D78D9">
        <w:rPr>
          <w:rFonts w:ascii="Calibri" w:hAnsi="Calibri" w:cs="Calibri"/>
          <w:sz w:val="22"/>
          <w:szCs w:val="22"/>
        </w:rPr>
        <w:t xml:space="preserve"> na okres dokonywania naprawy Wykonawca dostarczy Zamawiającemu sprawny sprzęt zastępczy.</w:t>
      </w:r>
    </w:p>
    <w:p w:rsidR="00191034" w:rsidRPr="001D78D9" w:rsidRDefault="00191034" w:rsidP="002D65D8">
      <w:pPr>
        <w:pStyle w:val="Tekstpodstawowywcity"/>
        <w:numPr>
          <w:ilvl w:val="0"/>
          <w:numId w:val="12"/>
        </w:numPr>
        <w:spacing w:line="271" w:lineRule="auto"/>
        <w:ind w:right="0"/>
        <w:jc w:val="both"/>
        <w:rPr>
          <w:rFonts w:ascii="Calibri" w:hAnsi="Calibri" w:cs="Calibri"/>
          <w:sz w:val="22"/>
          <w:szCs w:val="22"/>
        </w:rPr>
      </w:pPr>
      <w:r w:rsidRPr="001D78D9">
        <w:rPr>
          <w:rFonts w:ascii="Calibri" w:hAnsi="Calibri" w:cs="Calibri"/>
          <w:sz w:val="22"/>
          <w:szCs w:val="22"/>
        </w:rPr>
        <w:lastRenderedPageBreak/>
        <w:t xml:space="preserve">Wykonawca będzie wykonywać usługi określone w </w:t>
      </w:r>
      <w:r w:rsidR="00ED733D" w:rsidRPr="001D78D9">
        <w:rPr>
          <w:rFonts w:ascii="Calibri" w:hAnsi="Calibri" w:cs="Calibri"/>
          <w:sz w:val="22"/>
          <w:szCs w:val="22"/>
        </w:rPr>
        <w:t>niniejszej umowie</w:t>
      </w:r>
      <w:r w:rsidRPr="001D78D9">
        <w:rPr>
          <w:rFonts w:ascii="Calibri" w:hAnsi="Calibri" w:cs="Calibri"/>
          <w:sz w:val="22"/>
          <w:szCs w:val="22"/>
        </w:rPr>
        <w:t xml:space="preserve"> zgodnie z obowiązującymi przepisami, wymaganiami producenta drukarek, z zachowaniem profesjonalizmu i należytej staranności.</w:t>
      </w:r>
    </w:p>
    <w:p w:rsidR="00191034" w:rsidRDefault="00191034" w:rsidP="002D65D8">
      <w:pPr>
        <w:pStyle w:val="Tekstpodstawowywcity"/>
        <w:numPr>
          <w:ilvl w:val="0"/>
          <w:numId w:val="12"/>
        </w:numPr>
        <w:spacing w:line="271" w:lineRule="auto"/>
        <w:ind w:right="0"/>
        <w:jc w:val="both"/>
        <w:rPr>
          <w:rFonts w:ascii="Calibri" w:hAnsi="Calibri" w:cs="Calibri"/>
          <w:sz w:val="22"/>
          <w:szCs w:val="22"/>
        </w:rPr>
      </w:pPr>
      <w:r w:rsidRPr="001D78D9">
        <w:rPr>
          <w:rFonts w:ascii="Calibri" w:hAnsi="Calibri" w:cs="Calibri"/>
          <w:sz w:val="22"/>
          <w:szCs w:val="22"/>
        </w:rPr>
        <w:t>Wykonawca zobowiązuje się wykonać osobiście wszystkie usługi przewidziane niniejszą umową i nie powierzać ich wykonania innej osobie bez zgody Zamawiającego.</w:t>
      </w:r>
    </w:p>
    <w:p w:rsidR="00254D58" w:rsidRPr="001D78D9" w:rsidRDefault="00254D58" w:rsidP="002D65D8">
      <w:pPr>
        <w:pStyle w:val="Tekstpodstawowywcity"/>
        <w:numPr>
          <w:ilvl w:val="0"/>
          <w:numId w:val="12"/>
        </w:numPr>
        <w:spacing w:line="271" w:lineRule="auto"/>
        <w:ind w:right="0"/>
        <w:jc w:val="both"/>
        <w:rPr>
          <w:rFonts w:ascii="Calibri" w:hAnsi="Calibri" w:cs="Calibri"/>
          <w:sz w:val="22"/>
          <w:szCs w:val="22"/>
        </w:rPr>
      </w:pPr>
      <w:r w:rsidRPr="00D80945">
        <w:rPr>
          <w:rFonts w:ascii="Calibri" w:hAnsi="Calibri" w:cs="Calibri"/>
          <w:iCs/>
          <w:sz w:val="22"/>
          <w:szCs w:val="22"/>
        </w:rPr>
        <w:t xml:space="preserve">Wykonawca oświadcza, że do realizacji zamówienia skieruje osoby niekarane. Na żądanie Zamawiającego, Wykonawca dla osób skierowanych do realizacji zamówienia   przedłoży informację dotyczących karalności, w tym informacje, czy ich dane osobowe są zgromadzone </w:t>
      </w:r>
      <w:r w:rsidRPr="00D80945">
        <w:rPr>
          <w:rFonts w:ascii="Calibri" w:hAnsi="Calibri" w:cs="Calibri"/>
          <w:iCs/>
          <w:sz w:val="22"/>
          <w:szCs w:val="22"/>
        </w:rPr>
        <w:br/>
        <w:t>w Krajowym Rejestrze Karnym. Niezastosowanie się do powyższego wymogu Zamawiającego stanowi nienależyte wykonanie umowy i może stanowić podstawę do odstąpienia od umowy</w:t>
      </w:r>
      <w:r>
        <w:rPr>
          <w:rFonts w:ascii="Calibri" w:hAnsi="Calibri" w:cs="Calibri"/>
          <w:iCs/>
          <w:sz w:val="22"/>
          <w:szCs w:val="22"/>
        </w:rPr>
        <w:t>.</w:t>
      </w:r>
    </w:p>
    <w:p w:rsidR="00191034" w:rsidRPr="001D78D9" w:rsidRDefault="00191034" w:rsidP="001D78D9">
      <w:pPr>
        <w:pStyle w:val="Nagwek1"/>
        <w:spacing w:before="240" w:after="120" w:line="271" w:lineRule="auto"/>
        <w:jc w:val="left"/>
        <w:rPr>
          <w:rFonts w:ascii="Calibri" w:hAnsi="Calibri" w:cs="Calibri"/>
          <w:b/>
          <w:sz w:val="22"/>
          <w:szCs w:val="22"/>
          <w:u w:val="none"/>
        </w:rPr>
      </w:pPr>
      <w:r w:rsidRPr="001D78D9">
        <w:rPr>
          <w:rFonts w:ascii="Calibri" w:hAnsi="Calibri" w:cs="Calibri"/>
          <w:b/>
          <w:sz w:val="22"/>
          <w:szCs w:val="22"/>
          <w:u w:val="none"/>
        </w:rPr>
        <w:t>ODBIÓR</w:t>
      </w:r>
    </w:p>
    <w:p w:rsidR="00191034" w:rsidRPr="001D78D9" w:rsidRDefault="00191034" w:rsidP="001D78D9">
      <w:pPr>
        <w:keepNext/>
        <w:spacing w:after="120" w:line="271" w:lineRule="auto"/>
        <w:jc w:val="center"/>
        <w:rPr>
          <w:rFonts w:ascii="Calibri" w:hAnsi="Calibri" w:cs="Calibri"/>
          <w:b/>
          <w:sz w:val="22"/>
          <w:szCs w:val="22"/>
        </w:rPr>
      </w:pPr>
      <w:r w:rsidRPr="001D78D9">
        <w:rPr>
          <w:rFonts w:ascii="Calibri" w:hAnsi="Calibri" w:cs="Calibri"/>
          <w:b/>
          <w:sz w:val="22"/>
          <w:szCs w:val="22"/>
        </w:rPr>
        <w:t>§ 5</w:t>
      </w:r>
    </w:p>
    <w:p w:rsidR="00191034" w:rsidRPr="001D78D9" w:rsidRDefault="00191034" w:rsidP="002D65D8">
      <w:pPr>
        <w:pStyle w:val="Tekstpodstawowywcity"/>
        <w:numPr>
          <w:ilvl w:val="6"/>
          <w:numId w:val="5"/>
        </w:numPr>
        <w:autoSpaceDE/>
        <w:autoSpaceDN/>
        <w:spacing w:line="271" w:lineRule="auto"/>
        <w:ind w:right="0"/>
        <w:jc w:val="both"/>
        <w:rPr>
          <w:rFonts w:ascii="Calibri" w:hAnsi="Calibri" w:cs="Calibri"/>
          <w:sz w:val="22"/>
          <w:szCs w:val="22"/>
        </w:rPr>
      </w:pPr>
      <w:r w:rsidRPr="001D78D9">
        <w:rPr>
          <w:rFonts w:ascii="Calibri" w:hAnsi="Calibri" w:cs="Calibri"/>
          <w:sz w:val="22"/>
          <w:szCs w:val="22"/>
        </w:rPr>
        <w:t>Po wykonaniu każdej usługi wynikającej z niniejszej umowy zostanie sporządzony protokół odbioru. Wyznaczony przedstawiciel Zamawiającego, o którym mowa w § 1</w:t>
      </w:r>
      <w:r w:rsidR="00EB756E">
        <w:rPr>
          <w:rFonts w:ascii="Calibri" w:hAnsi="Calibri" w:cs="Calibri"/>
          <w:sz w:val="22"/>
          <w:szCs w:val="22"/>
        </w:rPr>
        <w:t>2</w:t>
      </w:r>
      <w:r w:rsidRPr="001D78D9">
        <w:rPr>
          <w:rFonts w:ascii="Calibri" w:hAnsi="Calibri" w:cs="Calibri"/>
          <w:sz w:val="22"/>
          <w:szCs w:val="22"/>
        </w:rPr>
        <w:t xml:space="preserve"> ust. 2 umowy potwierdza poprawne wykonanie usługi przystępując do podpisania protokołu odbioru nie później niż w ciągu 24 godzin od poprawnego wykonania danej usługi. </w:t>
      </w:r>
    </w:p>
    <w:p w:rsidR="00191034" w:rsidRPr="001D78D9" w:rsidRDefault="00191034" w:rsidP="002D65D8">
      <w:pPr>
        <w:pStyle w:val="Tekstpodstawowywcity"/>
        <w:numPr>
          <w:ilvl w:val="6"/>
          <w:numId w:val="5"/>
        </w:numPr>
        <w:autoSpaceDE/>
        <w:autoSpaceDN/>
        <w:spacing w:line="271" w:lineRule="auto"/>
        <w:ind w:right="0"/>
        <w:jc w:val="both"/>
        <w:rPr>
          <w:rFonts w:ascii="Calibri" w:hAnsi="Calibri" w:cs="Calibri"/>
          <w:sz w:val="22"/>
          <w:szCs w:val="22"/>
        </w:rPr>
      </w:pPr>
      <w:r w:rsidRPr="001D78D9">
        <w:rPr>
          <w:rFonts w:ascii="Calibri" w:hAnsi="Calibri" w:cs="Calibri"/>
          <w:sz w:val="22"/>
          <w:szCs w:val="22"/>
        </w:rPr>
        <w:t>Protokoły, o których mowa w ust. 1, stanowią podstawę do wystawienia faktury obejmującej wynagrodzenie za wykonanie usług w danym miesiącu.</w:t>
      </w:r>
    </w:p>
    <w:p w:rsidR="00191034" w:rsidRPr="001D78D9" w:rsidRDefault="00191034" w:rsidP="001D78D9">
      <w:pPr>
        <w:pStyle w:val="Nagwek1"/>
        <w:spacing w:before="240" w:after="120" w:line="271" w:lineRule="auto"/>
        <w:jc w:val="left"/>
        <w:rPr>
          <w:rFonts w:ascii="Calibri" w:hAnsi="Calibri" w:cs="Calibri"/>
          <w:b/>
          <w:sz w:val="22"/>
          <w:szCs w:val="22"/>
          <w:u w:val="none"/>
        </w:rPr>
      </w:pPr>
      <w:r w:rsidRPr="001D78D9">
        <w:rPr>
          <w:rFonts w:ascii="Calibri" w:hAnsi="Calibri" w:cs="Calibri"/>
          <w:b/>
          <w:sz w:val="22"/>
          <w:szCs w:val="22"/>
          <w:u w:val="none"/>
        </w:rPr>
        <w:t>WYNAGRODZENIE  ORAZ  WARUNKI  PŁATNOŚCI</w:t>
      </w:r>
    </w:p>
    <w:p w:rsidR="00191034" w:rsidRPr="001D78D9" w:rsidRDefault="00191034" w:rsidP="001D78D9">
      <w:pPr>
        <w:keepNext/>
        <w:spacing w:after="120" w:line="271" w:lineRule="auto"/>
        <w:jc w:val="center"/>
        <w:rPr>
          <w:rFonts w:ascii="Calibri" w:hAnsi="Calibri" w:cs="Calibri"/>
          <w:b/>
          <w:sz w:val="22"/>
          <w:szCs w:val="22"/>
        </w:rPr>
      </w:pPr>
      <w:r w:rsidRPr="001D78D9">
        <w:rPr>
          <w:rFonts w:ascii="Calibri" w:hAnsi="Calibri" w:cs="Calibri"/>
          <w:b/>
          <w:sz w:val="22"/>
          <w:szCs w:val="22"/>
        </w:rPr>
        <w:t>§ 6</w:t>
      </w:r>
    </w:p>
    <w:p w:rsidR="00191034" w:rsidRDefault="00191034" w:rsidP="002D65D8">
      <w:pPr>
        <w:numPr>
          <w:ilvl w:val="3"/>
          <w:numId w:val="13"/>
        </w:numPr>
        <w:spacing w:line="271" w:lineRule="auto"/>
        <w:jc w:val="both"/>
        <w:rPr>
          <w:rFonts w:ascii="Calibri" w:hAnsi="Calibri" w:cs="Calibri"/>
          <w:sz w:val="22"/>
          <w:szCs w:val="22"/>
        </w:rPr>
      </w:pPr>
      <w:r w:rsidRPr="001D78D9">
        <w:rPr>
          <w:rFonts w:ascii="Calibri" w:hAnsi="Calibri" w:cs="Calibri"/>
          <w:sz w:val="22"/>
          <w:szCs w:val="22"/>
        </w:rPr>
        <w:t xml:space="preserve">Strony ustalają, że całkowite wynagrodzenie Wykonawcy za wykonanie przedmiotu umowy nie przekroczy kwoty </w:t>
      </w:r>
      <w:r w:rsidRPr="001D78D9">
        <w:rPr>
          <w:rFonts w:ascii="Calibri" w:hAnsi="Calibri" w:cs="Calibri"/>
          <w:b/>
          <w:sz w:val="22"/>
          <w:szCs w:val="22"/>
        </w:rPr>
        <w:t>netto</w:t>
      </w:r>
      <w:r w:rsidRPr="001D78D9">
        <w:rPr>
          <w:rFonts w:ascii="Calibri" w:hAnsi="Calibri" w:cs="Calibri"/>
          <w:sz w:val="22"/>
          <w:szCs w:val="22"/>
        </w:rPr>
        <w:t xml:space="preserve">: </w:t>
      </w:r>
      <w:r w:rsidR="00B16A9A" w:rsidRPr="00B16A9A">
        <w:rPr>
          <w:rFonts w:ascii="Calibri" w:hAnsi="Calibri"/>
          <w:b/>
          <w:sz w:val="22"/>
          <w:szCs w:val="22"/>
        </w:rPr>
        <w:t>400 000,00 zł</w:t>
      </w:r>
      <w:r w:rsidR="00B16A9A" w:rsidRPr="00874F9E">
        <w:rPr>
          <w:rFonts w:ascii="Calibri" w:hAnsi="Calibri"/>
          <w:sz w:val="22"/>
          <w:szCs w:val="22"/>
        </w:rPr>
        <w:t xml:space="preserve"> </w:t>
      </w:r>
      <w:r w:rsidRPr="001D78D9">
        <w:rPr>
          <w:rFonts w:ascii="Calibri" w:hAnsi="Calibri" w:cs="Calibri"/>
          <w:i/>
          <w:sz w:val="22"/>
          <w:szCs w:val="22"/>
        </w:rPr>
        <w:t xml:space="preserve">(słownie: </w:t>
      </w:r>
      <w:r w:rsidR="00B16A9A">
        <w:rPr>
          <w:rFonts w:ascii="Calibri" w:hAnsi="Calibri" w:cs="Calibri"/>
          <w:i/>
          <w:sz w:val="22"/>
          <w:szCs w:val="22"/>
        </w:rPr>
        <w:t>czterysta tysięcy</w:t>
      </w:r>
      <w:r w:rsidR="004043BA" w:rsidRPr="001D78D9">
        <w:rPr>
          <w:rFonts w:ascii="Calibri" w:hAnsi="Calibri" w:cs="Calibri"/>
          <w:i/>
          <w:sz w:val="22"/>
          <w:szCs w:val="22"/>
        </w:rPr>
        <w:t xml:space="preserve"> złotych 00</w:t>
      </w:r>
      <w:r w:rsidRPr="001D78D9">
        <w:rPr>
          <w:rFonts w:ascii="Calibri" w:hAnsi="Calibri" w:cs="Calibri"/>
          <w:i/>
          <w:sz w:val="22"/>
          <w:szCs w:val="22"/>
        </w:rPr>
        <w:t>/100)</w:t>
      </w:r>
      <w:r w:rsidRPr="001D78D9">
        <w:rPr>
          <w:rFonts w:ascii="Calibri" w:hAnsi="Calibri" w:cs="Calibri"/>
          <w:sz w:val="22"/>
          <w:szCs w:val="22"/>
        </w:rPr>
        <w:t xml:space="preserve"> pow</w:t>
      </w:r>
      <w:r w:rsidR="004043BA" w:rsidRPr="001D78D9">
        <w:rPr>
          <w:rFonts w:ascii="Calibri" w:hAnsi="Calibri" w:cs="Calibri"/>
          <w:sz w:val="22"/>
          <w:szCs w:val="22"/>
        </w:rPr>
        <w:t>iększonej o</w:t>
      </w:r>
      <w:r w:rsidR="00B16A9A">
        <w:rPr>
          <w:rFonts w:ascii="Calibri" w:hAnsi="Calibri" w:cs="Calibri"/>
          <w:sz w:val="22"/>
          <w:szCs w:val="22"/>
        </w:rPr>
        <w:t xml:space="preserve"> należny podatek VAT.</w:t>
      </w:r>
    </w:p>
    <w:p w:rsidR="00B16A9A" w:rsidRPr="001D78D9" w:rsidRDefault="00B16A9A" w:rsidP="002D65D8">
      <w:pPr>
        <w:numPr>
          <w:ilvl w:val="3"/>
          <w:numId w:val="13"/>
        </w:numPr>
        <w:spacing w:line="271" w:lineRule="auto"/>
        <w:jc w:val="both"/>
        <w:rPr>
          <w:rFonts w:ascii="Calibri" w:hAnsi="Calibri" w:cs="Calibri"/>
          <w:sz w:val="22"/>
          <w:szCs w:val="22"/>
        </w:rPr>
      </w:pPr>
      <w:r>
        <w:rPr>
          <w:rFonts w:ascii="Calibri" w:hAnsi="Calibri" w:cs="Calibri"/>
          <w:sz w:val="22"/>
          <w:szCs w:val="22"/>
        </w:rPr>
        <w:t>Dla drukarek na gwarancji:</w:t>
      </w:r>
    </w:p>
    <w:p w:rsidR="001D54E5" w:rsidRDefault="001D54E5" w:rsidP="002D65D8">
      <w:pPr>
        <w:numPr>
          <w:ilvl w:val="2"/>
          <w:numId w:val="14"/>
        </w:numPr>
        <w:tabs>
          <w:tab w:val="clear" w:pos="2160"/>
        </w:tabs>
        <w:spacing w:line="271" w:lineRule="auto"/>
        <w:ind w:left="851"/>
        <w:jc w:val="both"/>
        <w:rPr>
          <w:rFonts w:ascii="Calibri" w:hAnsi="Calibri" w:cs="Calibri"/>
          <w:b/>
          <w:bCs/>
          <w:sz w:val="22"/>
          <w:szCs w:val="22"/>
        </w:rPr>
      </w:pPr>
      <w:r w:rsidRPr="001D78D9">
        <w:rPr>
          <w:rFonts w:ascii="Calibri" w:hAnsi="Calibri" w:cs="Calibri"/>
          <w:bCs/>
          <w:sz w:val="22"/>
          <w:szCs w:val="22"/>
        </w:rPr>
        <w:t xml:space="preserve">cena za wydruk 1 strony c/b </w:t>
      </w:r>
      <w:r w:rsidR="00B16A9A">
        <w:rPr>
          <w:rFonts w:ascii="Calibri" w:hAnsi="Calibri" w:cs="Calibri"/>
          <w:bCs/>
          <w:sz w:val="22"/>
          <w:szCs w:val="22"/>
        </w:rPr>
        <w:t>na miesiąc</w:t>
      </w:r>
      <w:r w:rsidRPr="001D78D9">
        <w:rPr>
          <w:rFonts w:ascii="Calibri" w:hAnsi="Calibri" w:cs="Calibri"/>
          <w:bCs/>
          <w:sz w:val="22"/>
          <w:szCs w:val="22"/>
        </w:rPr>
        <w:t>:</w:t>
      </w:r>
      <w:r w:rsidR="005C4994" w:rsidRPr="001D78D9">
        <w:rPr>
          <w:rFonts w:ascii="Calibri" w:hAnsi="Calibri" w:cs="Calibri"/>
          <w:bCs/>
          <w:sz w:val="22"/>
          <w:szCs w:val="22"/>
        </w:rPr>
        <w:t xml:space="preserve"> </w:t>
      </w:r>
      <w:r w:rsidR="00B16A9A">
        <w:rPr>
          <w:rFonts w:ascii="Calibri" w:hAnsi="Calibri" w:cs="Calibri"/>
          <w:b/>
          <w:bCs/>
          <w:sz w:val="22"/>
          <w:szCs w:val="22"/>
        </w:rPr>
        <w:t>...............</w:t>
      </w:r>
      <w:r w:rsidRPr="001D78D9">
        <w:rPr>
          <w:rFonts w:ascii="Calibri" w:hAnsi="Calibri" w:cs="Calibri"/>
          <w:b/>
          <w:bCs/>
          <w:sz w:val="22"/>
          <w:szCs w:val="22"/>
        </w:rPr>
        <w:t xml:space="preserve"> zł</w:t>
      </w:r>
      <w:r w:rsidR="002224FA" w:rsidRPr="001D78D9">
        <w:rPr>
          <w:rFonts w:ascii="Calibri" w:hAnsi="Calibri" w:cs="Calibri"/>
          <w:b/>
          <w:bCs/>
          <w:sz w:val="22"/>
          <w:szCs w:val="22"/>
        </w:rPr>
        <w:t>/szt.</w:t>
      </w:r>
    </w:p>
    <w:p w:rsidR="00B16A9A" w:rsidRPr="001D78D9" w:rsidRDefault="00B16A9A" w:rsidP="002D65D8">
      <w:pPr>
        <w:numPr>
          <w:ilvl w:val="2"/>
          <w:numId w:val="14"/>
        </w:numPr>
        <w:tabs>
          <w:tab w:val="clear" w:pos="2160"/>
        </w:tabs>
        <w:spacing w:line="271" w:lineRule="auto"/>
        <w:ind w:left="851"/>
        <w:jc w:val="both"/>
        <w:rPr>
          <w:rFonts w:ascii="Calibri" w:hAnsi="Calibri" w:cs="Calibri"/>
          <w:bCs/>
          <w:sz w:val="22"/>
          <w:szCs w:val="22"/>
        </w:rPr>
      </w:pPr>
      <w:r>
        <w:rPr>
          <w:rFonts w:ascii="Calibri" w:hAnsi="Calibri" w:cs="Calibri"/>
          <w:bCs/>
          <w:sz w:val="22"/>
          <w:szCs w:val="22"/>
        </w:rPr>
        <w:t xml:space="preserve">cena za wydruk 1 strony </w:t>
      </w:r>
      <w:r w:rsidRPr="001D78D9">
        <w:rPr>
          <w:rFonts w:ascii="Calibri" w:hAnsi="Calibri" w:cs="Calibri"/>
          <w:bCs/>
          <w:sz w:val="22"/>
          <w:szCs w:val="22"/>
        </w:rPr>
        <w:t xml:space="preserve">color </w:t>
      </w:r>
      <w:r>
        <w:rPr>
          <w:rFonts w:ascii="Calibri" w:hAnsi="Calibri" w:cs="Calibri"/>
          <w:bCs/>
          <w:sz w:val="22"/>
          <w:szCs w:val="22"/>
        </w:rPr>
        <w:t>na miesiąc</w:t>
      </w:r>
      <w:r w:rsidRPr="001D78D9">
        <w:rPr>
          <w:rFonts w:ascii="Calibri" w:hAnsi="Calibri" w:cs="Calibri"/>
          <w:bCs/>
          <w:sz w:val="22"/>
          <w:szCs w:val="22"/>
        </w:rPr>
        <w:t xml:space="preserve">: </w:t>
      </w:r>
      <w:r>
        <w:rPr>
          <w:rFonts w:ascii="Calibri" w:hAnsi="Calibri" w:cs="Calibri"/>
          <w:b/>
          <w:bCs/>
          <w:sz w:val="22"/>
          <w:szCs w:val="22"/>
        </w:rPr>
        <w:t>...................</w:t>
      </w:r>
      <w:r w:rsidRPr="001D78D9">
        <w:rPr>
          <w:rFonts w:ascii="Calibri" w:hAnsi="Calibri" w:cs="Calibri"/>
          <w:b/>
          <w:bCs/>
          <w:sz w:val="22"/>
          <w:szCs w:val="22"/>
        </w:rPr>
        <w:t xml:space="preserve"> zł/szt.</w:t>
      </w:r>
    </w:p>
    <w:p w:rsidR="00B16A9A" w:rsidRPr="00B16A9A" w:rsidRDefault="00B16A9A" w:rsidP="002D65D8">
      <w:pPr>
        <w:numPr>
          <w:ilvl w:val="3"/>
          <w:numId w:val="13"/>
        </w:numPr>
        <w:spacing w:line="271" w:lineRule="auto"/>
        <w:jc w:val="both"/>
        <w:rPr>
          <w:rFonts w:ascii="Calibri" w:hAnsi="Calibri" w:cs="Calibri"/>
          <w:bCs/>
          <w:sz w:val="22"/>
          <w:szCs w:val="22"/>
        </w:rPr>
      </w:pPr>
      <w:r w:rsidRPr="00B16A9A">
        <w:rPr>
          <w:rFonts w:ascii="Calibri" w:hAnsi="Calibri" w:cs="Calibri"/>
          <w:bCs/>
          <w:sz w:val="22"/>
          <w:szCs w:val="22"/>
        </w:rPr>
        <w:t>Dla drukarek poza gwarancją</w:t>
      </w:r>
      <w:r>
        <w:rPr>
          <w:rFonts w:ascii="Calibri" w:hAnsi="Calibri" w:cs="Calibri"/>
          <w:bCs/>
          <w:sz w:val="22"/>
          <w:szCs w:val="22"/>
        </w:rPr>
        <w:t>:</w:t>
      </w:r>
    </w:p>
    <w:p w:rsidR="00B16A9A" w:rsidRDefault="00B16A9A" w:rsidP="002D65D8">
      <w:pPr>
        <w:numPr>
          <w:ilvl w:val="2"/>
          <w:numId w:val="14"/>
        </w:numPr>
        <w:tabs>
          <w:tab w:val="clear" w:pos="2160"/>
        </w:tabs>
        <w:spacing w:line="271" w:lineRule="auto"/>
        <w:ind w:left="851"/>
        <w:jc w:val="both"/>
        <w:rPr>
          <w:rFonts w:ascii="Calibri" w:hAnsi="Calibri" w:cs="Calibri"/>
          <w:b/>
          <w:bCs/>
          <w:sz w:val="22"/>
          <w:szCs w:val="22"/>
        </w:rPr>
      </w:pPr>
      <w:r w:rsidRPr="001D78D9">
        <w:rPr>
          <w:rFonts w:ascii="Calibri" w:hAnsi="Calibri" w:cs="Calibri"/>
          <w:bCs/>
          <w:sz w:val="22"/>
          <w:szCs w:val="22"/>
        </w:rPr>
        <w:t xml:space="preserve">cena za wydruk 1 strony c/b </w:t>
      </w:r>
      <w:r>
        <w:rPr>
          <w:rFonts w:ascii="Calibri" w:hAnsi="Calibri" w:cs="Calibri"/>
          <w:bCs/>
          <w:sz w:val="22"/>
          <w:szCs w:val="22"/>
        </w:rPr>
        <w:t>na miesiąc</w:t>
      </w:r>
      <w:r w:rsidRPr="001D78D9">
        <w:rPr>
          <w:rFonts w:ascii="Calibri" w:hAnsi="Calibri" w:cs="Calibri"/>
          <w:bCs/>
          <w:sz w:val="22"/>
          <w:szCs w:val="22"/>
        </w:rPr>
        <w:t xml:space="preserve">: </w:t>
      </w:r>
      <w:r>
        <w:rPr>
          <w:rFonts w:ascii="Calibri" w:hAnsi="Calibri" w:cs="Calibri"/>
          <w:b/>
          <w:bCs/>
          <w:sz w:val="22"/>
          <w:szCs w:val="22"/>
        </w:rPr>
        <w:t>...............</w:t>
      </w:r>
      <w:r w:rsidRPr="001D78D9">
        <w:rPr>
          <w:rFonts w:ascii="Calibri" w:hAnsi="Calibri" w:cs="Calibri"/>
          <w:b/>
          <w:bCs/>
          <w:sz w:val="22"/>
          <w:szCs w:val="22"/>
        </w:rPr>
        <w:t xml:space="preserve"> zł/szt.</w:t>
      </w:r>
    </w:p>
    <w:p w:rsidR="008F594C" w:rsidRPr="001D78D9" w:rsidRDefault="00B16A9A" w:rsidP="002D65D8">
      <w:pPr>
        <w:numPr>
          <w:ilvl w:val="2"/>
          <w:numId w:val="14"/>
        </w:numPr>
        <w:tabs>
          <w:tab w:val="clear" w:pos="2160"/>
        </w:tabs>
        <w:spacing w:line="271" w:lineRule="auto"/>
        <w:ind w:left="851"/>
        <w:jc w:val="both"/>
        <w:rPr>
          <w:rFonts w:ascii="Calibri" w:hAnsi="Calibri" w:cs="Calibri"/>
          <w:b/>
          <w:bCs/>
          <w:sz w:val="22"/>
          <w:szCs w:val="22"/>
        </w:rPr>
      </w:pPr>
      <w:r>
        <w:rPr>
          <w:rFonts w:ascii="Calibri" w:hAnsi="Calibri" w:cs="Calibri"/>
          <w:bCs/>
          <w:sz w:val="22"/>
          <w:szCs w:val="22"/>
        </w:rPr>
        <w:t xml:space="preserve">cena za wydruk 1 strony </w:t>
      </w:r>
      <w:r w:rsidRPr="001D78D9">
        <w:rPr>
          <w:rFonts w:ascii="Calibri" w:hAnsi="Calibri" w:cs="Calibri"/>
          <w:bCs/>
          <w:sz w:val="22"/>
          <w:szCs w:val="22"/>
        </w:rPr>
        <w:t xml:space="preserve">color </w:t>
      </w:r>
      <w:r>
        <w:rPr>
          <w:rFonts w:ascii="Calibri" w:hAnsi="Calibri" w:cs="Calibri"/>
          <w:bCs/>
          <w:sz w:val="22"/>
          <w:szCs w:val="22"/>
        </w:rPr>
        <w:t>na miesiąc</w:t>
      </w:r>
      <w:r w:rsidRPr="001D78D9">
        <w:rPr>
          <w:rFonts w:ascii="Calibri" w:hAnsi="Calibri" w:cs="Calibri"/>
          <w:bCs/>
          <w:sz w:val="22"/>
          <w:szCs w:val="22"/>
        </w:rPr>
        <w:t xml:space="preserve">: </w:t>
      </w:r>
      <w:r>
        <w:rPr>
          <w:rFonts w:ascii="Calibri" w:hAnsi="Calibri" w:cs="Calibri"/>
          <w:b/>
          <w:bCs/>
          <w:sz w:val="22"/>
          <w:szCs w:val="22"/>
        </w:rPr>
        <w:t>...................</w:t>
      </w:r>
      <w:r w:rsidRPr="001D78D9">
        <w:rPr>
          <w:rFonts w:ascii="Calibri" w:hAnsi="Calibri" w:cs="Calibri"/>
          <w:b/>
          <w:bCs/>
          <w:sz w:val="22"/>
          <w:szCs w:val="22"/>
        </w:rPr>
        <w:t xml:space="preserve"> zł/szt.</w:t>
      </w:r>
    </w:p>
    <w:p w:rsidR="00191034" w:rsidRDefault="00191034" w:rsidP="002D65D8">
      <w:pPr>
        <w:numPr>
          <w:ilvl w:val="3"/>
          <w:numId w:val="13"/>
        </w:numPr>
        <w:spacing w:line="271" w:lineRule="auto"/>
        <w:jc w:val="both"/>
        <w:rPr>
          <w:rFonts w:ascii="Calibri" w:hAnsi="Calibri" w:cs="Calibri"/>
          <w:sz w:val="22"/>
          <w:szCs w:val="22"/>
        </w:rPr>
      </w:pPr>
      <w:r w:rsidRPr="001D78D9">
        <w:rPr>
          <w:rFonts w:ascii="Calibri" w:hAnsi="Calibri" w:cs="Calibri"/>
          <w:sz w:val="22"/>
          <w:szCs w:val="22"/>
        </w:rPr>
        <w:t>Wynagrodzenie za serwis pogwarancyjny drukarek korytarzowych, dostarczanie materiałów eksploatacyjnych do nich oraz wsparcie w </w:t>
      </w:r>
      <w:r w:rsidR="00D67656" w:rsidRPr="001D78D9">
        <w:rPr>
          <w:rFonts w:ascii="Calibri" w:hAnsi="Calibri" w:cs="Calibri"/>
          <w:sz w:val="22"/>
          <w:szCs w:val="22"/>
        </w:rPr>
        <w:t xml:space="preserve"> </w:t>
      </w:r>
      <w:r w:rsidRPr="001D78D9">
        <w:rPr>
          <w:rFonts w:ascii="Calibri" w:hAnsi="Calibri" w:cs="Calibri"/>
          <w:sz w:val="22"/>
          <w:szCs w:val="22"/>
        </w:rPr>
        <w:t xml:space="preserve">obsłudze programu Safeq będzie </w:t>
      </w:r>
      <w:r w:rsidR="00391696" w:rsidRPr="001D78D9">
        <w:rPr>
          <w:rFonts w:ascii="Calibri" w:hAnsi="Calibri" w:cs="Calibri"/>
          <w:sz w:val="22"/>
          <w:szCs w:val="22"/>
        </w:rPr>
        <w:t>rozliczane</w:t>
      </w:r>
      <w:r w:rsidR="00391696" w:rsidRPr="001D78D9">
        <w:rPr>
          <w:rFonts w:ascii="Calibri" w:hAnsi="Calibri" w:cs="Calibri"/>
          <w:color w:val="FF0000"/>
          <w:sz w:val="22"/>
          <w:szCs w:val="22"/>
        </w:rPr>
        <w:t xml:space="preserve"> </w:t>
      </w:r>
      <w:r w:rsidRPr="001D78D9">
        <w:rPr>
          <w:rFonts w:ascii="Calibri" w:hAnsi="Calibri" w:cs="Calibri"/>
          <w:sz w:val="22"/>
          <w:szCs w:val="22"/>
        </w:rPr>
        <w:t xml:space="preserve">miesięczne (do którego mają zastosowanie postanowienia art. 632 § 1 k.c.), w oparciu </w:t>
      </w:r>
      <w:r w:rsidR="00D67656" w:rsidRPr="001D78D9">
        <w:rPr>
          <w:rFonts w:ascii="Calibri" w:hAnsi="Calibri" w:cs="Calibri"/>
          <w:sz w:val="22"/>
          <w:szCs w:val="22"/>
        </w:rPr>
        <w:br/>
      </w:r>
      <w:r w:rsidRPr="001D78D9">
        <w:rPr>
          <w:rFonts w:ascii="Calibri" w:hAnsi="Calibri" w:cs="Calibri"/>
          <w:sz w:val="22"/>
          <w:szCs w:val="22"/>
        </w:rPr>
        <w:t xml:space="preserve">o </w:t>
      </w:r>
      <w:r w:rsidR="00391696" w:rsidRPr="001D78D9">
        <w:rPr>
          <w:rFonts w:ascii="Calibri" w:hAnsi="Calibri" w:cs="Calibri"/>
          <w:sz w:val="22"/>
          <w:szCs w:val="22"/>
        </w:rPr>
        <w:t>odczyty liczników z urządzeń</w:t>
      </w:r>
      <w:r w:rsidRPr="001D78D9">
        <w:rPr>
          <w:rFonts w:ascii="Calibri" w:hAnsi="Calibri" w:cs="Calibri"/>
          <w:sz w:val="22"/>
          <w:szCs w:val="22"/>
        </w:rPr>
        <w:t xml:space="preserve">. </w:t>
      </w:r>
    </w:p>
    <w:p w:rsidR="00A92589" w:rsidRPr="00A92589" w:rsidRDefault="00A92589" w:rsidP="002D65D8">
      <w:pPr>
        <w:numPr>
          <w:ilvl w:val="3"/>
          <w:numId w:val="13"/>
        </w:numPr>
        <w:spacing w:line="271" w:lineRule="auto"/>
        <w:jc w:val="both"/>
        <w:rPr>
          <w:rFonts w:asciiTheme="minorHAnsi" w:hAnsiTheme="minorHAnsi" w:cstheme="minorHAnsi"/>
          <w:sz w:val="22"/>
          <w:szCs w:val="22"/>
        </w:rPr>
      </w:pPr>
      <w:r w:rsidRPr="00A92589">
        <w:rPr>
          <w:rFonts w:asciiTheme="minorHAnsi" w:hAnsiTheme="minorHAnsi" w:cstheme="minorHAnsi"/>
          <w:color w:val="000000" w:themeColor="text1"/>
          <w:sz w:val="22"/>
          <w:szCs w:val="22"/>
        </w:rPr>
        <w:t xml:space="preserve">Ceny jednostkowe są niezmienne przez okres 12 miesięcy od dnia podpisania niniejszej umowy. W przypadku istotnych zmian warunków realizacji umowy Zamawiający dopuszcza możliwość zmiany wysokości cen jednostkowych - o współczynnik wynegocjowany przez Zamawiającego </w:t>
      </w:r>
      <w:r>
        <w:rPr>
          <w:rFonts w:asciiTheme="minorHAnsi" w:hAnsiTheme="minorHAnsi" w:cstheme="minorHAnsi"/>
          <w:color w:val="000000" w:themeColor="text1"/>
          <w:sz w:val="22"/>
          <w:szCs w:val="22"/>
        </w:rPr>
        <w:br/>
      </w:r>
      <w:r w:rsidRPr="00A92589">
        <w:rPr>
          <w:rFonts w:asciiTheme="minorHAnsi" w:hAnsiTheme="minorHAnsi" w:cstheme="minorHAnsi"/>
          <w:color w:val="000000" w:themeColor="text1"/>
          <w:sz w:val="22"/>
          <w:szCs w:val="22"/>
        </w:rPr>
        <w:t xml:space="preserve">i Wykonawcę lecz nie większy niż </w:t>
      </w:r>
      <w:r w:rsidRPr="00A92589">
        <w:rPr>
          <w:rFonts w:asciiTheme="minorHAnsi" w:eastAsia="Arial" w:hAnsiTheme="minorHAnsi" w:cstheme="minorHAnsi"/>
          <w:color w:val="000000" w:themeColor="text1"/>
          <w:sz w:val="22"/>
          <w:szCs w:val="22"/>
        </w:rPr>
        <w:t>wskaźnik wzrostu cen towarów i usług konsumpcyjnych</w:t>
      </w:r>
      <w:r w:rsidRPr="00A92589">
        <w:rPr>
          <w:rFonts w:asciiTheme="minorHAnsi" w:hAnsiTheme="minorHAnsi" w:cstheme="minorHAnsi"/>
          <w:color w:val="000000" w:themeColor="text1"/>
          <w:sz w:val="22"/>
          <w:szCs w:val="22"/>
        </w:rPr>
        <w:t xml:space="preserve"> ogłaszany w komunikacie Prezesa Głównego Urzędu Statystycznego za okres ostatnich </w:t>
      </w:r>
      <w:r>
        <w:rPr>
          <w:rFonts w:asciiTheme="minorHAnsi" w:hAnsiTheme="minorHAnsi" w:cstheme="minorHAnsi"/>
          <w:color w:val="000000" w:themeColor="text1"/>
          <w:sz w:val="22"/>
          <w:szCs w:val="22"/>
        </w:rPr>
        <w:br/>
      </w:r>
      <w:r w:rsidRPr="00A92589">
        <w:rPr>
          <w:rFonts w:asciiTheme="minorHAnsi" w:hAnsiTheme="minorHAnsi" w:cstheme="minorHAnsi"/>
          <w:color w:val="000000" w:themeColor="text1"/>
          <w:sz w:val="22"/>
          <w:szCs w:val="22"/>
        </w:rPr>
        <w:t>12 miesięcy poprzedzających wniosek Wykonawcy o waloryzację.  W tym przypadku:</w:t>
      </w:r>
    </w:p>
    <w:p w:rsidR="00A92589" w:rsidRPr="00A92589" w:rsidRDefault="00A92589" w:rsidP="002D65D8">
      <w:pPr>
        <w:numPr>
          <w:ilvl w:val="0"/>
          <w:numId w:val="23"/>
        </w:numPr>
        <w:autoSpaceDE w:val="0"/>
        <w:autoSpaceDN w:val="0"/>
        <w:spacing w:line="271" w:lineRule="auto"/>
        <w:jc w:val="both"/>
        <w:rPr>
          <w:rFonts w:asciiTheme="minorHAnsi" w:hAnsiTheme="minorHAnsi" w:cstheme="minorHAnsi"/>
          <w:color w:val="000000" w:themeColor="text1"/>
          <w:sz w:val="22"/>
          <w:szCs w:val="22"/>
        </w:rPr>
      </w:pPr>
      <w:r w:rsidRPr="00A92589">
        <w:rPr>
          <w:rFonts w:asciiTheme="minorHAnsi" w:hAnsiTheme="minorHAnsi" w:cstheme="minorHAnsi"/>
          <w:color w:val="000000" w:themeColor="text1"/>
          <w:sz w:val="22"/>
          <w:szCs w:val="22"/>
        </w:rPr>
        <w:t xml:space="preserve">Waloryzacja wynagrodzenia dopuszczalna jest jeden raz w okresie 12 miesięcznym nie wcześniej niż po upływie 12 miesięcy od dnia zawarcia Umowy. </w:t>
      </w:r>
    </w:p>
    <w:p w:rsidR="00A92589" w:rsidRPr="003F4F5A" w:rsidRDefault="00A92589" w:rsidP="002D65D8">
      <w:pPr>
        <w:numPr>
          <w:ilvl w:val="0"/>
          <w:numId w:val="23"/>
        </w:numPr>
        <w:autoSpaceDE w:val="0"/>
        <w:autoSpaceDN w:val="0"/>
        <w:spacing w:line="271" w:lineRule="auto"/>
        <w:jc w:val="both"/>
        <w:rPr>
          <w:rFonts w:ascii="Calibri" w:hAnsi="Calibri"/>
          <w:color w:val="000000" w:themeColor="text1"/>
          <w:sz w:val="22"/>
          <w:szCs w:val="22"/>
        </w:rPr>
      </w:pPr>
      <w:r w:rsidRPr="00A92589">
        <w:rPr>
          <w:rFonts w:asciiTheme="minorHAnsi" w:hAnsiTheme="minorHAnsi" w:cstheme="minorHAnsi"/>
          <w:color w:val="000000" w:themeColor="text1"/>
          <w:sz w:val="22"/>
          <w:szCs w:val="22"/>
        </w:rPr>
        <w:lastRenderedPageBreak/>
        <w:t>Wykonawca składa Zamawiającemu wniosek o dokonanie waloryzacji cen jednostkowych</w:t>
      </w:r>
      <w:r w:rsidRPr="002C0699">
        <w:rPr>
          <w:rFonts w:ascii="Calibri" w:hAnsi="Calibri"/>
          <w:color w:val="000000" w:themeColor="text1"/>
          <w:sz w:val="22"/>
          <w:szCs w:val="22"/>
        </w:rPr>
        <w:t xml:space="preserve"> wraz z uzasadnieniem wskazującym wpływ zmian cen materiałów lub kosztów na przedmiot umowy  w tym na ceny jednostkowe, na żądanie Zamawiającego Wykonawca </w:t>
      </w:r>
      <w:r w:rsidRPr="00C83C83">
        <w:rPr>
          <w:rFonts w:ascii="Calibri" w:hAnsi="Calibri"/>
          <w:color w:val="000000" w:themeColor="text1"/>
          <w:sz w:val="22"/>
          <w:szCs w:val="22"/>
        </w:rPr>
        <w:t>ma obowiązek przedstawić dokumenty potwierdzające wzros</w:t>
      </w:r>
      <w:r w:rsidR="00EB756E">
        <w:rPr>
          <w:rFonts w:ascii="Calibri" w:hAnsi="Calibri"/>
          <w:color w:val="000000" w:themeColor="text1"/>
          <w:sz w:val="22"/>
          <w:szCs w:val="22"/>
        </w:rPr>
        <w:t>t cen.</w:t>
      </w:r>
      <w:r w:rsidRPr="003F4F5A">
        <w:rPr>
          <w:rFonts w:ascii="Calibri" w:hAnsi="Calibri"/>
          <w:color w:val="000000" w:themeColor="text1"/>
          <w:sz w:val="22"/>
          <w:szCs w:val="22"/>
        </w:rPr>
        <w:t xml:space="preserve"> </w:t>
      </w:r>
    </w:p>
    <w:p w:rsidR="00191034" w:rsidRPr="001D78D9" w:rsidRDefault="00A92589" w:rsidP="002D65D8">
      <w:pPr>
        <w:numPr>
          <w:ilvl w:val="3"/>
          <w:numId w:val="13"/>
        </w:numPr>
        <w:spacing w:line="271" w:lineRule="auto"/>
        <w:jc w:val="both"/>
        <w:rPr>
          <w:rFonts w:ascii="Calibri" w:hAnsi="Calibri" w:cs="Calibri"/>
          <w:sz w:val="22"/>
          <w:szCs w:val="22"/>
        </w:rPr>
      </w:pPr>
      <w:r w:rsidRPr="0072359A">
        <w:rPr>
          <w:rFonts w:ascii="Calibri" w:hAnsi="Calibri" w:cs="Calibri"/>
          <w:sz w:val="22"/>
          <w:szCs w:val="22"/>
        </w:rPr>
        <w:t>Wykonawca</w:t>
      </w:r>
      <w:r w:rsidRPr="003F4F5A">
        <w:rPr>
          <w:rFonts w:ascii="Calibri" w:hAnsi="Calibri"/>
          <w:color w:val="000000" w:themeColor="text1"/>
          <w:sz w:val="22"/>
          <w:szCs w:val="22"/>
        </w:rPr>
        <w:t xml:space="preserve">, którego wynagrodzenie zostało zmienione zgodnie z ust. </w:t>
      </w:r>
      <w:r w:rsidR="0072359A">
        <w:rPr>
          <w:rFonts w:ascii="Calibri" w:hAnsi="Calibri"/>
          <w:color w:val="000000" w:themeColor="text1"/>
          <w:sz w:val="22"/>
          <w:szCs w:val="22"/>
        </w:rPr>
        <w:t>5</w:t>
      </w:r>
      <w:r w:rsidRPr="003F4F5A">
        <w:rPr>
          <w:rFonts w:ascii="Calibri" w:hAnsi="Calibri"/>
          <w:color w:val="000000" w:themeColor="text1"/>
          <w:sz w:val="22"/>
          <w:szCs w:val="22"/>
        </w:rPr>
        <w:t xml:space="preserve"> </w:t>
      </w:r>
      <w:r w:rsidRPr="00C83C83">
        <w:rPr>
          <w:rFonts w:ascii="Calibri" w:hAnsi="Calibri"/>
          <w:color w:val="000000" w:themeColor="text1"/>
          <w:sz w:val="22"/>
          <w:szCs w:val="22"/>
        </w:rPr>
        <w:t xml:space="preserve">zobowiązany jest </w:t>
      </w:r>
      <w:r w:rsidR="00191034" w:rsidRPr="001D78D9">
        <w:rPr>
          <w:rFonts w:ascii="Calibri" w:hAnsi="Calibri" w:cs="Calibri"/>
          <w:sz w:val="22"/>
          <w:szCs w:val="22"/>
        </w:rPr>
        <w:t>Wynagrodzenie, o którym mowa w ust. 1, obejmuje koszty wykonania usług, koszt materiałów eksploatacyjnych włącznie z tonerem (wyłączając papier</w:t>
      </w:r>
      <w:r w:rsidR="00961E30" w:rsidRPr="001D78D9">
        <w:rPr>
          <w:rFonts w:ascii="Calibri" w:hAnsi="Calibri" w:cs="Calibri"/>
          <w:sz w:val="22"/>
          <w:szCs w:val="22"/>
        </w:rPr>
        <w:t xml:space="preserve"> i zszywki</w:t>
      </w:r>
      <w:r w:rsidR="00191034" w:rsidRPr="001D78D9">
        <w:rPr>
          <w:rFonts w:ascii="Calibri" w:hAnsi="Calibri" w:cs="Calibri"/>
          <w:sz w:val="22"/>
          <w:szCs w:val="22"/>
        </w:rPr>
        <w:t>) oraz koszty dojazdu przez Wykonawcę do obiektów Zamawiającego, a także wszelkie inne zobowiązania Zamawiającego w stosunku do Wykonawcy nie przewidziane w niniejszej umowie, a niezbędne dla właściwego i kompletnego wykonania przedmiotu umowy, które traktowane są jako oczywiste i zostały uwzględnione w wynagrodzeniu.</w:t>
      </w:r>
    </w:p>
    <w:p w:rsidR="00191034" w:rsidRPr="001D78D9" w:rsidRDefault="00191034" w:rsidP="002D65D8">
      <w:pPr>
        <w:numPr>
          <w:ilvl w:val="3"/>
          <w:numId w:val="13"/>
        </w:numPr>
        <w:spacing w:line="271" w:lineRule="auto"/>
        <w:jc w:val="both"/>
        <w:rPr>
          <w:rFonts w:ascii="Calibri" w:hAnsi="Calibri" w:cs="Calibri"/>
          <w:sz w:val="22"/>
          <w:szCs w:val="22"/>
        </w:rPr>
      </w:pPr>
      <w:r w:rsidRPr="001D78D9">
        <w:rPr>
          <w:rFonts w:ascii="Calibri" w:hAnsi="Calibri" w:cs="Calibri"/>
          <w:sz w:val="22"/>
          <w:szCs w:val="22"/>
        </w:rPr>
        <w:t xml:space="preserve">Strony uzgadniają, że zapłata wynagrodzenia następować będzie na podstawie faktur Wykonawcy. </w:t>
      </w:r>
    </w:p>
    <w:p w:rsidR="00191034" w:rsidRPr="001D78D9" w:rsidRDefault="00191034" w:rsidP="002D65D8">
      <w:pPr>
        <w:numPr>
          <w:ilvl w:val="3"/>
          <w:numId w:val="13"/>
        </w:numPr>
        <w:spacing w:line="271" w:lineRule="auto"/>
        <w:jc w:val="both"/>
        <w:rPr>
          <w:rFonts w:ascii="Calibri" w:hAnsi="Calibri" w:cs="Calibri"/>
          <w:sz w:val="22"/>
          <w:szCs w:val="22"/>
        </w:rPr>
      </w:pPr>
      <w:r w:rsidRPr="001D78D9">
        <w:rPr>
          <w:rFonts w:ascii="Calibri" w:hAnsi="Calibri" w:cs="Calibri"/>
          <w:sz w:val="22"/>
          <w:szCs w:val="22"/>
        </w:rPr>
        <w:t>Ustala się miesięczne okresy rozliczeniowe. Wykonawca będzie wystawiać faktury ostatniego dnia miesiąca. Jeżeli ostatni dzień miesiąca wypadnie w dniu wolnym od pracy, fakturowanie odbędzie się w najbliższym dniu roboczym. Wykonawca do każdej faktury dołączy protokoły odbioru za wykonane i odebrane w danym miesiącu usługi.</w:t>
      </w:r>
    </w:p>
    <w:p w:rsidR="00191034" w:rsidRPr="001D78D9" w:rsidRDefault="00191034" w:rsidP="002D65D8">
      <w:pPr>
        <w:numPr>
          <w:ilvl w:val="3"/>
          <w:numId w:val="13"/>
        </w:numPr>
        <w:spacing w:line="271" w:lineRule="auto"/>
        <w:jc w:val="both"/>
        <w:rPr>
          <w:rFonts w:ascii="Calibri" w:hAnsi="Calibri" w:cs="Calibri"/>
          <w:sz w:val="22"/>
          <w:szCs w:val="22"/>
        </w:rPr>
      </w:pPr>
      <w:r w:rsidRPr="001D78D9">
        <w:rPr>
          <w:rFonts w:ascii="Calibri" w:hAnsi="Calibri" w:cs="Calibri"/>
          <w:sz w:val="22"/>
          <w:szCs w:val="22"/>
        </w:rPr>
        <w:t>Wykonawca zobowiązany jest wystawiać faktury zgodnie z przepisami prawa. Do każdej faktury Wykonawca naliczy należny podatek VAT.</w:t>
      </w:r>
    </w:p>
    <w:p w:rsidR="00603CA7" w:rsidRPr="001D78D9" w:rsidRDefault="00603CA7" w:rsidP="002D65D8">
      <w:pPr>
        <w:numPr>
          <w:ilvl w:val="3"/>
          <w:numId w:val="13"/>
        </w:numPr>
        <w:spacing w:line="271" w:lineRule="auto"/>
        <w:jc w:val="both"/>
        <w:rPr>
          <w:rFonts w:ascii="Calibri" w:hAnsi="Calibri" w:cs="Calibri"/>
          <w:sz w:val="22"/>
          <w:szCs w:val="22"/>
        </w:rPr>
      </w:pPr>
      <w:r w:rsidRPr="001D78D9">
        <w:rPr>
          <w:rFonts w:ascii="Calibri" w:hAnsi="Calibri" w:cs="Calibri"/>
          <w:sz w:val="22"/>
          <w:szCs w:val="22"/>
        </w:rPr>
        <w:t xml:space="preserve">Faktury Wykonawcy zostaną zrealizowane przez Zamawiającego w terminie do 21 dni od daty ich doręczenia do Zamawiającego - przelewem na rachunek bankowy w ……………………………………….., nr rachunku PLN:    …………………………………… , przy czym za datę zapłaty faktury uznaje się dzień obciążenia konta Zamawiającego. Strony dopuszczają możliwość wysyłania faktur elektronicznych na adres e’mail: </w:t>
      </w:r>
      <w:r w:rsidR="00383ED9" w:rsidRPr="00383ED9">
        <w:rPr>
          <w:rFonts w:ascii="Calibri" w:hAnsi="Calibri" w:cs="Calibri"/>
          <w:sz w:val="22"/>
          <w:szCs w:val="22"/>
        </w:rPr>
        <w:t>efaktury@wodociagi.krakow.pl</w:t>
      </w:r>
      <w:r w:rsidR="00383ED9">
        <w:rPr>
          <w:rFonts w:ascii="Calibri" w:hAnsi="Calibri" w:cs="Calibri"/>
          <w:sz w:val="22"/>
          <w:szCs w:val="22"/>
        </w:rPr>
        <w:t xml:space="preserve">, </w:t>
      </w:r>
      <w:r w:rsidR="00383ED9" w:rsidRPr="00135F93">
        <w:rPr>
          <w:rFonts w:asciiTheme="minorHAnsi" w:hAnsiTheme="minorHAnsi" w:cstheme="minorHAnsi"/>
          <w:sz w:val="22"/>
          <w:szCs w:val="22"/>
        </w:rPr>
        <w:t>o ile Strony złożą oświadczenie zgodne z załącznikiem nr 3</w:t>
      </w:r>
      <w:r w:rsidRPr="001D78D9">
        <w:rPr>
          <w:rFonts w:ascii="Calibri" w:hAnsi="Calibri" w:cs="Calibri"/>
          <w:sz w:val="22"/>
          <w:szCs w:val="22"/>
        </w:rPr>
        <w:t xml:space="preserve">. </w:t>
      </w:r>
    </w:p>
    <w:p w:rsidR="00383ED9" w:rsidRPr="00235E5A" w:rsidRDefault="00383ED9" w:rsidP="002D65D8">
      <w:pPr>
        <w:numPr>
          <w:ilvl w:val="3"/>
          <w:numId w:val="13"/>
        </w:numPr>
        <w:spacing w:line="271" w:lineRule="auto"/>
        <w:ind w:right="71"/>
        <w:jc w:val="both"/>
        <w:rPr>
          <w:rFonts w:asciiTheme="minorHAnsi" w:hAnsiTheme="minorHAnsi" w:cstheme="minorHAnsi"/>
          <w:sz w:val="22"/>
          <w:szCs w:val="22"/>
        </w:rPr>
      </w:pPr>
      <w:r w:rsidRPr="00235E5A">
        <w:rPr>
          <w:rFonts w:ascii="Calibri" w:hAnsi="Calibri" w:cs="Calibri"/>
          <w:b/>
          <w:i/>
          <w:color w:val="0000FF"/>
          <w:sz w:val="22"/>
          <w:szCs w:val="22"/>
        </w:rPr>
        <w:t>Z chwilą uregulowania należności względem lidera, wynikającej z wystawionej przez niego faktury z tytułu świadczeń wykonanych w ramach konsorcjum dla Zamawiającego, pozostali uczestnicy konsorcjum nie będą rościli względem Zamawiającego żadnych praw do zapłaty za wykonane prace.</w:t>
      </w:r>
    </w:p>
    <w:p w:rsidR="00383ED9" w:rsidRPr="00383ED9" w:rsidRDefault="00383ED9" w:rsidP="002D65D8">
      <w:pPr>
        <w:numPr>
          <w:ilvl w:val="3"/>
          <w:numId w:val="13"/>
        </w:numPr>
        <w:spacing w:line="271" w:lineRule="auto"/>
        <w:ind w:right="71"/>
        <w:jc w:val="both"/>
        <w:rPr>
          <w:rFonts w:asciiTheme="minorHAnsi" w:hAnsiTheme="minorHAnsi" w:cstheme="minorHAnsi"/>
          <w:sz w:val="22"/>
          <w:szCs w:val="22"/>
        </w:rPr>
      </w:pPr>
      <w:r w:rsidRPr="003253BC">
        <w:rPr>
          <w:rFonts w:ascii="Calibri" w:hAnsi="Calibri" w:cs="Calibri"/>
          <w:b/>
          <w:i/>
          <w:color w:val="0000FF"/>
          <w:sz w:val="22"/>
          <w:szCs w:val="22"/>
        </w:rPr>
        <w:t>Strony ustalają, że faktury w imieniu Wykonawcy będzie wystawiał lider konsorcjum</w:t>
      </w:r>
      <w:r w:rsidRPr="00135F93">
        <w:rPr>
          <w:rFonts w:asciiTheme="minorHAnsi" w:hAnsiTheme="minorHAnsi" w:cstheme="minorHAnsi"/>
          <w:sz w:val="22"/>
          <w:szCs w:val="22"/>
        </w:rPr>
        <w:t xml:space="preserve">.  </w:t>
      </w:r>
    </w:p>
    <w:p w:rsidR="00603CA7" w:rsidRPr="001D78D9" w:rsidRDefault="00603CA7" w:rsidP="002D65D8">
      <w:pPr>
        <w:numPr>
          <w:ilvl w:val="3"/>
          <w:numId w:val="13"/>
        </w:numPr>
        <w:spacing w:line="271" w:lineRule="auto"/>
        <w:jc w:val="both"/>
        <w:rPr>
          <w:rFonts w:ascii="Calibri" w:hAnsi="Calibri" w:cs="Calibri"/>
          <w:sz w:val="22"/>
          <w:szCs w:val="22"/>
        </w:rPr>
      </w:pPr>
      <w:r w:rsidRPr="001D78D9">
        <w:rPr>
          <w:rFonts w:ascii="Calibri" w:hAnsi="Calibri" w:cs="Calibri"/>
          <w:sz w:val="22"/>
          <w:szCs w:val="22"/>
        </w:rPr>
        <w:t>Zamawiający oświadcza, że jest dużym przedsiębiorcą,  w rozumieniu ustawy z dnia 8 marca 2013 r. o przeciwdziałaniu nadmiernym opóźnieniom w transakcjach handlowych.</w:t>
      </w:r>
    </w:p>
    <w:p w:rsidR="00603CA7" w:rsidRPr="001D78D9" w:rsidRDefault="00603CA7" w:rsidP="002D65D8">
      <w:pPr>
        <w:numPr>
          <w:ilvl w:val="3"/>
          <w:numId w:val="13"/>
        </w:numPr>
        <w:spacing w:line="271" w:lineRule="auto"/>
        <w:jc w:val="both"/>
        <w:rPr>
          <w:rFonts w:ascii="Calibri" w:hAnsi="Calibri" w:cs="Calibri"/>
          <w:sz w:val="22"/>
          <w:szCs w:val="22"/>
        </w:rPr>
      </w:pPr>
      <w:r w:rsidRPr="001D78D9">
        <w:rPr>
          <w:rFonts w:ascii="Calibri" w:hAnsi="Calibri" w:cs="Calibri"/>
          <w:sz w:val="22"/>
          <w:szCs w:val="22"/>
        </w:rPr>
        <w:t>Wykonawca oświadcza, że:</w:t>
      </w:r>
    </w:p>
    <w:p w:rsidR="00603CA7" w:rsidRDefault="00603CA7" w:rsidP="002D65D8">
      <w:pPr>
        <w:numPr>
          <w:ilvl w:val="0"/>
          <w:numId w:val="15"/>
        </w:numPr>
        <w:spacing w:line="271" w:lineRule="auto"/>
        <w:jc w:val="both"/>
        <w:rPr>
          <w:rFonts w:ascii="Calibri" w:hAnsi="Calibri" w:cs="Calibri"/>
          <w:sz w:val="22"/>
          <w:szCs w:val="22"/>
        </w:rPr>
      </w:pPr>
      <w:r w:rsidRPr="001D78D9">
        <w:rPr>
          <w:rFonts w:ascii="Calibri" w:hAnsi="Calibri" w:cs="Calibri"/>
          <w:sz w:val="22"/>
          <w:szCs w:val="22"/>
        </w:rPr>
        <w:t xml:space="preserve">w rozumieniu przepisów ustawy z dnia 8 marca 2013 r. o przeciwdziałaniu nadmiernym opóźnieniom w transakcjach handlowych jest: </w:t>
      </w:r>
    </w:p>
    <w:p w:rsidR="00383ED9" w:rsidRPr="00135F93" w:rsidRDefault="00383ED9" w:rsidP="002D65D8">
      <w:pPr>
        <w:numPr>
          <w:ilvl w:val="4"/>
          <w:numId w:val="15"/>
        </w:numPr>
        <w:spacing w:line="271" w:lineRule="auto"/>
        <w:ind w:left="1418"/>
        <w:jc w:val="both"/>
        <w:rPr>
          <w:rFonts w:asciiTheme="minorHAnsi" w:hAnsiTheme="minorHAnsi" w:cstheme="minorHAnsi"/>
          <w:i/>
          <w:color w:val="FF0000"/>
          <w:sz w:val="22"/>
          <w:szCs w:val="22"/>
        </w:rPr>
      </w:pPr>
      <w:r w:rsidRPr="00135F93">
        <w:rPr>
          <w:rFonts w:asciiTheme="minorHAnsi" w:hAnsiTheme="minorHAnsi" w:cstheme="minorHAnsi"/>
          <w:i/>
          <w:color w:val="FF0000"/>
          <w:sz w:val="22"/>
          <w:szCs w:val="22"/>
        </w:rPr>
        <w:t>mikro przedsiębiorcą,</w:t>
      </w:r>
    </w:p>
    <w:p w:rsidR="00383ED9" w:rsidRPr="00135F93" w:rsidRDefault="00383ED9" w:rsidP="002D65D8">
      <w:pPr>
        <w:numPr>
          <w:ilvl w:val="4"/>
          <w:numId w:val="15"/>
        </w:numPr>
        <w:spacing w:line="271" w:lineRule="auto"/>
        <w:ind w:left="1418"/>
        <w:jc w:val="both"/>
        <w:rPr>
          <w:rFonts w:asciiTheme="minorHAnsi" w:hAnsiTheme="minorHAnsi" w:cstheme="minorHAnsi"/>
          <w:i/>
          <w:color w:val="FF0000"/>
          <w:sz w:val="22"/>
          <w:szCs w:val="22"/>
        </w:rPr>
      </w:pPr>
      <w:r w:rsidRPr="00135F93">
        <w:rPr>
          <w:rFonts w:asciiTheme="minorHAnsi" w:hAnsiTheme="minorHAnsi" w:cstheme="minorHAnsi"/>
          <w:i/>
          <w:color w:val="FF0000"/>
          <w:sz w:val="22"/>
          <w:szCs w:val="22"/>
        </w:rPr>
        <w:t>małym przedsiębiorcą</w:t>
      </w:r>
    </w:p>
    <w:p w:rsidR="00383ED9" w:rsidRDefault="00383ED9" w:rsidP="002D65D8">
      <w:pPr>
        <w:numPr>
          <w:ilvl w:val="4"/>
          <w:numId w:val="15"/>
        </w:numPr>
        <w:spacing w:line="271" w:lineRule="auto"/>
        <w:ind w:left="1418"/>
        <w:jc w:val="both"/>
        <w:rPr>
          <w:rFonts w:asciiTheme="minorHAnsi" w:hAnsiTheme="minorHAnsi" w:cstheme="minorHAnsi"/>
          <w:i/>
          <w:color w:val="FF0000"/>
          <w:sz w:val="22"/>
          <w:szCs w:val="22"/>
        </w:rPr>
      </w:pPr>
      <w:r w:rsidRPr="00135F93">
        <w:rPr>
          <w:rFonts w:asciiTheme="minorHAnsi" w:hAnsiTheme="minorHAnsi" w:cstheme="minorHAnsi"/>
          <w:i/>
          <w:color w:val="FF0000"/>
          <w:sz w:val="22"/>
          <w:szCs w:val="22"/>
        </w:rPr>
        <w:t>średnim przedsiębiorcą,</w:t>
      </w:r>
    </w:p>
    <w:p w:rsidR="00383ED9" w:rsidRPr="00383ED9" w:rsidRDefault="00383ED9" w:rsidP="002D65D8">
      <w:pPr>
        <w:numPr>
          <w:ilvl w:val="4"/>
          <w:numId w:val="15"/>
        </w:numPr>
        <w:spacing w:line="271" w:lineRule="auto"/>
        <w:ind w:left="1418"/>
        <w:jc w:val="both"/>
        <w:rPr>
          <w:rFonts w:asciiTheme="minorHAnsi" w:hAnsiTheme="minorHAnsi" w:cstheme="minorHAnsi"/>
          <w:i/>
          <w:color w:val="FF0000"/>
          <w:sz w:val="22"/>
          <w:szCs w:val="22"/>
        </w:rPr>
      </w:pPr>
      <w:r w:rsidRPr="00383ED9">
        <w:rPr>
          <w:rFonts w:asciiTheme="minorHAnsi" w:hAnsiTheme="minorHAnsi" w:cstheme="minorHAnsi"/>
          <w:i/>
          <w:color w:val="FF0000"/>
          <w:sz w:val="22"/>
          <w:szCs w:val="22"/>
        </w:rPr>
        <w:t>dużym przedsiębiorcą.</w:t>
      </w:r>
    </w:p>
    <w:p w:rsidR="00603CA7" w:rsidRDefault="00603CA7" w:rsidP="002D65D8">
      <w:pPr>
        <w:numPr>
          <w:ilvl w:val="0"/>
          <w:numId w:val="15"/>
        </w:numPr>
        <w:spacing w:line="271" w:lineRule="auto"/>
        <w:jc w:val="both"/>
        <w:rPr>
          <w:rFonts w:ascii="Calibri" w:hAnsi="Calibri" w:cs="Calibri"/>
          <w:sz w:val="22"/>
          <w:szCs w:val="22"/>
        </w:rPr>
      </w:pPr>
      <w:r w:rsidRPr="001D78D9">
        <w:rPr>
          <w:rFonts w:ascii="Calibri" w:hAnsi="Calibri" w:cs="Calibri"/>
          <w:sz w:val="22"/>
          <w:szCs w:val="22"/>
        </w:rPr>
        <w:t xml:space="preserve">w rozumieniu ustawy z dnia 11 marca 2004 r. o podatku od towarów i usług: </w:t>
      </w:r>
    </w:p>
    <w:p w:rsidR="00557E46" w:rsidRPr="00135F93" w:rsidRDefault="00557E46" w:rsidP="002D65D8">
      <w:pPr>
        <w:numPr>
          <w:ilvl w:val="4"/>
          <w:numId w:val="15"/>
        </w:numPr>
        <w:spacing w:line="271" w:lineRule="auto"/>
        <w:ind w:left="1418"/>
        <w:jc w:val="both"/>
        <w:rPr>
          <w:rFonts w:asciiTheme="minorHAnsi" w:hAnsiTheme="minorHAnsi" w:cstheme="minorHAnsi"/>
          <w:i/>
          <w:color w:val="FF0000"/>
          <w:sz w:val="22"/>
          <w:szCs w:val="22"/>
        </w:rPr>
      </w:pPr>
      <w:r w:rsidRPr="00135F93">
        <w:rPr>
          <w:rFonts w:asciiTheme="minorHAnsi" w:hAnsiTheme="minorHAnsi" w:cstheme="minorHAnsi"/>
          <w:i/>
          <w:color w:val="FF0000"/>
          <w:sz w:val="22"/>
          <w:szCs w:val="22"/>
        </w:rPr>
        <w:t>jest zarejestrowany jako podatnik VAT czynny,</w:t>
      </w:r>
    </w:p>
    <w:p w:rsidR="00557E46" w:rsidRDefault="00557E46" w:rsidP="002D65D8">
      <w:pPr>
        <w:numPr>
          <w:ilvl w:val="4"/>
          <w:numId w:val="15"/>
        </w:numPr>
        <w:spacing w:line="271" w:lineRule="auto"/>
        <w:ind w:left="1418"/>
        <w:jc w:val="both"/>
        <w:rPr>
          <w:rFonts w:asciiTheme="minorHAnsi" w:hAnsiTheme="minorHAnsi" w:cstheme="minorHAnsi"/>
          <w:i/>
          <w:color w:val="FF0000"/>
          <w:sz w:val="22"/>
          <w:szCs w:val="22"/>
        </w:rPr>
      </w:pPr>
      <w:r w:rsidRPr="00135F93">
        <w:rPr>
          <w:rFonts w:asciiTheme="minorHAnsi" w:hAnsiTheme="minorHAnsi" w:cstheme="minorHAnsi"/>
          <w:i/>
          <w:color w:val="FF0000"/>
          <w:sz w:val="22"/>
          <w:szCs w:val="22"/>
        </w:rPr>
        <w:t>jest zarejestrowany jako podatnik VAT zwolniony,</w:t>
      </w:r>
    </w:p>
    <w:p w:rsidR="00383ED9" w:rsidRPr="00557E46" w:rsidRDefault="00557E46" w:rsidP="002D65D8">
      <w:pPr>
        <w:numPr>
          <w:ilvl w:val="4"/>
          <w:numId w:val="15"/>
        </w:numPr>
        <w:spacing w:line="271" w:lineRule="auto"/>
        <w:ind w:left="1418"/>
        <w:jc w:val="both"/>
        <w:rPr>
          <w:rFonts w:asciiTheme="minorHAnsi" w:hAnsiTheme="minorHAnsi" w:cstheme="minorHAnsi"/>
          <w:i/>
          <w:color w:val="FF0000"/>
          <w:sz w:val="22"/>
          <w:szCs w:val="22"/>
        </w:rPr>
      </w:pPr>
      <w:r w:rsidRPr="00557E46">
        <w:rPr>
          <w:rFonts w:asciiTheme="minorHAnsi" w:hAnsiTheme="minorHAnsi" w:cstheme="minorHAnsi"/>
          <w:i/>
          <w:color w:val="FF0000"/>
          <w:sz w:val="22"/>
          <w:szCs w:val="22"/>
        </w:rPr>
        <w:t>nie jest zarejestrowany jako podatnik VAT czynny ani jako podatnik VAT zwolniony</w:t>
      </w:r>
      <w:r w:rsidRPr="00557E46">
        <w:rPr>
          <w:rFonts w:asciiTheme="minorHAnsi" w:hAnsiTheme="minorHAnsi" w:cstheme="minorHAnsi"/>
          <w:sz w:val="22"/>
          <w:szCs w:val="22"/>
        </w:rPr>
        <w:t>.</w:t>
      </w:r>
    </w:p>
    <w:p w:rsidR="00603CA7" w:rsidRPr="001D78D9" w:rsidRDefault="00603CA7" w:rsidP="002D65D8">
      <w:pPr>
        <w:numPr>
          <w:ilvl w:val="3"/>
          <w:numId w:val="13"/>
        </w:numPr>
        <w:spacing w:line="271" w:lineRule="auto"/>
        <w:jc w:val="both"/>
        <w:rPr>
          <w:rFonts w:ascii="Calibri" w:hAnsi="Calibri" w:cs="Calibri"/>
          <w:sz w:val="22"/>
          <w:szCs w:val="22"/>
        </w:rPr>
      </w:pPr>
      <w:r w:rsidRPr="001D78D9">
        <w:rPr>
          <w:rFonts w:ascii="Calibri" w:hAnsi="Calibri" w:cs="Calibri"/>
          <w:sz w:val="22"/>
          <w:szCs w:val="22"/>
        </w:rPr>
        <w:lastRenderedPageBreak/>
        <w:t xml:space="preserve">Wykonawca oświadcza, że wskazany w § </w:t>
      </w:r>
      <w:r w:rsidR="009A2880">
        <w:rPr>
          <w:rFonts w:ascii="Calibri" w:hAnsi="Calibri" w:cs="Calibri"/>
          <w:sz w:val="22"/>
          <w:szCs w:val="22"/>
        </w:rPr>
        <w:t>6</w:t>
      </w:r>
      <w:r w:rsidRPr="001D78D9">
        <w:rPr>
          <w:rFonts w:ascii="Calibri" w:hAnsi="Calibri" w:cs="Calibri"/>
          <w:sz w:val="22"/>
          <w:szCs w:val="22"/>
        </w:rPr>
        <w:t xml:space="preserve"> ust. </w:t>
      </w:r>
      <w:r w:rsidR="00557E46">
        <w:rPr>
          <w:rFonts w:ascii="Calibri" w:hAnsi="Calibri" w:cs="Calibri"/>
          <w:sz w:val="22"/>
          <w:szCs w:val="22"/>
        </w:rPr>
        <w:t>10</w:t>
      </w:r>
      <w:r w:rsidRPr="001D78D9">
        <w:rPr>
          <w:rFonts w:ascii="Calibri" w:hAnsi="Calibri" w:cs="Calibri"/>
          <w:sz w:val="22"/>
          <w:szCs w:val="22"/>
        </w:rPr>
        <w:t xml:space="preserve"> umowy rachunek do celów płatności  należności wynikających z umowy jest zawarty w wykazie podmiotów, o którym mowa w art. 96b ust. 1 pkt 2) ustawy z dnia z dnia 11 marca 2004 r. o podatku od towarów i usług, zwanym dalej w umowie wykazem. Wykonawca zobowiązuje się do niezwłocznego pisemnego zawiadomienia Zamawiającego jeżeli rachunek wskazany w § </w:t>
      </w:r>
      <w:r w:rsidR="009A2880">
        <w:rPr>
          <w:rFonts w:ascii="Calibri" w:hAnsi="Calibri" w:cs="Calibri"/>
          <w:sz w:val="22"/>
          <w:szCs w:val="22"/>
        </w:rPr>
        <w:t>6</w:t>
      </w:r>
      <w:r w:rsidRPr="001D78D9">
        <w:rPr>
          <w:rFonts w:ascii="Calibri" w:hAnsi="Calibri" w:cs="Calibri"/>
          <w:sz w:val="22"/>
          <w:szCs w:val="22"/>
        </w:rPr>
        <w:t xml:space="preserve"> ust. </w:t>
      </w:r>
      <w:r w:rsidR="00557E46">
        <w:rPr>
          <w:rFonts w:ascii="Calibri" w:hAnsi="Calibri" w:cs="Calibri"/>
          <w:sz w:val="22"/>
          <w:szCs w:val="22"/>
        </w:rPr>
        <w:t>10</w:t>
      </w:r>
      <w:r w:rsidRPr="001D78D9">
        <w:rPr>
          <w:rFonts w:ascii="Calibri" w:hAnsi="Calibri" w:cs="Calibri"/>
          <w:sz w:val="22"/>
          <w:szCs w:val="22"/>
        </w:rPr>
        <w:t xml:space="preserve"> umowy zostanie usunięty z  wykazu i wskazania w formie pisemnej nowego rachunku, zawartego w wykazie.</w:t>
      </w:r>
    </w:p>
    <w:p w:rsidR="00603CA7" w:rsidRDefault="00603CA7" w:rsidP="002D65D8">
      <w:pPr>
        <w:numPr>
          <w:ilvl w:val="3"/>
          <w:numId w:val="13"/>
        </w:numPr>
        <w:spacing w:line="271" w:lineRule="auto"/>
        <w:jc w:val="both"/>
        <w:rPr>
          <w:rFonts w:ascii="Calibri" w:hAnsi="Calibri" w:cs="Calibri"/>
          <w:sz w:val="22"/>
          <w:szCs w:val="22"/>
        </w:rPr>
      </w:pPr>
      <w:r w:rsidRPr="001D78D9">
        <w:rPr>
          <w:rFonts w:ascii="Calibri" w:hAnsi="Calibri" w:cs="Calibri"/>
          <w:sz w:val="22"/>
          <w:szCs w:val="22"/>
        </w:rPr>
        <w:t xml:space="preserve">Zamawiający oświadcza, że należności Wykonawcy wynikające z umowy będzie płacił przy zastosowaniu mechanizmu podzielonej płatności, o którym mowa w art. 108a ustawy z dnia </w:t>
      </w:r>
      <w:r w:rsidRPr="001D78D9">
        <w:rPr>
          <w:rFonts w:ascii="Calibri" w:hAnsi="Calibri" w:cs="Calibri"/>
          <w:sz w:val="22"/>
          <w:szCs w:val="22"/>
        </w:rPr>
        <w:br/>
        <w:t>11 marca 2004 r. o podatku od towarów i usług.</w:t>
      </w:r>
    </w:p>
    <w:p w:rsidR="00557E46" w:rsidRPr="00E329DD" w:rsidRDefault="00557E46" w:rsidP="002D65D8">
      <w:pPr>
        <w:numPr>
          <w:ilvl w:val="3"/>
          <w:numId w:val="13"/>
        </w:numPr>
        <w:spacing w:line="271" w:lineRule="auto"/>
        <w:ind w:right="71"/>
        <w:jc w:val="both"/>
        <w:rPr>
          <w:rFonts w:asciiTheme="minorHAnsi" w:hAnsiTheme="minorHAnsi" w:cstheme="minorHAnsi"/>
          <w:sz w:val="22"/>
          <w:szCs w:val="22"/>
        </w:rPr>
      </w:pPr>
      <w:r w:rsidRPr="00E329DD">
        <w:rPr>
          <w:rFonts w:ascii="Calibri" w:hAnsi="Calibri" w:cs="Calibri"/>
          <w:color w:val="FF0000"/>
          <w:sz w:val="22"/>
          <w:szCs w:val="22"/>
        </w:rPr>
        <w:t>Wykonawca</w:t>
      </w:r>
      <w:r w:rsidRPr="00E329DD">
        <w:rPr>
          <w:rFonts w:ascii="Calibri" w:hAnsi="Calibri" w:cs="Calibri"/>
          <w:iCs/>
          <w:color w:val="FF0000"/>
          <w:sz w:val="22"/>
          <w:szCs w:val="22"/>
        </w:rPr>
        <w:t xml:space="preserve"> oświadcza, że jego beneficjentem rzeczywistym w rozumieniu przepisów ustawy </w:t>
      </w:r>
      <w:r w:rsidRPr="00E329DD">
        <w:rPr>
          <w:rFonts w:ascii="Calibri" w:hAnsi="Calibri" w:cs="Calibri"/>
          <w:iCs/>
          <w:color w:val="FF0000"/>
          <w:sz w:val="22"/>
          <w:szCs w:val="22"/>
        </w:rPr>
        <w:br/>
        <w:t>z dnia 1 marca 2018 r. o przeciwdziałaniu praniu pieniędzy oraz finansowaniu terroryzmu jest (</w:t>
      </w:r>
      <w:r w:rsidRPr="00E329DD">
        <w:rPr>
          <w:rFonts w:ascii="Calibri" w:hAnsi="Calibri" w:cs="Calibri"/>
          <w:b/>
          <w:iCs/>
          <w:color w:val="FF0000"/>
          <w:sz w:val="22"/>
          <w:szCs w:val="22"/>
        </w:rPr>
        <w:t>imiona i nazwiska, bez numeru PESEL</w:t>
      </w:r>
      <w:r w:rsidRPr="00E329DD">
        <w:rPr>
          <w:rFonts w:ascii="Calibri" w:hAnsi="Calibri" w:cs="Calibri"/>
          <w:iCs/>
          <w:color w:val="FF0000"/>
          <w:sz w:val="22"/>
          <w:szCs w:val="22"/>
        </w:rPr>
        <w:t xml:space="preserve">) ........................................................................................ </w:t>
      </w:r>
    </w:p>
    <w:p w:rsidR="00557E46" w:rsidRPr="001D78D9" w:rsidRDefault="00557E46" w:rsidP="002D65D8">
      <w:pPr>
        <w:numPr>
          <w:ilvl w:val="3"/>
          <w:numId w:val="13"/>
        </w:numPr>
        <w:spacing w:line="271" w:lineRule="auto"/>
        <w:jc w:val="both"/>
        <w:rPr>
          <w:rFonts w:ascii="Calibri" w:hAnsi="Calibri" w:cs="Calibri"/>
          <w:sz w:val="22"/>
          <w:szCs w:val="22"/>
        </w:rPr>
      </w:pPr>
      <w:r w:rsidRPr="00E329DD">
        <w:rPr>
          <w:rFonts w:ascii="Calibri" w:hAnsi="Calibri" w:cs="Calibri"/>
          <w:iCs/>
          <w:color w:val="FF0000"/>
          <w:sz w:val="22"/>
          <w:szCs w:val="22"/>
        </w:rPr>
        <w:t xml:space="preserve">Wykonawca zobowiązuje się do niezwłocznego poinformowania Wodociągów Miasta Krakowa S.A. o zmianie osoby jego beneficjenta rzeczywistego i aktualizacji oświadczenia wskazanego </w:t>
      </w:r>
      <w:r w:rsidRPr="00E329DD">
        <w:rPr>
          <w:rFonts w:ascii="Calibri" w:hAnsi="Calibri" w:cs="Calibri"/>
          <w:iCs/>
          <w:color w:val="FF0000"/>
          <w:sz w:val="22"/>
          <w:szCs w:val="22"/>
        </w:rPr>
        <w:br/>
        <w:t xml:space="preserve">w ust. </w:t>
      </w:r>
      <w:r>
        <w:rPr>
          <w:rFonts w:ascii="Calibri" w:hAnsi="Calibri" w:cs="Calibri"/>
          <w:iCs/>
          <w:color w:val="FF0000"/>
          <w:sz w:val="22"/>
          <w:szCs w:val="22"/>
        </w:rPr>
        <w:t>1</w:t>
      </w:r>
      <w:r w:rsidR="00EB756E">
        <w:rPr>
          <w:rFonts w:ascii="Calibri" w:hAnsi="Calibri" w:cs="Calibri"/>
          <w:iCs/>
          <w:color w:val="FF0000"/>
          <w:sz w:val="22"/>
          <w:szCs w:val="22"/>
        </w:rPr>
        <w:t>6</w:t>
      </w:r>
      <w:r w:rsidRPr="00E329DD">
        <w:rPr>
          <w:rFonts w:ascii="Calibri" w:hAnsi="Calibri" w:cs="Calibri"/>
          <w:iCs/>
          <w:color w:val="FF0000"/>
          <w:sz w:val="22"/>
          <w:szCs w:val="22"/>
        </w:rPr>
        <w:t xml:space="preserve"> powyżej, bez potrzeby zawierania aneksu</w:t>
      </w:r>
      <w:r w:rsidRPr="00E329DD">
        <w:rPr>
          <w:rFonts w:ascii="Calibri" w:hAnsi="Calibri" w:cs="Calibri"/>
          <w:color w:val="FF0000"/>
          <w:sz w:val="22"/>
          <w:szCs w:val="22"/>
        </w:rPr>
        <w:t xml:space="preserve"> </w:t>
      </w:r>
      <w:r w:rsidRPr="00E329DD">
        <w:rPr>
          <w:rFonts w:ascii="Calibri" w:hAnsi="Calibri" w:cs="Calibri"/>
          <w:iCs/>
          <w:color w:val="FF0000"/>
          <w:sz w:val="22"/>
          <w:szCs w:val="22"/>
        </w:rPr>
        <w:t>do umowy.</w:t>
      </w:r>
    </w:p>
    <w:p w:rsidR="00191034" w:rsidRPr="001D78D9" w:rsidRDefault="00191034" w:rsidP="001D78D9">
      <w:pPr>
        <w:pStyle w:val="Nagwek4"/>
        <w:spacing w:line="271" w:lineRule="auto"/>
        <w:rPr>
          <w:rFonts w:ascii="Calibri" w:hAnsi="Calibri" w:cs="Calibri"/>
          <w:sz w:val="22"/>
          <w:szCs w:val="22"/>
        </w:rPr>
      </w:pPr>
      <w:r w:rsidRPr="001D78D9">
        <w:rPr>
          <w:rFonts w:ascii="Calibri" w:hAnsi="Calibri" w:cs="Calibri"/>
          <w:sz w:val="22"/>
          <w:szCs w:val="22"/>
        </w:rPr>
        <w:t xml:space="preserve">GWARANCJA  ORAZ  </w:t>
      </w:r>
      <w:r w:rsidRPr="001D78D9">
        <w:rPr>
          <w:rFonts w:ascii="Calibri" w:hAnsi="Calibri" w:cs="Calibri"/>
          <w:sz w:val="22"/>
          <w:szCs w:val="22"/>
          <w:lang w:val="en-US"/>
        </w:rPr>
        <w:t>RĘ</w:t>
      </w:r>
      <w:r w:rsidRPr="001D78D9">
        <w:rPr>
          <w:rFonts w:ascii="Calibri" w:hAnsi="Calibri" w:cs="Calibri"/>
          <w:sz w:val="22"/>
          <w:szCs w:val="22"/>
        </w:rPr>
        <w:t xml:space="preserve">KOJMIA </w:t>
      </w:r>
    </w:p>
    <w:p w:rsidR="00191034" w:rsidRPr="001D78D9" w:rsidRDefault="00191034" w:rsidP="001D78D9">
      <w:pPr>
        <w:keepNext/>
        <w:spacing w:after="120" w:line="271" w:lineRule="auto"/>
        <w:jc w:val="center"/>
        <w:rPr>
          <w:rFonts w:ascii="Calibri" w:hAnsi="Calibri" w:cs="Calibri"/>
          <w:b/>
          <w:sz w:val="22"/>
          <w:szCs w:val="22"/>
        </w:rPr>
      </w:pPr>
      <w:r w:rsidRPr="001D78D9">
        <w:rPr>
          <w:rFonts w:ascii="Calibri" w:hAnsi="Calibri" w:cs="Calibri"/>
          <w:b/>
          <w:sz w:val="22"/>
          <w:szCs w:val="22"/>
        </w:rPr>
        <w:t>§ 7</w:t>
      </w:r>
    </w:p>
    <w:p w:rsidR="00C821C5" w:rsidRPr="001D78D9" w:rsidRDefault="00C821C5" w:rsidP="002D65D8">
      <w:pPr>
        <w:numPr>
          <w:ilvl w:val="0"/>
          <w:numId w:val="16"/>
        </w:numPr>
        <w:spacing w:line="271" w:lineRule="auto"/>
        <w:jc w:val="both"/>
        <w:rPr>
          <w:rFonts w:ascii="Calibri" w:hAnsi="Calibri" w:cs="Calibri"/>
          <w:sz w:val="22"/>
          <w:szCs w:val="22"/>
        </w:rPr>
      </w:pPr>
      <w:r w:rsidRPr="001D78D9">
        <w:rPr>
          <w:rFonts w:ascii="Calibri" w:hAnsi="Calibri" w:cs="Calibri"/>
          <w:sz w:val="22"/>
          <w:szCs w:val="22"/>
        </w:rPr>
        <w:t xml:space="preserve">Wykonawca jest odpowiedzialny względem Zamawiającego z tytułu gwarancji i rękojmi za wady przedmiotu umowy powstałe w okresie gwarancji - przez okres jej udzielania oraz w okresie rękojmi - </w:t>
      </w:r>
      <w:r w:rsidR="00E74495" w:rsidRPr="00A620F2">
        <w:rPr>
          <w:rFonts w:asciiTheme="minorHAnsi" w:hAnsiTheme="minorHAnsi" w:cstheme="minorHAnsi"/>
          <w:sz w:val="22"/>
          <w:szCs w:val="22"/>
        </w:rPr>
        <w:t>przez okres rękojmi wynikający z przepisów kodeksu cywilnego</w:t>
      </w:r>
      <w:r w:rsidRPr="001D78D9">
        <w:rPr>
          <w:rFonts w:ascii="Calibri" w:hAnsi="Calibri" w:cs="Calibri"/>
          <w:sz w:val="22"/>
          <w:szCs w:val="22"/>
        </w:rPr>
        <w:t>.</w:t>
      </w:r>
    </w:p>
    <w:p w:rsidR="00C821C5" w:rsidRPr="001D78D9" w:rsidRDefault="00C821C5" w:rsidP="002D65D8">
      <w:pPr>
        <w:numPr>
          <w:ilvl w:val="0"/>
          <w:numId w:val="16"/>
        </w:numPr>
        <w:spacing w:line="271" w:lineRule="auto"/>
        <w:jc w:val="both"/>
        <w:rPr>
          <w:rFonts w:ascii="Calibri" w:hAnsi="Calibri" w:cs="Calibri"/>
          <w:sz w:val="22"/>
          <w:szCs w:val="22"/>
        </w:rPr>
      </w:pPr>
      <w:r w:rsidRPr="001D78D9">
        <w:rPr>
          <w:rFonts w:ascii="Calibri" w:hAnsi="Calibri" w:cs="Calibri"/>
          <w:sz w:val="22"/>
          <w:szCs w:val="22"/>
        </w:rPr>
        <w:t>Strony ustalają, że okresy gwarancji i rękojmi rozpoczynają się z dniem podpisania bezusterkowego protokołu odbioru danej usługi.</w:t>
      </w:r>
    </w:p>
    <w:p w:rsidR="00C821C5" w:rsidRPr="001D78D9" w:rsidRDefault="00C821C5" w:rsidP="002D65D8">
      <w:pPr>
        <w:numPr>
          <w:ilvl w:val="0"/>
          <w:numId w:val="16"/>
        </w:numPr>
        <w:spacing w:line="271" w:lineRule="auto"/>
        <w:jc w:val="both"/>
        <w:rPr>
          <w:rFonts w:ascii="Calibri" w:hAnsi="Calibri" w:cs="Calibri"/>
          <w:sz w:val="22"/>
          <w:szCs w:val="22"/>
        </w:rPr>
      </w:pPr>
      <w:r w:rsidRPr="001D78D9">
        <w:rPr>
          <w:rFonts w:ascii="Calibri" w:hAnsi="Calibri" w:cs="Calibri"/>
          <w:sz w:val="22"/>
          <w:szCs w:val="22"/>
        </w:rPr>
        <w:t>Wykonawca udziela gwarancji na przedmiot umowy na okres</w:t>
      </w:r>
      <w:r w:rsidR="00AD6548" w:rsidRPr="001D78D9">
        <w:rPr>
          <w:rFonts w:ascii="Calibri" w:hAnsi="Calibri" w:cs="Calibri"/>
          <w:sz w:val="22"/>
          <w:szCs w:val="22"/>
        </w:rPr>
        <w:t>:</w:t>
      </w:r>
      <w:r w:rsidRPr="001D78D9">
        <w:rPr>
          <w:rFonts w:ascii="Calibri" w:hAnsi="Calibri" w:cs="Calibri"/>
          <w:sz w:val="22"/>
          <w:szCs w:val="22"/>
        </w:rPr>
        <w:t xml:space="preserve"> </w:t>
      </w:r>
      <w:r w:rsidR="00E74495" w:rsidRPr="00E74495">
        <w:rPr>
          <w:rFonts w:ascii="Calibri" w:hAnsi="Calibri"/>
          <w:b/>
          <w:bCs/>
          <w:sz w:val="22"/>
          <w:szCs w:val="22"/>
        </w:rPr>
        <w:t>...... miesięcy</w:t>
      </w:r>
      <w:r w:rsidR="00E74495" w:rsidRPr="003575D8">
        <w:rPr>
          <w:rFonts w:ascii="Calibri" w:hAnsi="Calibri"/>
          <w:bCs/>
          <w:sz w:val="22"/>
          <w:szCs w:val="22"/>
        </w:rPr>
        <w:t xml:space="preserve"> dla</w:t>
      </w:r>
      <w:r w:rsidR="00E74495" w:rsidRPr="003575D8">
        <w:t xml:space="preserve"> </w:t>
      </w:r>
      <w:r w:rsidR="00E74495">
        <w:rPr>
          <w:rFonts w:ascii="Calibri" w:hAnsi="Calibri"/>
          <w:bCs/>
          <w:sz w:val="22"/>
          <w:szCs w:val="22"/>
        </w:rPr>
        <w:t>materiałów eksploatacyjnych</w:t>
      </w:r>
      <w:r w:rsidR="00E74495" w:rsidRPr="00874F9E">
        <w:rPr>
          <w:rFonts w:ascii="Calibri" w:hAnsi="Calibri"/>
          <w:sz w:val="22"/>
          <w:szCs w:val="22"/>
        </w:rPr>
        <w:t xml:space="preserve">, licząc od dnia podpisania protokołu </w:t>
      </w:r>
      <w:r w:rsidR="00E74495" w:rsidRPr="003575D8">
        <w:rPr>
          <w:rFonts w:ascii="Calibri" w:hAnsi="Calibri"/>
          <w:sz w:val="22"/>
          <w:szCs w:val="22"/>
        </w:rPr>
        <w:t xml:space="preserve">odbioru każdej partii zamówienia oraz </w:t>
      </w:r>
      <w:r w:rsidR="00E74495" w:rsidRPr="00E74495">
        <w:rPr>
          <w:rFonts w:ascii="Calibri" w:hAnsi="Calibri"/>
          <w:b/>
          <w:sz w:val="22"/>
          <w:szCs w:val="22"/>
        </w:rPr>
        <w:t>........ miesięcy</w:t>
      </w:r>
      <w:r w:rsidR="00E74495" w:rsidRPr="003575D8">
        <w:rPr>
          <w:rFonts w:ascii="Calibri" w:hAnsi="Calibri"/>
          <w:sz w:val="22"/>
          <w:szCs w:val="22"/>
        </w:rPr>
        <w:t xml:space="preserve"> na usługi ujęte w </w:t>
      </w:r>
      <w:r w:rsidR="00E74495">
        <w:rPr>
          <w:rFonts w:ascii="Calibri" w:hAnsi="Calibri"/>
          <w:sz w:val="22"/>
          <w:szCs w:val="22"/>
        </w:rPr>
        <w:t>SWZ.</w:t>
      </w:r>
    </w:p>
    <w:p w:rsidR="00191034" w:rsidRPr="001D78D9" w:rsidRDefault="00C821C5" w:rsidP="002D65D8">
      <w:pPr>
        <w:numPr>
          <w:ilvl w:val="0"/>
          <w:numId w:val="16"/>
        </w:numPr>
        <w:spacing w:line="271" w:lineRule="auto"/>
        <w:jc w:val="both"/>
        <w:rPr>
          <w:rFonts w:ascii="Calibri" w:hAnsi="Calibri" w:cs="Calibri"/>
          <w:sz w:val="22"/>
          <w:szCs w:val="22"/>
        </w:rPr>
      </w:pPr>
      <w:r w:rsidRPr="001D78D9">
        <w:rPr>
          <w:rFonts w:ascii="Calibri" w:hAnsi="Calibri" w:cs="Calibri"/>
          <w:sz w:val="22"/>
          <w:szCs w:val="22"/>
        </w:rPr>
        <w:t>Zamawiający może wykonać uprawnienia z tytułu gwarancji niezależnie od uprawnień wynikających z rękojmi</w:t>
      </w:r>
      <w:r w:rsidR="00191034" w:rsidRPr="001D78D9">
        <w:rPr>
          <w:rFonts w:ascii="Calibri" w:hAnsi="Calibri" w:cs="Calibri"/>
          <w:sz w:val="22"/>
          <w:szCs w:val="22"/>
        </w:rPr>
        <w:t>.</w:t>
      </w:r>
    </w:p>
    <w:p w:rsidR="00191034" w:rsidRPr="001D78D9" w:rsidRDefault="00191034" w:rsidP="002D65D8">
      <w:pPr>
        <w:numPr>
          <w:ilvl w:val="0"/>
          <w:numId w:val="16"/>
        </w:numPr>
        <w:spacing w:line="271" w:lineRule="auto"/>
        <w:jc w:val="both"/>
        <w:rPr>
          <w:rFonts w:ascii="Calibri" w:hAnsi="Calibri" w:cs="Calibri"/>
          <w:sz w:val="22"/>
          <w:szCs w:val="22"/>
        </w:rPr>
      </w:pPr>
      <w:r w:rsidRPr="001D78D9">
        <w:rPr>
          <w:rFonts w:ascii="Calibri" w:hAnsi="Calibri" w:cs="Calibri"/>
          <w:sz w:val="22"/>
          <w:szCs w:val="22"/>
        </w:rPr>
        <w:t>Postępowanie przy wystąpieniu wad w okresie gwarancji i rękojmi:</w:t>
      </w:r>
    </w:p>
    <w:p w:rsidR="00191034" w:rsidRPr="001D78D9" w:rsidRDefault="00191034" w:rsidP="002D65D8">
      <w:pPr>
        <w:pStyle w:val="Tekstpodstawowywcity"/>
        <w:numPr>
          <w:ilvl w:val="0"/>
          <w:numId w:val="17"/>
        </w:numPr>
        <w:autoSpaceDE/>
        <w:autoSpaceDN/>
        <w:spacing w:line="271" w:lineRule="auto"/>
        <w:ind w:right="0"/>
        <w:jc w:val="both"/>
        <w:rPr>
          <w:rFonts w:ascii="Calibri" w:hAnsi="Calibri" w:cs="Calibri"/>
          <w:sz w:val="22"/>
          <w:szCs w:val="22"/>
        </w:rPr>
      </w:pPr>
      <w:r w:rsidRPr="001D78D9">
        <w:rPr>
          <w:rFonts w:ascii="Calibri" w:hAnsi="Calibri" w:cs="Calibri"/>
          <w:sz w:val="22"/>
          <w:szCs w:val="22"/>
        </w:rPr>
        <w:t xml:space="preserve">O wykryciu wady Zamawiający zawiadomi Wykonawcę niezwłocznie w formie pisemnej lub </w:t>
      </w:r>
      <w:r w:rsidR="00AD6548" w:rsidRPr="001D78D9">
        <w:rPr>
          <w:rFonts w:ascii="Calibri" w:hAnsi="Calibri" w:cs="Calibri"/>
          <w:sz w:val="22"/>
          <w:szCs w:val="22"/>
        </w:rPr>
        <w:t>na adres e-mail:</w:t>
      </w:r>
      <w:r w:rsidRPr="001D78D9">
        <w:rPr>
          <w:rFonts w:ascii="Calibri" w:hAnsi="Calibri" w:cs="Calibri"/>
          <w:sz w:val="22"/>
          <w:szCs w:val="22"/>
        </w:rPr>
        <w:t xml:space="preserve"> .....................................</w:t>
      </w:r>
    </w:p>
    <w:p w:rsidR="00191034" w:rsidRPr="001D78D9" w:rsidRDefault="00191034" w:rsidP="002D65D8">
      <w:pPr>
        <w:pStyle w:val="Tekstpodstawowywcity"/>
        <w:numPr>
          <w:ilvl w:val="0"/>
          <w:numId w:val="17"/>
        </w:numPr>
        <w:autoSpaceDE/>
        <w:autoSpaceDN/>
        <w:spacing w:line="271" w:lineRule="auto"/>
        <w:ind w:right="0"/>
        <w:jc w:val="both"/>
        <w:rPr>
          <w:rFonts w:ascii="Calibri" w:hAnsi="Calibri" w:cs="Calibri"/>
          <w:sz w:val="22"/>
          <w:szCs w:val="22"/>
        </w:rPr>
      </w:pPr>
      <w:r w:rsidRPr="001D78D9">
        <w:rPr>
          <w:rFonts w:ascii="Calibri" w:hAnsi="Calibri" w:cs="Calibri"/>
          <w:sz w:val="22"/>
          <w:szCs w:val="22"/>
        </w:rPr>
        <w:t xml:space="preserve">Wykonawca zobowiązuje się przystąpić do usunięcia wady w ciągu </w:t>
      </w:r>
      <w:r w:rsidRPr="001D78D9">
        <w:rPr>
          <w:rFonts w:ascii="Calibri" w:hAnsi="Calibri" w:cs="Calibri"/>
          <w:b/>
          <w:sz w:val="22"/>
          <w:szCs w:val="22"/>
        </w:rPr>
        <w:t>3 dni</w:t>
      </w:r>
      <w:r w:rsidRPr="001D78D9">
        <w:rPr>
          <w:rFonts w:ascii="Calibri" w:hAnsi="Calibri" w:cs="Calibri"/>
          <w:sz w:val="22"/>
          <w:szCs w:val="22"/>
        </w:rPr>
        <w:t xml:space="preserve"> od otrzymania zgłoszenia od Zamawiającego o wykryciu wady.</w:t>
      </w:r>
    </w:p>
    <w:p w:rsidR="00191034" w:rsidRPr="001D78D9" w:rsidRDefault="00191034" w:rsidP="002D65D8">
      <w:pPr>
        <w:pStyle w:val="Tekstpodstawowywcity"/>
        <w:numPr>
          <w:ilvl w:val="0"/>
          <w:numId w:val="17"/>
        </w:numPr>
        <w:autoSpaceDE/>
        <w:autoSpaceDN/>
        <w:spacing w:line="271" w:lineRule="auto"/>
        <w:ind w:right="0"/>
        <w:jc w:val="both"/>
        <w:rPr>
          <w:rFonts w:ascii="Calibri" w:hAnsi="Calibri" w:cs="Calibri"/>
          <w:sz w:val="22"/>
          <w:szCs w:val="22"/>
        </w:rPr>
      </w:pPr>
      <w:r w:rsidRPr="001D78D9">
        <w:rPr>
          <w:rFonts w:ascii="Calibri" w:hAnsi="Calibri" w:cs="Calibri"/>
          <w:sz w:val="22"/>
          <w:szCs w:val="22"/>
        </w:rPr>
        <w:t>Istnienie wad powinno być stwierdzone protokolarnie przy udziale Zamawiającego i Wykonawcy. Jeżeli Wykonawca w terminie określonym w pkt 2) nie przystąpi do spisania protokołu wspólnie z Zamawiającym – wiążący dla Stron jest protokół sporządzony przez Zamawiającego.</w:t>
      </w:r>
    </w:p>
    <w:p w:rsidR="00191034" w:rsidRPr="001D78D9" w:rsidRDefault="00191034" w:rsidP="002D65D8">
      <w:pPr>
        <w:pStyle w:val="Tekstpodstawowywcity"/>
        <w:numPr>
          <w:ilvl w:val="0"/>
          <w:numId w:val="17"/>
        </w:numPr>
        <w:autoSpaceDE/>
        <w:autoSpaceDN/>
        <w:spacing w:line="271" w:lineRule="auto"/>
        <w:ind w:right="0"/>
        <w:jc w:val="both"/>
        <w:rPr>
          <w:rFonts w:ascii="Calibri" w:hAnsi="Calibri" w:cs="Calibri"/>
          <w:sz w:val="22"/>
          <w:szCs w:val="22"/>
        </w:rPr>
      </w:pPr>
      <w:r w:rsidRPr="001D78D9">
        <w:rPr>
          <w:rFonts w:ascii="Calibri" w:hAnsi="Calibri" w:cs="Calibri"/>
          <w:sz w:val="22"/>
          <w:szCs w:val="22"/>
        </w:rPr>
        <w:t xml:space="preserve">Termin usunięcia wad określa Zamawiający w protokole, o którym mowa w pkt 3). Usunięcie wad przez Wykonawcę zostanie potwierdzone protokolarnie przez Zamawiającego i Wykonawcę. </w:t>
      </w:r>
    </w:p>
    <w:p w:rsidR="00191034" w:rsidRPr="001D78D9" w:rsidRDefault="00191034" w:rsidP="002D65D8">
      <w:pPr>
        <w:pStyle w:val="Tekstpodstawowywcity"/>
        <w:numPr>
          <w:ilvl w:val="0"/>
          <w:numId w:val="17"/>
        </w:numPr>
        <w:autoSpaceDE/>
        <w:autoSpaceDN/>
        <w:spacing w:line="271" w:lineRule="auto"/>
        <w:ind w:right="0"/>
        <w:jc w:val="both"/>
        <w:rPr>
          <w:rFonts w:ascii="Calibri" w:hAnsi="Calibri" w:cs="Calibri"/>
          <w:sz w:val="22"/>
          <w:szCs w:val="22"/>
        </w:rPr>
      </w:pPr>
      <w:r w:rsidRPr="001D78D9">
        <w:rPr>
          <w:rFonts w:ascii="Calibri" w:hAnsi="Calibri" w:cs="Calibri"/>
          <w:sz w:val="22"/>
          <w:szCs w:val="22"/>
        </w:rPr>
        <w:t xml:space="preserve">Wady nieusunięte w terminie, o którym mowa w pkt 4), których Wykonawca nie usunie pomimo pisemnego wezwania Zamawiającego w terminie w nim wyznaczonym, mogą być zlecone przez Zamawiającego do usunięcia innym osobom na koszt i niebezpieczeństwo Wykonawcy (zastępcze wykonanie). </w:t>
      </w:r>
    </w:p>
    <w:p w:rsidR="00191034" w:rsidRPr="001D78D9" w:rsidRDefault="00191034" w:rsidP="002D65D8">
      <w:pPr>
        <w:numPr>
          <w:ilvl w:val="0"/>
          <w:numId w:val="17"/>
        </w:numPr>
        <w:spacing w:line="271" w:lineRule="auto"/>
        <w:jc w:val="both"/>
        <w:rPr>
          <w:rFonts w:ascii="Calibri" w:hAnsi="Calibri" w:cs="Calibri"/>
          <w:sz w:val="22"/>
          <w:szCs w:val="22"/>
        </w:rPr>
      </w:pPr>
      <w:r w:rsidRPr="001D78D9">
        <w:rPr>
          <w:rFonts w:ascii="Calibri" w:hAnsi="Calibri" w:cs="Calibri"/>
          <w:sz w:val="22"/>
          <w:szCs w:val="22"/>
        </w:rPr>
        <w:lastRenderedPageBreak/>
        <w:t xml:space="preserve">W sytuacji zastępczego wykonania rozliczenie z Wykonawcą kosztów z tego tytułu nastąpi na podstawie </w:t>
      </w:r>
      <w:r w:rsidR="00500484" w:rsidRPr="001D78D9">
        <w:rPr>
          <w:rFonts w:ascii="Calibri" w:hAnsi="Calibri" w:cs="Calibri"/>
          <w:sz w:val="22"/>
          <w:szCs w:val="22"/>
        </w:rPr>
        <w:t>noty obciążeniowej</w:t>
      </w:r>
      <w:r w:rsidRPr="001D78D9">
        <w:rPr>
          <w:rFonts w:ascii="Calibri" w:hAnsi="Calibri" w:cs="Calibri"/>
          <w:sz w:val="22"/>
          <w:szCs w:val="22"/>
        </w:rPr>
        <w:t xml:space="preserve"> Zamawiającego, którą Wykonawca będzie zobowiązany zapłacić w terminie </w:t>
      </w:r>
      <w:r w:rsidRPr="001D78D9">
        <w:rPr>
          <w:rFonts w:ascii="Calibri" w:hAnsi="Calibri" w:cs="Calibri"/>
          <w:b/>
          <w:sz w:val="22"/>
          <w:szCs w:val="22"/>
        </w:rPr>
        <w:t>30 dni</w:t>
      </w:r>
      <w:r w:rsidRPr="001D78D9">
        <w:rPr>
          <w:rFonts w:ascii="Calibri" w:hAnsi="Calibri" w:cs="Calibri"/>
          <w:sz w:val="22"/>
          <w:szCs w:val="22"/>
        </w:rPr>
        <w:t xml:space="preserve"> od daty jej wystawienia.</w:t>
      </w:r>
    </w:p>
    <w:p w:rsidR="00191034" w:rsidRPr="001D78D9" w:rsidRDefault="00191034" w:rsidP="001D78D9">
      <w:pPr>
        <w:pStyle w:val="Nagwek4"/>
        <w:spacing w:line="271" w:lineRule="auto"/>
        <w:rPr>
          <w:rFonts w:ascii="Calibri" w:hAnsi="Calibri" w:cs="Calibri"/>
          <w:sz w:val="22"/>
          <w:szCs w:val="22"/>
        </w:rPr>
      </w:pPr>
      <w:r w:rsidRPr="001D78D9">
        <w:rPr>
          <w:rFonts w:ascii="Calibri" w:hAnsi="Calibri" w:cs="Calibri"/>
          <w:sz w:val="22"/>
          <w:szCs w:val="22"/>
        </w:rPr>
        <w:t>ODPOWIEDZIALNOŚĆ  ZA  NIEWYKONANIE  LUB  NIENALEŻYTE  WYKONANIE  UMOWY</w:t>
      </w:r>
    </w:p>
    <w:p w:rsidR="00191034" w:rsidRPr="001D78D9" w:rsidRDefault="00191034" w:rsidP="001D78D9">
      <w:pPr>
        <w:keepNext/>
        <w:spacing w:after="120" w:line="271" w:lineRule="auto"/>
        <w:jc w:val="center"/>
        <w:rPr>
          <w:rFonts w:ascii="Calibri" w:hAnsi="Calibri" w:cs="Calibri"/>
          <w:b/>
          <w:sz w:val="22"/>
          <w:szCs w:val="22"/>
        </w:rPr>
      </w:pPr>
      <w:r w:rsidRPr="001D78D9">
        <w:rPr>
          <w:rFonts w:ascii="Calibri" w:hAnsi="Calibri" w:cs="Calibri"/>
          <w:b/>
          <w:sz w:val="22"/>
          <w:szCs w:val="22"/>
        </w:rPr>
        <w:t>§ 8</w:t>
      </w:r>
    </w:p>
    <w:p w:rsidR="00191034" w:rsidRPr="001D78D9" w:rsidRDefault="00191034" w:rsidP="002D65D8">
      <w:pPr>
        <w:numPr>
          <w:ilvl w:val="0"/>
          <w:numId w:val="7"/>
        </w:numPr>
        <w:spacing w:line="271" w:lineRule="auto"/>
        <w:jc w:val="both"/>
        <w:rPr>
          <w:rFonts w:ascii="Calibri" w:hAnsi="Calibri" w:cs="Calibri"/>
          <w:sz w:val="22"/>
          <w:szCs w:val="22"/>
        </w:rPr>
      </w:pPr>
      <w:r w:rsidRPr="001D78D9">
        <w:rPr>
          <w:rFonts w:ascii="Calibri" w:hAnsi="Calibri" w:cs="Calibri"/>
          <w:sz w:val="22"/>
          <w:szCs w:val="22"/>
        </w:rPr>
        <w:t xml:space="preserve">Jeżeli Wykonawca wykonuje przedmiot umowy w sposób wadliwy albo sprzeczny </w:t>
      </w:r>
      <w:r w:rsidRPr="001D78D9">
        <w:rPr>
          <w:rFonts w:ascii="Calibri" w:hAnsi="Calibri" w:cs="Calibri"/>
          <w:sz w:val="22"/>
          <w:szCs w:val="22"/>
        </w:rPr>
        <w:br/>
        <w:t>z niniejszą umową, w tym z naruszeniem terminów z niej wynikających, Zamawiający może wezwać go do zmiany sposobu wykonania i wyznaczyć mu w tym celu odpowiedni termin. Po bezskutecznym upływie wyznaczonego terminu Zamawiający może od umowy odstąpić albo powierzyć poprawienie lub dalsze wykonanie przedmiotu umowy lub jego części innej osobie na koszt i niebezpieczeństwo Wykonawcy (zastępcze wykonanie).</w:t>
      </w:r>
    </w:p>
    <w:p w:rsidR="00191034" w:rsidRPr="001D78D9" w:rsidRDefault="00191034" w:rsidP="002D65D8">
      <w:pPr>
        <w:numPr>
          <w:ilvl w:val="0"/>
          <w:numId w:val="7"/>
        </w:numPr>
        <w:spacing w:line="271" w:lineRule="auto"/>
        <w:jc w:val="both"/>
        <w:rPr>
          <w:rFonts w:ascii="Calibri" w:hAnsi="Calibri" w:cs="Calibri"/>
          <w:sz w:val="22"/>
          <w:szCs w:val="22"/>
        </w:rPr>
      </w:pPr>
      <w:r w:rsidRPr="001D78D9">
        <w:rPr>
          <w:rFonts w:ascii="Calibri" w:hAnsi="Calibri" w:cs="Calibri"/>
          <w:sz w:val="22"/>
          <w:szCs w:val="22"/>
        </w:rPr>
        <w:t xml:space="preserve">Odstąpienie od umowy przez Zamawiającego powinno nastąpić w ciągu </w:t>
      </w:r>
      <w:r w:rsidRPr="001D78D9">
        <w:rPr>
          <w:rFonts w:ascii="Calibri" w:hAnsi="Calibri" w:cs="Calibri"/>
          <w:b/>
          <w:sz w:val="22"/>
          <w:szCs w:val="22"/>
        </w:rPr>
        <w:t>14 dni</w:t>
      </w:r>
      <w:r w:rsidRPr="001D78D9">
        <w:rPr>
          <w:rFonts w:ascii="Calibri" w:hAnsi="Calibri" w:cs="Calibri"/>
          <w:sz w:val="22"/>
          <w:szCs w:val="22"/>
        </w:rPr>
        <w:t xml:space="preserve"> od daty bezskutecznego upływu terminu, o którym mowa w ust. 1, w formie pisemnej i powinno zawierać uzasadnienie.</w:t>
      </w:r>
    </w:p>
    <w:p w:rsidR="00191034" w:rsidRPr="001D78D9" w:rsidRDefault="00191034" w:rsidP="002D65D8">
      <w:pPr>
        <w:numPr>
          <w:ilvl w:val="0"/>
          <w:numId w:val="7"/>
        </w:numPr>
        <w:spacing w:line="271" w:lineRule="auto"/>
        <w:jc w:val="both"/>
        <w:rPr>
          <w:rFonts w:ascii="Calibri" w:hAnsi="Calibri" w:cs="Calibri"/>
          <w:sz w:val="22"/>
          <w:szCs w:val="22"/>
        </w:rPr>
      </w:pPr>
      <w:r w:rsidRPr="001D78D9">
        <w:rPr>
          <w:rFonts w:ascii="Calibri" w:hAnsi="Calibri" w:cs="Calibri"/>
          <w:sz w:val="22"/>
          <w:szCs w:val="22"/>
        </w:rPr>
        <w:t>Strony zgodnie oświadczają, że odstąpienie od umowy nie wywołuje skutków, o których mowa w art. 395 § 2 zd.1 kodeksu cywilnego.</w:t>
      </w:r>
    </w:p>
    <w:p w:rsidR="00191034" w:rsidRPr="001D78D9" w:rsidRDefault="00191034" w:rsidP="002D65D8">
      <w:pPr>
        <w:numPr>
          <w:ilvl w:val="0"/>
          <w:numId w:val="7"/>
        </w:numPr>
        <w:spacing w:line="271" w:lineRule="auto"/>
        <w:jc w:val="both"/>
        <w:rPr>
          <w:rFonts w:ascii="Calibri" w:hAnsi="Calibri" w:cs="Calibri"/>
          <w:sz w:val="22"/>
          <w:szCs w:val="22"/>
        </w:rPr>
      </w:pPr>
      <w:r w:rsidRPr="001D78D9">
        <w:rPr>
          <w:rFonts w:ascii="Calibri" w:hAnsi="Calibri" w:cs="Calibri"/>
          <w:sz w:val="22"/>
          <w:szCs w:val="22"/>
        </w:rPr>
        <w:t xml:space="preserve">W sytuacji, o której mowa w ust. 1 rozliczenie z Wykonawcą kosztów zastępczego wykonania nastąpi na podstawie </w:t>
      </w:r>
      <w:r w:rsidR="00500484" w:rsidRPr="001D78D9">
        <w:rPr>
          <w:rFonts w:ascii="Calibri" w:hAnsi="Calibri" w:cs="Calibri"/>
          <w:sz w:val="22"/>
          <w:szCs w:val="22"/>
        </w:rPr>
        <w:t>noty obciążeniowej</w:t>
      </w:r>
      <w:r w:rsidRPr="001D78D9">
        <w:rPr>
          <w:rFonts w:ascii="Calibri" w:hAnsi="Calibri" w:cs="Calibri"/>
          <w:sz w:val="22"/>
          <w:szCs w:val="22"/>
        </w:rPr>
        <w:t xml:space="preserve"> Zamawiającego, którą Wykonawca będzie zobowiązany zapłacić w terminie </w:t>
      </w:r>
      <w:r w:rsidRPr="001D78D9">
        <w:rPr>
          <w:rFonts w:ascii="Calibri" w:hAnsi="Calibri" w:cs="Calibri"/>
          <w:b/>
          <w:sz w:val="22"/>
          <w:szCs w:val="22"/>
        </w:rPr>
        <w:t>30 dni</w:t>
      </w:r>
      <w:r w:rsidRPr="001D78D9">
        <w:rPr>
          <w:rFonts w:ascii="Calibri" w:hAnsi="Calibri" w:cs="Calibri"/>
          <w:sz w:val="22"/>
          <w:szCs w:val="22"/>
        </w:rPr>
        <w:t xml:space="preserve"> od daty jej wystawienia. Zamawiającemu przysługuje prawo potrącenia należności wynikającej z w/w </w:t>
      </w:r>
      <w:r w:rsidR="00500484" w:rsidRPr="001D78D9">
        <w:rPr>
          <w:rFonts w:ascii="Calibri" w:hAnsi="Calibri" w:cs="Calibri"/>
          <w:sz w:val="22"/>
          <w:szCs w:val="22"/>
        </w:rPr>
        <w:t>noty</w:t>
      </w:r>
      <w:r w:rsidRPr="001D78D9">
        <w:rPr>
          <w:rFonts w:ascii="Calibri" w:hAnsi="Calibri" w:cs="Calibri"/>
          <w:sz w:val="22"/>
          <w:szCs w:val="22"/>
        </w:rPr>
        <w:t xml:space="preserve"> z wynagrodzenia Wykonawcy, o którym mowa w § 6 ust. 1.</w:t>
      </w:r>
    </w:p>
    <w:p w:rsidR="00191034" w:rsidRPr="001D78D9" w:rsidRDefault="00191034" w:rsidP="002D65D8">
      <w:pPr>
        <w:numPr>
          <w:ilvl w:val="0"/>
          <w:numId w:val="7"/>
        </w:numPr>
        <w:spacing w:line="271" w:lineRule="auto"/>
        <w:jc w:val="both"/>
        <w:rPr>
          <w:rFonts w:ascii="Calibri" w:hAnsi="Calibri" w:cs="Calibri"/>
          <w:sz w:val="22"/>
          <w:szCs w:val="22"/>
        </w:rPr>
      </w:pPr>
      <w:r w:rsidRPr="001D78D9">
        <w:rPr>
          <w:rFonts w:ascii="Calibri" w:hAnsi="Calibri" w:cs="Calibri"/>
          <w:sz w:val="22"/>
          <w:szCs w:val="22"/>
        </w:rPr>
        <w:t>Strony zobowiązują się do rozliczenia usług, które zostały należycie wykonane i odebrane przez Zamawiającego.</w:t>
      </w:r>
    </w:p>
    <w:p w:rsidR="00191034" w:rsidRPr="001D78D9" w:rsidRDefault="00191034" w:rsidP="002D65D8">
      <w:pPr>
        <w:numPr>
          <w:ilvl w:val="0"/>
          <w:numId w:val="7"/>
        </w:numPr>
        <w:spacing w:line="271" w:lineRule="auto"/>
        <w:jc w:val="both"/>
        <w:rPr>
          <w:rFonts w:ascii="Calibri" w:hAnsi="Calibri" w:cs="Calibri"/>
          <w:sz w:val="22"/>
          <w:szCs w:val="22"/>
        </w:rPr>
      </w:pPr>
      <w:r w:rsidRPr="001D78D9">
        <w:rPr>
          <w:rFonts w:ascii="Calibri" w:hAnsi="Calibri" w:cs="Calibri"/>
          <w:sz w:val="22"/>
          <w:szCs w:val="22"/>
        </w:rPr>
        <w:t>Niezależnie od postanowień ust. 1 Zamawiający może odstąpić od umowy w razie wystąpienia istotnej zmiany okoliczności powodującej, że wykonanie umowy nie leży w interesie Zamawiającego, czego nie można było przewidzieć w chwili zawarcia umowy. W takiej sytuacji Zamawiający może odstąpić od umowy w terminie 30 dni od powzięcia wiadomości o powyższych okolicznościach, a Wykonawca może żądać jedynie wynagrodzenia należnego mu</w:t>
      </w:r>
      <w:r w:rsidR="00AD6548" w:rsidRPr="001D78D9">
        <w:rPr>
          <w:rFonts w:ascii="Calibri" w:hAnsi="Calibri" w:cs="Calibri"/>
          <w:sz w:val="22"/>
          <w:szCs w:val="22"/>
        </w:rPr>
        <w:br/>
      </w:r>
      <w:r w:rsidRPr="001D78D9">
        <w:rPr>
          <w:rFonts w:ascii="Calibri" w:hAnsi="Calibri" w:cs="Calibri"/>
          <w:sz w:val="22"/>
          <w:szCs w:val="22"/>
        </w:rPr>
        <w:t>z tytułu wykonania części umowy.</w:t>
      </w:r>
    </w:p>
    <w:p w:rsidR="00191034" w:rsidRPr="001D78D9" w:rsidRDefault="00191034" w:rsidP="001D78D9">
      <w:pPr>
        <w:pStyle w:val="Nagwek1"/>
        <w:spacing w:before="240" w:after="120" w:line="271" w:lineRule="auto"/>
        <w:jc w:val="left"/>
        <w:rPr>
          <w:rFonts w:ascii="Calibri" w:hAnsi="Calibri" w:cs="Calibri"/>
          <w:b/>
          <w:sz w:val="22"/>
          <w:szCs w:val="22"/>
          <w:u w:val="none"/>
        </w:rPr>
      </w:pPr>
      <w:r w:rsidRPr="001D78D9">
        <w:rPr>
          <w:rFonts w:ascii="Calibri" w:hAnsi="Calibri" w:cs="Calibri"/>
          <w:b/>
          <w:sz w:val="22"/>
          <w:szCs w:val="22"/>
          <w:u w:val="none"/>
        </w:rPr>
        <w:t>KARY  UMOWNE</w:t>
      </w:r>
    </w:p>
    <w:p w:rsidR="00191034" w:rsidRPr="001D78D9" w:rsidRDefault="00191034" w:rsidP="001D78D9">
      <w:pPr>
        <w:keepNext/>
        <w:spacing w:after="120" w:line="271" w:lineRule="auto"/>
        <w:jc w:val="center"/>
        <w:rPr>
          <w:rFonts w:ascii="Calibri" w:hAnsi="Calibri" w:cs="Calibri"/>
          <w:b/>
          <w:sz w:val="22"/>
          <w:szCs w:val="22"/>
        </w:rPr>
      </w:pPr>
      <w:r w:rsidRPr="001D78D9">
        <w:rPr>
          <w:rFonts w:ascii="Calibri" w:hAnsi="Calibri" w:cs="Calibri"/>
          <w:b/>
          <w:sz w:val="22"/>
          <w:szCs w:val="22"/>
        </w:rPr>
        <w:t>§ 9</w:t>
      </w:r>
    </w:p>
    <w:p w:rsidR="00AD6548" w:rsidRPr="001D78D9" w:rsidRDefault="00AD6548" w:rsidP="002D65D8">
      <w:pPr>
        <w:numPr>
          <w:ilvl w:val="0"/>
          <w:numId w:val="8"/>
        </w:numPr>
        <w:spacing w:line="271" w:lineRule="auto"/>
        <w:jc w:val="both"/>
        <w:rPr>
          <w:rFonts w:ascii="Calibri" w:hAnsi="Calibri" w:cs="Calibri"/>
          <w:sz w:val="22"/>
          <w:szCs w:val="22"/>
        </w:rPr>
      </w:pPr>
      <w:r w:rsidRPr="001D78D9">
        <w:rPr>
          <w:rFonts w:ascii="Calibri" w:hAnsi="Calibri" w:cs="Calibri"/>
          <w:sz w:val="22"/>
          <w:szCs w:val="22"/>
        </w:rPr>
        <w:t>Za nieterminowe oddanie Zamawiającemu poszczególnych usług składających się na przedmiot umowy, za niedotrzymanie terminu, o którym mowa w</w:t>
      </w:r>
      <w:r w:rsidR="00FA7FE5" w:rsidRPr="001D78D9">
        <w:rPr>
          <w:rFonts w:ascii="Calibri" w:hAnsi="Calibri" w:cs="Calibri"/>
          <w:sz w:val="22"/>
          <w:szCs w:val="22"/>
        </w:rPr>
        <w:t xml:space="preserve"> § </w:t>
      </w:r>
      <w:r w:rsidR="00632F63" w:rsidRPr="001D78D9">
        <w:rPr>
          <w:rFonts w:ascii="Calibri" w:hAnsi="Calibri" w:cs="Calibri"/>
          <w:sz w:val="22"/>
          <w:szCs w:val="22"/>
        </w:rPr>
        <w:t>2</w:t>
      </w:r>
      <w:r w:rsidR="00FA7FE5" w:rsidRPr="001D78D9">
        <w:rPr>
          <w:rFonts w:ascii="Calibri" w:hAnsi="Calibri" w:cs="Calibri"/>
          <w:sz w:val="22"/>
          <w:szCs w:val="22"/>
        </w:rPr>
        <w:t xml:space="preserve"> ust. </w:t>
      </w:r>
      <w:r w:rsidR="0072359A">
        <w:rPr>
          <w:rFonts w:ascii="Calibri" w:hAnsi="Calibri" w:cs="Calibri"/>
          <w:sz w:val="22"/>
          <w:szCs w:val="22"/>
        </w:rPr>
        <w:t>7</w:t>
      </w:r>
      <w:r w:rsidRPr="001D78D9">
        <w:rPr>
          <w:rFonts w:ascii="Calibri" w:hAnsi="Calibri" w:cs="Calibri"/>
          <w:sz w:val="22"/>
          <w:szCs w:val="22"/>
        </w:rPr>
        <w:t xml:space="preserve">, Zamawiający może żądać od Wykonawcy zapłaty kary umownej w wysokości </w:t>
      </w:r>
      <w:r w:rsidR="0072359A">
        <w:rPr>
          <w:rFonts w:ascii="Calibri" w:hAnsi="Calibri" w:cs="Calibri"/>
          <w:sz w:val="22"/>
          <w:szCs w:val="22"/>
        </w:rPr>
        <w:t>0,5</w:t>
      </w:r>
      <w:r w:rsidRPr="001D78D9">
        <w:rPr>
          <w:rFonts w:ascii="Calibri" w:hAnsi="Calibri" w:cs="Calibri"/>
          <w:sz w:val="22"/>
          <w:szCs w:val="22"/>
        </w:rPr>
        <w:t> %</w:t>
      </w:r>
      <w:r w:rsidRPr="001D78D9">
        <w:rPr>
          <w:rFonts w:ascii="Calibri" w:hAnsi="Calibri" w:cs="Calibri"/>
          <w:color w:val="FF0000"/>
          <w:sz w:val="22"/>
          <w:szCs w:val="22"/>
        </w:rPr>
        <w:t xml:space="preserve"> </w:t>
      </w:r>
      <w:r w:rsidRPr="001D78D9">
        <w:rPr>
          <w:rFonts w:ascii="Calibri" w:hAnsi="Calibri" w:cs="Calibri"/>
          <w:sz w:val="22"/>
          <w:szCs w:val="22"/>
        </w:rPr>
        <w:t xml:space="preserve">wartości wynagrodzenia umownego netto określonego w § </w:t>
      </w:r>
      <w:r w:rsidR="00FA7FE5" w:rsidRPr="001D78D9">
        <w:rPr>
          <w:rFonts w:ascii="Calibri" w:hAnsi="Calibri" w:cs="Calibri"/>
          <w:sz w:val="22"/>
          <w:szCs w:val="22"/>
        </w:rPr>
        <w:t>6</w:t>
      </w:r>
      <w:r w:rsidRPr="001D78D9">
        <w:rPr>
          <w:rFonts w:ascii="Calibri" w:hAnsi="Calibri" w:cs="Calibri"/>
          <w:sz w:val="22"/>
          <w:szCs w:val="22"/>
        </w:rPr>
        <w:t xml:space="preserve"> ust. 1 umowy za każdy dzień zwłoki.</w:t>
      </w:r>
    </w:p>
    <w:p w:rsidR="00AD6548" w:rsidRPr="001D78D9" w:rsidRDefault="00AD6548" w:rsidP="002D65D8">
      <w:pPr>
        <w:numPr>
          <w:ilvl w:val="0"/>
          <w:numId w:val="8"/>
        </w:numPr>
        <w:spacing w:line="271" w:lineRule="auto"/>
        <w:jc w:val="both"/>
        <w:rPr>
          <w:rFonts w:ascii="Calibri" w:hAnsi="Calibri" w:cs="Calibri"/>
          <w:sz w:val="22"/>
          <w:szCs w:val="22"/>
        </w:rPr>
      </w:pPr>
      <w:r w:rsidRPr="001D78D9">
        <w:rPr>
          <w:rFonts w:ascii="Calibri" w:hAnsi="Calibri" w:cs="Calibri"/>
          <w:sz w:val="22"/>
          <w:szCs w:val="22"/>
        </w:rPr>
        <w:t xml:space="preserve">Za zwłokę w odbiorze poszczególnych usług Wykonawca może żądać od Zamawiającego zapłaty kary umownej w wysokości </w:t>
      </w:r>
      <w:r w:rsidR="0072359A">
        <w:rPr>
          <w:rFonts w:ascii="Calibri" w:hAnsi="Calibri" w:cs="Calibri"/>
          <w:sz w:val="22"/>
          <w:szCs w:val="22"/>
        </w:rPr>
        <w:t>0,5</w:t>
      </w:r>
      <w:r w:rsidRPr="001D78D9">
        <w:rPr>
          <w:rFonts w:ascii="Calibri" w:hAnsi="Calibri" w:cs="Calibri"/>
          <w:sz w:val="22"/>
          <w:szCs w:val="22"/>
        </w:rPr>
        <w:t xml:space="preserve"> % wartości wynagrodzenia umownego netto określonego </w:t>
      </w:r>
      <w:r w:rsidR="00632F63" w:rsidRPr="001D78D9">
        <w:rPr>
          <w:rFonts w:ascii="Calibri" w:hAnsi="Calibri" w:cs="Calibri"/>
          <w:sz w:val="22"/>
          <w:szCs w:val="22"/>
        </w:rPr>
        <w:br/>
      </w:r>
      <w:r w:rsidRPr="001D78D9">
        <w:rPr>
          <w:rFonts w:ascii="Calibri" w:hAnsi="Calibri" w:cs="Calibri"/>
          <w:sz w:val="22"/>
          <w:szCs w:val="22"/>
        </w:rPr>
        <w:t xml:space="preserve">w § </w:t>
      </w:r>
      <w:r w:rsidR="00FA7FE5" w:rsidRPr="001D78D9">
        <w:rPr>
          <w:rFonts w:ascii="Calibri" w:hAnsi="Calibri" w:cs="Calibri"/>
          <w:sz w:val="22"/>
          <w:szCs w:val="22"/>
        </w:rPr>
        <w:t>6</w:t>
      </w:r>
      <w:r w:rsidRPr="001D78D9">
        <w:rPr>
          <w:rFonts w:ascii="Calibri" w:hAnsi="Calibri" w:cs="Calibri"/>
          <w:sz w:val="22"/>
          <w:szCs w:val="22"/>
        </w:rPr>
        <w:t xml:space="preserve"> ust. 1 umowy za każdy dzień zwłoki.</w:t>
      </w:r>
    </w:p>
    <w:p w:rsidR="00AD6548" w:rsidRPr="001D78D9" w:rsidRDefault="00AD6548" w:rsidP="002D65D8">
      <w:pPr>
        <w:numPr>
          <w:ilvl w:val="0"/>
          <w:numId w:val="8"/>
        </w:numPr>
        <w:spacing w:line="271" w:lineRule="auto"/>
        <w:jc w:val="both"/>
        <w:rPr>
          <w:rFonts w:ascii="Calibri" w:hAnsi="Calibri" w:cs="Calibri"/>
          <w:sz w:val="22"/>
          <w:szCs w:val="22"/>
        </w:rPr>
      </w:pPr>
      <w:r w:rsidRPr="001D78D9">
        <w:rPr>
          <w:rFonts w:ascii="Calibri" w:hAnsi="Calibri" w:cs="Calibri"/>
          <w:sz w:val="22"/>
          <w:szCs w:val="22"/>
        </w:rPr>
        <w:t xml:space="preserve">W przypadku rozwiązania umowy przez którąkolwiek ze Stron, Strona z winy której doszło do rozwiązania umowy, zobowiązana jest do zapłaty kary umownej w wysokości 5 % wynagrodzenia netto określonego w § </w:t>
      </w:r>
      <w:r w:rsidR="00FA7FE5" w:rsidRPr="001D78D9">
        <w:rPr>
          <w:rFonts w:ascii="Calibri" w:hAnsi="Calibri" w:cs="Calibri"/>
          <w:sz w:val="22"/>
          <w:szCs w:val="22"/>
        </w:rPr>
        <w:t>6</w:t>
      </w:r>
      <w:r w:rsidRPr="001D78D9">
        <w:rPr>
          <w:rFonts w:ascii="Calibri" w:hAnsi="Calibri" w:cs="Calibri"/>
          <w:sz w:val="22"/>
          <w:szCs w:val="22"/>
        </w:rPr>
        <w:t xml:space="preserve"> ust. 1 umowy.</w:t>
      </w:r>
    </w:p>
    <w:p w:rsidR="00AD6548" w:rsidRPr="001D78D9" w:rsidRDefault="00AD6548" w:rsidP="002D65D8">
      <w:pPr>
        <w:widowControl w:val="0"/>
        <w:numPr>
          <w:ilvl w:val="0"/>
          <w:numId w:val="8"/>
        </w:numPr>
        <w:spacing w:line="271" w:lineRule="auto"/>
        <w:jc w:val="both"/>
        <w:rPr>
          <w:rFonts w:ascii="Calibri" w:hAnsi="Calibri" w:cs="Calibri"/>
          <w:sz w:val="22"/>
          <w:szCs w:val="22"/>
        </w:rPr>
      </w:pPr>
      <w:r w:rsidRPr="001D78D9">
        <w:rPr>
          <w:rFonts w:ascii="Calibri" w:hAnsi="Calibri" w:cs="Calibri"/>
          <w:sz w:val="22"/>
          <w:szCs w:val="22"/>
        </w:rPr>
        <w:t xml:space="preserve">Roszczenia o zapłatę należnych kar umownych nie będą pozbawiać Strony prawa żądania zapłaty </w:t>
      </w:r>
      <w:r w:rsidRPr="001D78D9">
        <w:rPr>
          <w:rFonts w:ascii="Calibri" w:hAnsi="Calibri" w:cs="Calibri"/>
          <w:sz w:val="22"/>
          <w:szCs w:val="22"/>
        </w:rPr>
        <w:lastRenderedPageBreak/>
        <w:t>odszkodowania uzupełniającego na zasadach ogólnych, jeżeli wysokość szkody przekroczy wysokość zastrzeżonej kary umownej.</w:t>
      </w:r>
    </w:p>
    <w:p w:rsidR="00AD6548" w:rsidRPr="001D78D9" w:rsidRDefault="0072359A" w:rsidP="002D65D8">
      <w:pPr>
        <w:widowControl w:val="0"/>
        <w:numPr>
          <w:ilvl w:val="0"/>
          <w:numId w:val="8"/>
        </w:numPr>
        <w:spacing w:line="271" w:lineRule="auto"/>
        <w:jc w:val="both"/>
        <w:rPr>
          <w:rFonts w:ascii="Calibri" w:hAnsi="Calibri" w:cs="Calibri"/>
          <w:sz w:val="22"/>
          <w:szCs w:val="22"/>
        </w:rPr>
      </w:pPr>
      <w:r w:rsidRPr="0014312B">
        <w:rPr>
          <w:rFonts w:ascii="Calibri" w:hAnsi="Calibri" w:cs="Calibri"/>
          <w:sz w:val="22"/>
          <w:szCs w:val="22"/>
        </w:rPr>
        <w:t xml:space="preserve">Każda ze Stron może </w:t>
      </w:r>
      <w:r>
        <w:rPr>
          <w:rFonts w:ascii="Calibri" w:hAnsi="Calibri" w:cs="Calibri"/>
          <w:sz w:val="22"/>
          <w:szCs w:val="22"/>
        </w:rPr>
        <w:t xml:space="preserve">ograniczyć wysokość naliczanych kar lub </w:t>
      </w:r>
      <w:r w:rsidRPr="0014312B">
        <w:rPr>
          <w:rFonts w:ascii="Calibri" w:hAnsi="Calibri" w:cs="Calibri"/>
          <w:sz w:val="22"/>
          <w:szCs w:val="22"/>
        </w:rPr>
        <w:t>odstąpić od naliczania kar umownych</w:t>
      </w:r>
      <w:r w:rsidR="00AD6548" w:rsidRPr="001D78D9">
        <w:rPr>
          <w:rFonts w:ascii="Calibri" w:hAnsi="Calibri" w:cs="Calibri"/>
          <w:sz w:val="22"/>
          <w:szCs w:val="22"/>
        </w:rPr>
        <w:t>.</w:t>
      </w:r>
    </w:p>
    <w:p w:rsidR="00AD6548" w:rsidRPr="001D78D9" w:rsidRDefault="00AD6548" w:rsidP="002D65D8">
      <w:pPr>
        <w:widowControl w:val="0"/>
        <w:numPr>
          <w:ilvl w:val="0"/>
          <w:numId w:val="8"/>
        </w:numPr>
        <w:spacing w:line="271" w:lineRule="auto"/>
        <w:jc w:val="both"/>
        <w:rPr>
          <w:rFonts w:ascii="Calibri" w:hAnsi="Calibri" w:cs="Calibri"/>
          <w:sz w:val="22"/>
          <w:szCs w:val="22"/>
        </w:rPr>
      </w:pPr>
      <w:r w:rsidRPr="001D78D9">
        <w:rPr>
          <w:rFonts w:ascii="Calibri" w:hAnsi="Calibri" w:cs="Calibri"/>
          <w:sz w:val="22"/>
          <w:szCs w:val="22"/>
        </w:rPr>
        <w:t xml:space="preserve">Całkowita wysokość kar umownych nałożonych na </w:t>
      </w:r>
      <w:r w:rsidR="0072359A">
        <w:rPr>
          <w:rFonts w:ascii="Calibri" w:hAnsi="Calibri" w:cs="Calibri"/>
          <w:sz w:val="22"/>
          <w:szCs w:val="22"/>
        </w:rPr>
        <w:t>Strony</w:t>
      </w:r>
      <w:r w:rsidRPr="001D78D9">
        <w:rPr>
          <w:rFonts w:ascii="Calibri" w:hAnsi="Calibri" w:cs="Calibri"/>
          <w:sz w:val="22"/>
          <w:szCs w:val="22"/>
        </w:rPr>
        <w:t xml:space="preserve"> z tytułu niewykonania lub nienależytego wykonania przedmiotu umowy jest ograniczona do wysokości wynagrodzenia umownego netto określonego w § </w:t>
      </w:r>
      <w:r w:rsidR="00FA7FE5" w:rsidRPr="001D78D9">
        <w:rPr>
          <w:rFonts w:ascii="Calibri" w:hAnsi="Calibri" w:cs="Calibri"/>
          <w:sz w:val="22"/>
          <w:szCs w:val="22"/>
        </w:rPr>
        <w:t>6</w:t>
      </w:r>
      <w:r w:rsidRPr="001D78D9">
        <w:rPr>
          <w:rFonts w:ascii="Calibri" w:hAnsi="Calibri" w:cs="Calibri"/>
          <w:sz w:val="22"/>
          <w:szCs w:val="22"/>
        </w:rPr>
        <w:t xml:space="preserve"> ust. 1 umowy, z zastrzeżeniem ust. 4.</w:t>
      </w:r>
    </w:p>
    <w:p w:rsidR="00BC0C6A" w:rsidRPr="002E5B3F" w:rsidRDefault="00BC0C6A" w:rsidP="00BC0C6A">
      <w:pPr>
        <w:widowControl w:val="0"/>
        <w:spacing w:before="240" w:after="120" w:line="271" w:lineRule="auto"/>
        <w:rPr>
          <w:rFonts w:ascii="Calibri" w:eastAsia="Calibri" w:hAnsi="Calibri" w:cs="Calibri"/>
          <w:b/>
          <w:sz w:val="22"/>
          <w:szCs w:val="22"/>
          <w:lang w:eastAsia="en-US"/>
        </w:rPr>
      </w:pPr>
      <w:r w:rsidRPr="002E5B3F">
        <w:rPr>
          <w:rFonts w:ascii="Calibri" w:eastAsia="Calibri" w:hAnsi="Calibri" w:cs="Calibri"/>
          <w:b/>
          <w:sz w:val="22"/>
          <w:szCs w:val="22"/>
          <w:lang w:eastAsia="en-US"/>
        </w:rPr>
        <w:t>POUFNOŚĆ I OCHRONA INFORMACJI</w:t>
      </w:r>
    </w:p>
    <w:p w:rsidR="00BC0C6A" w:rsidRPr="002E5B3F" w:rsidRDefault="00BC0C6A" w:rsidP="00BC0C6A">
      <w:pPr>
        <w:widowControl w:val="0"/>
        <w:spacing w:line="271" w:lineRule="auto"/>
        <w:jc w:val="center"/>
        <w:rPr>
          <w:rFonts w:ascii="Calibri" w:eastAsia="Calibri" w:hAnsi="Calibri" w:cs="Calibri"/>
          <w:b/>
          <w:sz w:val="22"/>
          <w:szCs w:val="22"/>
          <w:lang w:eastAsia="en-US"/>
        </w:rPr>
      </w:pPr>
      <w:r w:rsidRPr="002E5B3F">
        <w:rPr>
          <w:rFonts w:ascii="Calibri" w:eastAsia="Calibri" w:hAnsi="Calibri" w:cs="Calibri"/>
          <w:b/>
          <w:sz w:val="22"/>
          <w:szCs w:val="22"/>
          <w:lang w:eastAsia="en-US"/>
        </w:rPr>
        <w:t xml:space="preserve">§ </w:t>
      </w:r>
      <w:r>
        <w:rPr>
          <w:rFonts w:ascii="Calibri" w:eastAsia="Calibri" w:hAnsi="Calibri" w:cs="Calibri"/>
          <w:b/>
          <w:sz w:val="22"/>
          <w:szCs w:val="22"/>
          <w:lang w:eastAsia="en-US"/>
        </w:rPr>
        <w:t>1</w:t>
      </w:r>
      <w:r w:rsidR="0072359A">
        <w:rPr>
          <w:rFonts w:ascii="Calibri" w:eastAsia="Calibri" w:hAnsi="Calibri" w:cs="Calibri"/>
          <w:b/>
          <w:sz w:val="22"/>
          <w:szCs w:val="22"/>
          <w:lang w:eastAsia="en-US"/>
        </w:rPr>
        <w:t>0</w:t>
      </w:r>
    </w:p>
    <w:p w:rsidR="00BC0C6A" w:rsidRPr="002E5B3F" w:rsidRDefault="00BC0C6A" w:rsidP="002D65D8">
      <w:pPr>
        <w:widowControl w:val="0"/>
        <w:numPr>
          <w:ilvl w:val="0"/>
          <w:numId w:val="19"/>
        </w:numPr>
        <w:spacing w:before="120" w:line="271" w:lineRule="auto"/>
        <w:ind w:left="567" w:hanging="567"/>
        <w:jc w:val="both"/>
        <w:rPr>
          <w:rFonts w:ascii="Calibri" w:eastAsia="Calibri" w:hAnsi="Calibri" w:cs="Calibri"/>
          <w:sz w:val="22"/>
          <w:szCs w:val="22"/>
          <w:lang w:eastAsia="en-US"/>
        </w:rPr>
      </w:pPr>
      <w:r w:rsidRPr="002E5B3F">
        <w:rPr>
          <w:rFonts w:ascii="Calibri" w:eastAsia="Calibri" w:hAnsi="Calibri" w:cs="Calibri"/>
          <w:sz w:val="22"/>
          <w:szCs w:val="22"/>
          <w:lang w:eastAsia="en-US"/>
        </w:rPr>
        <w:t>Wykonawca zobowiązany jest do zachowania w ścisłej tajemnicy, w tym nieujawniania, nieprzekazywania osobom trzecim oraz do niewykorzystywania we własnej działalności, w zakresie szerszym niż niezbędny do realizacji umowy, uzyskanych w związku z zawarciem lub wykonaniem umowy, niezależnie od formy przekazania tych informacji, ich źródła i sposobu przetwarzania:</w:t>
      </w:r>
    </w:p>
    <w:p w:rsidR="00BC0C6A" w:rsidRPr="002E5B3F" w:rsidRDefault="00BC0C6A" w:rsidP="002D65D8">
      <w:pPr>
        <w:widowControl w:val="0"/>
        <w:numPr>
          <w:ilvl w:val="1"/>
          <w:numId w:val="20"/>
        </w:numPr>
        <w:spacing w:line="271" w:lineRule="auto"/>
        <w:ind w:left="993"/>
        <w:jc w:val="both"/>
        <w:rPr>
          <w:rFonts w:ascii="Calibri" w:eastAsia="Calibri" w:hAnsi="Calibri" w:cs="Calibri"/>
          <w:sz w:val="22"/>
          <w:szCs w:val="22"/>
          <w:lang w:eastAsia="en-US"/>
        </w:rPr>
      </w:pPr>
      <w:r w:rsidRPr="002E5B3F">
        <w:rPr>
          <w:rFonts w:ascii="Calibri" w:eastAsia="Calibri" w:hAnsi="Calibri" w:cs="Calibri"/>
          <w:sz w:val="22"/>
          <w:szCs w:val="22"/>
          <w:lang w:eastAsia="en-US"/>
        </w:rPr>
        <w:t>informacji stanowiących tajemnicę przedsiębiorstwa Zamawiającego w rozumieniu przepisów ustawy o zwalczaniu nieuczciwej konkurencji,</w:t>
      </w:r>
    </w:p>
    <w:p w:rsidR="00BC0C6A" w:rsidRPr="002E5B3F" w:rsidRDefault="00BC0C6A" w:rsidP="002D65D8">
      <w:pPr>
        <w:widowControl w:val="0"/>
        <w:numPr>
          <w:ilvl w:val="1"/>
          <w:numId w:val="20"/>
        </w:numPr>
        <w:spacing w:line="271" w:lineRule="auto"/>
        <w:ind w:left="993"/>
        <w:jc w:val="both"/>
        <w:rPr>
          <w:rFonts w:ascii="Calibri" w:eastAsia="Calibri" w:hAnsi="Calibri" w:cs="Calibri"/>
          <w:sz w:val="22"/>
          <w:szCs w:val="22"/>
          <w:lang w:eastAsia="en-US"/>
        </w:rPr>
      </w:pPr>
      <w:r w:rsidRPr="002E5B3F">
        <w:rPr>
          <w:rFonts w:ascii="Calibri" w:eastAsia="Calibri" w:hAnsi="Calibri" w:cs="Calibri"/>
          <w:sz w:val="22"/>
          <w:szCs w:val="22"/>
          <w:lang w:eastAsia="en-US"/>
        </w:rPr>
        <w:t>innych informacji technicznych, technologicznych, ekonomicznych, finansowych, handlowych, prawnych i organizacyjnych, dotyczących Zamawiającego,</w:t>
      </w:r>
    </w:p>
    <w:p w:rsidR="00BC0C6A" w:rsidRPr="002E5B3F" w:rsidRDefault="00BC0C6A" w:rsidP="002D65D8">
      <w:pPr>
        <w:widowControl w:val="0"/>
        <w:numPr>
          <w:ilvl w:val="1"/>
          <w:numId w:val="20"/>
        </w:numPr>
        <w:spacing w:line="271" w:lineRule="auto"/>
        <w:ind w:left="993"/>
        <w:jc w:val="both"/>
        <w:rPr>
          <w:rFonts w:ascii="Calibri" w:eastAsia="Calibri" w:hAnsi="Calibri" w:cs="Calibri"/>
          <w:sz w:val="22"/>
          <w:szCs w:val="22"/>
          <w:lang w:eastAsia="en-US"/>
        </w:rPr>
      </w:pPr>
      <w:r w:rsidRPr="002E5B3F">
        <w:rPr>
          <w:rFonts w:ascii="Calibri" w:eastAsia="Calibri" w:hAnsi="Calibri" w:cs="Calibri"/>
          <w:sz w:val="22"/>
          <w:szCs w:val="22"/>
          <w:lang w:eastAsia="en-US"/>
        </w:rPr>
        <w:t>informacji stanowiących dane osobowe w rozumieniu obowiązujących przepisów prawa,</w:t>
      </w:r>
    </w:p>
    <w:p w:rsidR="00BC0C6A" w:rsidRPr="002E5B3F" w:rsidRDefault="00BC0C6A" w:rsidP="002D65D8">
      <w:pPr>
        <w:widowControl w:val="0"/>
        <w:numPr>
          <w:ilvl w:val="1"/>
          <w:numId w:val="20"/>
        </w:numPr>
        <w:spacing w:line="271" w:lineRule="auto"/>
        <w:ind w:left="993"/>
        <w:jc w:val="both"/>
        <w:rPr>
          <w:rFonts w:ascii="Calibri" w:eastAsia="Calibri" w:hAnsi="Calibri" w:cs="Calibri"/>
          <w:sz w:val="22"/>
          <w:szCs w:val="22"/>
          <w:lang w:eastAsia="en-US"/>
        </w:rPr>
      </w:pPr>
      <w:r w:rsidRPr="002E5B3F">
        <w:rPr>
          <w:rFonts w:ascii="Calibri" w:eastAsia="Calibri" w:hAnsi="Calibri" w:cs="Calibri"/>
          <w:sz w:val="22"/>
          <w:szCs w:val="22"/>
          <w:lang w:eastAsia="en-US"/>
        </w:rPr>
        <w:t>informacji stanowiących inne tajemnice chronione właściwymi przepisami prawa,</w:t>
      </w:r>
    </w:p>
    <w:p w:rsidR="00BC0C6A" w:rsidRPr="002E5B3F" w:rsidRDefault="00BC0C6A" w:rsidP="00BC0C6A">
      <w:pPr>
        <w:widowControl w:val="0"/>
        <w:spacing w:line="271" w:lineRule="auto"/>
        <w:ind w:left="709"/>
        <w:jc w:val="both"/>
        <w:rPr>
          <w:rFonts w:ascii="Calibri" w:hAnsi="Calibri" w:cs="Calibri"/>
          <w:sz w:val="22"/>
          <w:szCs w:val="22"/>
        </w:rPr>
      </w:pPr>
      <w:r w:rsidRPr="002E5B3F">
        <w:rPr>
          <w:rFonts w:ascii="Calibri" w:hAnsi="Calibri" w:cs="Calibri"/>
          <w:sz w:val="22"/>
          <w:szCs w:val="22"/>
        </w:rPr>
        <w:t xml:space="preserve">     (dalej: </w:t>
      </w:r>
      <w:r w:rsidRPr="002E5B3F">
        <w:rPr>
          <w:rFonts w:ascii="Calibri" w:hAnsi="Calibri" w:cs="Calibri"/>
          <w:b/>
          <w:sz w:val="22"/>
          <w:szCs w:val="22"/>
        </w:rPr>
        <w:t>Informacje poufne</w:t>
      </w:r>
      <w:r w:rsidRPr="002E5B3F">
        <w:rPr>
          <w:rFonts w:ascii="Calibri" w:hAnsi="Calibri" w:cs="Calibri"/>
          <w:sz w:val="22"/>
          <w:szCs w:val="22"/>
        </w:rPr>
        <w:t>).</w:t>
      </w:r>
    </w:p>
    <w:p w:rsidR="00BC0C6A" w:rsidRPr="002E5B3F" w:rsidRDefault="00BC0C6A" w:rsidP="002D65D8">
      <w:pPr>
        <w:widowControl w:val="0"/>
        <w:numPr>
          <w:ilvl w:val="0"/>
          <w:numId w:val="19"/>
        </w:numPr>
        <w:spacing w:line="271" w:lineRule="auto"/>
        <w:ind w:left="567" w:hanging="567"/>
        <w:jc w:val="both"/>
        <w:rPr>
          <w:rFonts w:ascii="Calibri" w:eastAsia="Calibri" w:hAnsi="Calibri" w:cs="Calibri"/>
          <w:sz w:val="22"/>
          <w:szCs w:val="22"/>
          <w:lang w:eastAsia="en-US"/>
        </w:rPr>
      </w:pPr>
      <w:r w:rsidRPr="002E5B3F">
        <w:rPr>
          <w:rFonts w:ascii="Calibri" w:eastAsia="Calibri" w:hAnsi="Calibri" w:cs="Calibri"/>
          <w:sz w:val="22"/>
          <w:szCs w:val="22"/>
          <w:lang w:eastAsia="en-US"/>
        </w:rPr>
        <w:t xml:space="preserve">Wykonawca zobowiązuje się do nieujawniania oraz niewykorzystywania Informacji poufnych w jakikolwiek sposób, w całości lub w części, bez uprzedniej zgody Zamawiającego, wyrażonej na piśmie pod rygorem nieważności. </w:t>
      </w:r>
    </w:p>
    <w:p w:rsidR="00BC0C6A" w:rsidRPr="002E5B3F" w:rsidRDefault="00BC0C6A" w:rsidP="002D65D8">
      <w:pPr>
        <w:widowControl w:val="0"/>
        <w:numPr>
          <w:ilvl w:val="0"/>
          <w:numId w:val="19"/>
        </w:numPr>
        <w:spacing w:line="271" w:lineRule="auto"/>
        <w:ind w:left="567" w:hanging="567"/>
        <w:jc w:val="both"/>
        <w:rPr>
          <w:rFonts w:ascii="Calibri" w:eastAsia="Calibri" w:hAnsi="Calibri" w:cs="Calibri"/>
          <w:sz w:val="22"/>
          <w:szCs w:val="22"/>
          <w:lang w:eastAsia="en-US"/>
        </w:rPr>
      </w:pPr>
      <w:r w:rsidRPr="002E5B3F">
        <w:rPr>
          <w:rFonts w:ascii="Calibri" w:eastAsia="Calibri" w:hAnsi="Calibri" w:cs="Calibri"/>
          <w:sz w:val="22"/>
          <w:szCs w:val="22"/>
          <w:lang w:eastAsia="en-US"/>
        </w:rPr>
        <w:t>Obowiązek wskazany w pkt 1 nie dotyczy informacji lub materiałów:</w:t>
      </w:r>
    </w:p>
    <w:p w:rsidR="00BC0C6A" w:rsidRPr="002E5B3F" w:rsidRDefault="00BC0C6A" w:rsidP="002D65D8">
      <w:pPr>
        <w:widowControl w:val="0"/>
        <w:numPr>
          <w:ilvl w:val="1"/>
          <w:numId w:val="21"/>
        </w:numPr>
        <w:spacing w:line="271" w:lineRule="auto"/>
        <w:ind w:left="993" w:hanging="284"/>
        <w:jc w:val="both"/>
        <w:rPr>
          <w:rFonts w:ascii="Calibri" w:hAnsi="Calibri" w:cs="Calibri"/>
          <w:sz w:val="22"/>
          <w:szCs w:val="22"/>
        </w:rPr>
      </w:pPr>
      <w:r w:rsidRPr="002E5B3F">
        <w:rPr>
          <w:rFonts w:ascii="Calibri" w:hAnsi="Calibri" w:cs="Calibri"/>
          <w:sz w:val="22"/>
          <w:szCs w:val="22"/>
        </w:rPr>
        <w:t xml:space="preserve">których ujawnienie jest wymagane przez bezwzględnie obowiązujące przepisy prawa; </w:t>
      </w:r>
    </w:p>
    <w:p w:rsidR="00BC0C6A" w:rsidRPr="002E5B3F" w:rsidRDefault="00BC0C6A" w:rsidP="002D65D8">
      <w:pPr>
        <w:widowControl w:val="0"/>
        <w:numPr>
          <w:ilvl w:val="1"/>
          <w:numId w:val="21"/>
        </w:numPr>
        <w:spacing w:line="271" w:lineRule="auto"/>
        <w:ind w:left="993" w:hanging="284"/>
        <w:jc w:val="both"/>
        <w:rPr>
          <w:rFonts w:ascii="Calibri" w:hAnsi="Calibri" w:cs="Calibri"/>
          <w:sz w:val="22"/>
          <w:szCs w:val="22"/>
        </w:rPr>
      </w:pPr>
      <w:r w:rsidRPr="002E5B3F">
        <w:rPr>
          <w:rFonts w:ascii="Calibri" w:hAnsi="Calibri" w:cs="Calibri"/>
          <w:sz w:val="22"/>
          <w:szCs w:val="22"/>
        </w:rPr>
        <w:t xml:space="preserve">których ujawnienie następuje na żądanie organów administracyjnych lub sądowych, </w:t>
      </w:r>
      <w:r w:rsidRPr="002E5B3F">
        <w:rPr>
          <w:rFonts w:ascii="Calibri" w:hAnsi="Calibri" w:cs="Calibri"/>
          <w:sz w:val="22"/>
          <w:szCs w:val="22"/>
        </w:rPr>
        <w:br/>
        <w:t>w tym na potrzeby postępowań sądowych;</w:t>
      </w:r>
    </w:p>
    <w:p w:rsidR="00BC0C6A" w:rsidRPr="002E5B3F" w:rsidRDefault="00BC0C6A" w:rsidP="002D65D8">
      <w:pPr>
        <w:widowControl w:val="0"/>
        <w:numPr>
          <w:ilvl w:val="1"/>
          <w:numId w:val="21"/>
        </w:numPr>
        <w:spacing w:line="271" w:lineRule="auto"/>
        <w:ind w:left="993" w:hanging="284"/>
        <w:jc w:val="both"/>
        <w:rPr>
          <w:rFonts w:ascii="Calibri" w:hAnsi="Calibri" w:cs="Calibri"/>
          <w:sz w:val="22"/>
          <w:szCs w:val="22"/>
        </w:rPr>
      </w:pPr>
      <w:r w:rsidRPr="002E5B3F">
        <w:rPr>
          <w:rFonts w:ascii="Calibri" w:hAnsi="Calibri" w:cs="Calibri"/>
          <w:sz w:val="22"/>
          <w:szCs w:val="22"/>
        </w:rPr>
        <w:t>które są powszechnie znane;</w:t>
      </w:r>
    </w:p>
    <w:p w:rsidR="00BC0C6A" w:rsidRPr="002E5B3F" w:rsidRDefault="00BC0C6A" w:rsidP="002D65D8">
      <w:pPr>
        <w:widowControl w:val="0"/>
        <w:numPr>
          <w:ilvl w:val="1"/>
          <w:numId w:val="21"/>
        </w:numPr>
        <w:spacing w:line="271" w:lineRule="auto"/>
        <w:ind w:left="993" w:hanging="284"/>
        <w:jc w:val="both"/>
        <w:rPr>
          <w:rFonts w:ascii="Calibri" w:hAnsi="Calibri" w:cs="Calibri"/>
          <w:sz w:val="22"/>
          <w:szCs w:val="22"/>
        </w:rPr>
      </w:pPr>
      <w:r w:rsidRPr="002E5B3F">
        <w:rPr>
          <w:rFonts w:ascii="Calibri" w:hAnsi="Calibri" w:cs="Calibri"/>
          <w:sz w:val="22"/>
          <w:szCs w:val="22"/>
        </w:rPr>
        <w:t>w których posiadanie Strona weszła zgodnie z obowiązującymi przepisami prawa, przed dniem uzyskania takich informacji na podstawie niniejszej Umowy.</w:t>
      </w:r>
    </w:p>
    <w:p w:rsidR="00BC0C6A" w:rsidRPr="002E5B3F" w:rsidRDefault="00BC0C6A" w:rsidP="002D65D8">
      <w:pPr>
        <w:widowControl w:val="0"/>
        <w:numPr>
          <w:ilvl w:val="0"/>
          <w:numId w:val="19"/>
        </w:numPr>
        <w:spacing w:line="271" w:lineRule="auto"/>
        <w:ind w:left="567" w:hanging="567"/>
        <w:jc w:val="both"/>
        <w:rPr>
          <w:rFonts w:ascii="Calibri" w:eastAsia="Calibri" w:hAnsi="Calibri" w:cs="Calibri"/>
          <w:sz w:val="22"/>
          <w:szCs w:val="22"/>
          <w:lang w:eastAsia="en-US"/>
        </w:rPr>
      </w:pPr>
      <w:r w:rsidRPr="002E5B3F">
        <w:rPr>
          <w:rFonts w:ascii="Calibri" w:eastAsia="Calibri" w:hAnsi="Calibri" w:cs="Calibri"/>
          <w:sz w:val="22"/>
          <w:szCs w:val="22"/>
          <w:lang w:eastAsia="en-US"/>
        </w:rPr>
        <w:t xml:space="preserve">W  przypadku ujawnienia osobie trzeciej Informacji poufnych w przypadkach, w których uzyska na to zgodę Zamawiającego wyrażona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w:t>
      </w:r>
      <w:r w:rsidRPr="002E5B3F">
        <w:rPr>
          <w:rFonts w:ascii="Calibri" w:eastAsia="Calibri" w:hAnsi="Calibri" w:cs="Calibri"/>
          <w:sz w:val="22"/>
          <w:szCs w:val="22"/>
          <w:lang w:eastAsia="en-US"/>
        </w:rPr>
        <w:br/>
        <w:t xml:space="preserve">że osoba której takie informacje zostały ujawnione, zobowiąże się do zachowania poufności </w:t>
      </w:r>
      <w:r w:rsidRPr="002E5B3F">
        <w:rPr>
          <w:rFonts w:ascii="Calibri" w:eastAsia="Calibri" w:hAnsi="Calibri" w:cs="Calibri"/>
          <w:sz w:val="22"/>
          <w:szCs w:val="22"/>
          <w:lang w:eastAsia="en-US"/>
        </w:rPr>
        <w:br/>
        <w:t>w zakresie i na zasadach wskazanych w niniejszej umowie.</w:t>
      </w:r>
    </w:p>
    <w:p w:rsidR="00BC0C6A" w:rsidRPr="002E5B3F" w:rsidRDefault="00BC0C6A" w:rsidP="002D65D8">
      <w:pPr>
        <w:widowControl w:val="0"/>
        <w:numPr>
          <w:ilvl w:val="0"/>
          <w:numId w:val="19"/>
        </w:numPr>
        <w:spacing w:line="271" w:lineRule="auto"/>
        <w:ind w:left="567" w:hanging="567"/>
        <w:jc w:val="both"/>
        <w:rPr>
          <w:rFonts w:ascii="Calibri" w:eastAsia="Calibri" w:hAnsi="Calibri" w:cs="Calibri"/>
          <w:sz w:val="22"/>
          <w:szCs w:val="22"/>
          <w:lang w:eastAsia="en-US"/>
        </w:rPr>
      </w:pPr>
      <w:r w:rsidRPr="002E5B3F">
        <w:rPr>
          <w:rFonts w:ascii="Calibri" w:eastAsia="Calibri" w:hAnsi="Calibri" w:cs="Calibri"/>
          <w:sz w:val="22"/>
          <w:szCs w:val="22"/>
          <w:lang w:eastAsia="en-US"/>
        </w:rPr>
        <w:t xml:space="preserve">Jeżeli zgodnie z obowiązującymi przepisami prawa na Wykonawcę zostanie nałożony obowiązek ujawnienia Informacji poufnych, Wykonawca, przed dokonaniem ujawnienia niezwłocznie powiadomi Zamawiającego o istnieniu </w:t>
      </w:r>
      <w:r w:rsidR="00EB756E">
        <w:rPr>
          <w:rFonts w:ascii="Calibri" w:eastAsia="Calibri" w:hAnsi="Calibri" w:cs="Calibri"/>
          <w:sz w:val="22"/>
          <w:szCs w:val="22"/>
          <w:lang w:eastAsia="en-US"/>
        </w:rPr>
        <w:t xml:space="preserve">takiego obowiązku, skonsultuje </w:t>
      </w:r>
      <w:r w:rsidRPr="002E5B3F">
        <w:rPr>
          <w:rFonts w:ascii="Calibri" w:eastAsia="Calibri" w:hAnsi="Calibri" w:cs="Calibri"/>
          <w:sz w:val="22"/>
          <w:szCs w:val="22"/>
          <w:lang w:eastAsia="en-US"/>
        </w:rPr>
        <w:t xml:space="preserve">z Zamawiającym  możliwość i zasadność podjęcia środków prawnych umożliwiających uchylenie się od tego obowiązku lub jego ograniczenie i podejmie akty należytej staranności w celu uzyskania od </w:t>
      </w:r>
      <w:r w:rsidRPr="002E5B3F">
        <w:rPr>
          <w:rFonts w:ascii="Calibri" w:eastAsia="Calibri" w:hAnsi="Calibri" w:cs="Calibri"/>
          <w:sz w:val="22"/>
          <w:szCs w:val="22"/>
          <w:lang w:eastAsia="en-US"/>
        </w:rPr>
        <w:lastRenderedPageBreak/>
        <w:t>podmiotu, któremu ma być dokonane ujawnienie, zapewnienia o ochronie ujawnionych Informacji poufnych. Powyższy obowiązek nie dotyczy sytuacji, gdy takie działania stanowiłyby naruszenie przez Wykonawcę bezwzględnie obowiązujących przepisów prawa.</w:t>
      </w:r>
    </w:p>
    <w:p w:rsidR="00BC0C6A" w:rsidRPr="002E5B3F" w:rsidRDefault="00BC0C6A" w:rsidP="002D65D8">
      <w:pPr>
        <w:widowControl w:val="0"/>
        <w:numPr>
          <w:ilvl w:val="0"/>
          <w:numId w:val="19"/>
        </w:numPr>
        <w:spacing w:line="271" w:lineRule="auto"/>
        <w:ind w:left="567" w:hanging="567"/>
        <w:jc w:val="both"/>
        <w:rPr>
          <w:rFonts w:ascii="Calibri" w:eastAsia="Calibri" w:hAnsi="Calibri" w:cs="Calibri"/>
          <w:sz w:val="22"/>
          <w:szCs w:val="22"/>
          <w:lang w:eastAsia="en-US"/>
        </w:rPr>
      </w:pPr>
      <w:r w:rsidRPr="002E5B3F">
        <w:rPr>
          <w:rFonts w:ascii="Calibri" w:eastAsia="Calibri" w:hAnsi="Calibri" w:cs="Calibri"/>
          <w:sz w:val="22"/>
          <w:szCs w:val="22"/>
          <w:lang w:eastAsia="en-US"/>
        </w:rPr>
        <w:t xml:space="preserve">Wykonawca ma obowiązek ochrony Informacji poufnych niezależnie od formy ich przetwarzania (m.in. przekazów ustnych, dokumentów papierowych lub informacji zapisanych w postaci elektronicznej) ani stanu zaawansowania prac. W tym celu Wykonawca zobowiązuje się stosować odpowiednie procedury oraz zabezpieczenia fizyczne, organizacyjne </w:t>
      </w:r>
      <w:r w:rsidRPr="002E5B3F">
        <w:rPr>
          <w:rFonts w:ascii="Calibri" w:eastAsia="Calibri" w:hAnsi="Calibri" w:cs="Calibri"/>
          <w:sz w:val="22"/>
          <w:szCs w:val="22"/>
          <w:lang w:eastAsia="en-US"/>
        </w:rPr>
        <w:br/>
        <w:t xml:space="preserve">i technologiczne. Wykonawca powinien stosować co najmniej w zakresie, w jakim stosuje je </w:t>
      </w:r>
      <w:r w:rsidRPr="002E5B3F">
        <w:rPr>
          <w:rFonts w:ascii="Calibri" w:eastAsia="Calibri" w:hAnsi="Calibri" w:cs="Calibri"/>
          <w:sz w:val="22"/>
          <w:szCs w:val="22"/>
          <w:lang w:eastAsia="en-US"/>
        </w:rPr>
        <w:br/>
        <w:t xml:space="preserve">w odniesieniu do własnych informacji chronionych niezwiązanych z wykonywaniem umowy </w:t>
      </w:r>
      <w:r w:rsidRPr="002E5B3F">
        <w:rPr>
          <w:rFonts w:ascii="Calibri" w:eastAsia="Calibri" w:hAnsi="Calibri" w:cs="Calibri"/>
          <w:sz w:val="22"/>
          <w:szCs w:val="22"/>
          <w:lang w:eastAsia="en-US"/>
        </w:rPr>
        <w:br/>
        <w:t xml:space="preserve">o zbliżonym charakterze i wartości, przy czym w każdym wypadku muszą one zapewniać dochowanie obowiązków związanych z ochroną Informacji poufnych, o których mowa </w:t>
      </w:r>
      <w:r w:rsidRPr="002E5B3F">
        <w:rPr>
          <w:rFonts w:ascii="Calibri" w:eastAsia="Calibri" w:hAnsi="Calibri" w:cs="Calibri"/>
          <w:sz w:val="22"/>
          <w:szCs w:val="22"/>
          <w:lang w:eastAsia="en-US"/>
        </w:rPr>
        <w:br/>
        <w:t>w niniejszym paragrafie.</w:t>
      </w:r>
    </w:p>
    <w:p w:rsidR="00BC0C6A" w:rsidRPr="002E5B3F" w:rsidRDefault="00BC0C6A" w:rsidP="002D65D8">
      <w:pPr>
        <w:widowControl w:val="0"/>
        <w:numPr>
          <w:ilvl w:val="0"/>
          <w:numId w:val="19"/>
        </w:numPr>
        <w:spacing w:line="271" w:lineRule="auto"/>
        <w:ind w:left="567" w:hanging="567"/>
        <w:jc w:val="both"/>
        <w:rPr>
          <w:rFonts w:ascii="Calibri" w:eastAsia="Calibri" w:hAnsi="Calibri" w:cs="Calibri"/>
          <w:sz w:val="22"/>
          <w:szCs w:val="22"/>
          <w:lang w:eastAsia="en-US"/>
        </w:rPr>
      </w:pPr>
      <w:r w:rsidRPr="002E5B3F">
        <w:rPr>
          <w:rFonts w:ascii="Calibri" w:eastAsia="Calibri" w:hAnsi="Calibri" w:cs="Calibri"/>
          <w:sz w:val="22"/>
          <w:szCs w:val="22"/>
          <w:lang w:eastAsia="en-US"/>
        </w:rPr>
        <w:t xml:space="preserve">Wykonawca odpowiada również za niezachowanie Informacji poufnych w tajemnicy przez osoby, którym powierzył wykonanie swoich obowiązków w ramach niniejszej Umowy jak za działania lub zaniechania własne. Postanowienie to dotyczy w szczególności personelu Wykonawcy. </w:t>
      </w:r>
    </w:p>
    <w:p w:rsidR="00BC0C6A" w:rsidRPr="002E5B3F" w:rsidRDefault="00BC0C6A" w:rsidP="002D65D8">
      <w:pPr>
        <w:widowControl w:val="0"/>
        <w:numPr>
          <w:ilvl w:val="0"/>
          <w:numId w:val="19"/>
        </w:numPr>
        <w:spacing w:line="271" w:lineRule="auto"/>
        <w:ind w:left="567" w:hanging="567"/>
        <w:jc w:val="both"/>
        <w:rPr>
          <w:rFonts w:ascii="Calibri" w:eastAsia="Calibri" w:hAnsi="Calibri" w:cs="Calibri"/>
          <w:sz w:val="22"/>
          <w:szCs w:val="22"/>
          <w:lang w:eastAsia="en-US"/>
        </w:rPr>
      </w:pPr>
      <w:r w:rsidRPr="002E5B3F">
        <w:rPr>
          <w:rFonts w:ascii="Calibri" w:eastAsia="Calibri" w:hAnsi="Calibri" w:cs="Calibri"/>
          <w:sz w:val="22"/>
          <w:szCs w:val="22"/>
          <w:lang w:eastAsia="en-US"/>
        </w:rPr>
        <w:t>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w:t>
      </w:r>
      <w:r w:rsidR="0072359A">
        <w:rPr>
          <w:rFonts w:ascii="Calibri" w:eastAsia="Calibri" w:hAnsi="Calibri" w:cs="Calibri"/>
          <w:sz w:val="22"/>
          <w:szCs w:val="22"/>
          <w:lang w:eastAsia="en-US"/>
        </w:rPr>
        <w:t>iwał się on wykonywaniu umowy</w:t>
      </w:r>
      <w:r w:rsidRPr="002E5B3F">
        <w:rPr>
          <w:rFonts w:ascii="Calibri" w:eastAsia="Calibri" w:hAnsi="Calibri" w:cs="Calibri"/>
          <w:sz w:val="22"/>
          <w:szCs w:val="22"/>
          <w:lang w:eastAsia="en-US"/>
        </w:rPr>
        <w:t xml:space="preserve">. </w:t>
      </w:r>
      <w:r w:rsidR="0072359A">
        <w:rPr>
          <w:rFonts w:ascii="Calibri" w:eastAsia="Calibri" w:hAnsi="Calibri" w:cs="Calibri"/>
          <w:sz w:val="22"/>
          <w:szCs w:val="22"/>
          <w:lang w:eastAsia="en-US"/>
        </w:rPr>
        <w:br/>
      </w:r>
      <w:r w:rsidRPr="002E5B3F">
        <w:rPr>
          <w:rFonts w:ascii="Calibri" w:eastAsia="Calibri" w:hAnsi="Calibri" w:cs="Calibri"/>
          <w:sz w:val="22"/>
          <w:szCs w:val="22"/>
          <w:lang w:eastAsia="en-US"/>
        </w:rPr>
        <w:t>Za należyte wykon</w:t>
      </w:r>
      <w:r w:rsidR="0072359A">
        <w:rPr>
          <w:rFonts w:ascii="Calibri" w:eastAsia="Calibri" w:hAnsi="Calibri" w:cs="Calibri"/>
          <w:sz w:val="22"/>
          <w:szCs w:val="22"/>
          <w:lang w:eastAsia="en-US"/>
        </w:rPr>
        <w:t xml:space="preserve">anie przez te osoby zwrotu lub </w:t>
      </w:r>
      <w:r w:rsidRPr="002E5B3F">
        <w:rPr>
          <w:rFonts w:ascii="Calibri" w:eastAsia="Calibri" w:hAnsi="Calibri" w:cs="Calibri"/>
          <w:sz w:val="22"/>
          <w:szCs w:val="22"/>
          <w:lang w:eastAsia="en-US"/>
        </w:rPr>
        <w:t xml:space="preserve">– odpowiednio – usunięcia Informacji poufnych, Wykonawca odpowiada jak zadziałania lub zaniechania własne. </w:t>
      </w:r>
    </w:p>
    <w:p w:rsidR="00BC0C6A" w:rsidRPr="002E5B3F" w:rsidRDefault="00BC0C6A" w:rsidP="002D65D8">
      <w:pPr>
        <w:widowControl w:val="0"/>
        <w:numPr>
          <w:ilvl w:val="0"/>
          <w:numId w:val="19"/>
        </w:numPr>
        <w:spacing w:line="271" w:lineRule="auto"/>
        <w:ind w:left="567" w:hanging="567"/>
        <w:jc w:val="both"/>
        <w:rPr>
          <w:rFonts w:ascii="Calibri" w:eastAsia="Calibri" w:hAnsi="Calibri" w:cs="Calibri"/>
          <w:sz w:val="22"/>
          <w:szCs w:val="22"/>
          <w:lang w:eastAsia="en-US"/>
        </w:rPr>
      </w:pPr>
      <w:r w:rsidRPr="002E5B3F">
        <w:rPr>
          <w:rFonts w:ascii="Calibri" w:eastAsia="Calibri" w:hAnsi="Calibri" w:cs="Calibri"/>
          <w:sz w:val="22"/>
          <w:szCs w:val="22"/>
          <w:lang w:eastAsia="en-US"/>
        </w:rPr>
        <w:t>Jakiekolwiek postanowienia umowy nie wyłączają dalej idących zobowiązań dotyczących ochrony Informacji poufnych przewidzianych w przepisach prawa.</w:t>
      </w:r>
    </w:p>
    <w:p w:rsidR="00BC0C6A" w:rsidRPr="002E5B3F" w:rsidRDefault="00BC0C6A" w:rsidP="002D65D8">
      <w:pPr>
        <w:widowControl w:val="0"/>
        <w:numPr>
          <w:ilvl w:val="0"/>
          <w:numId w:val="19"/>
        </w:numPr>
        <w:spacing w:line="271" w:lineRule="auto"/>
        <w:ind w:left="567" w:hanging="567"/>
        <w:jc w:val="both"/>
        <w:rPr>
          <w:rFonts w:ascii="Calibri" w:eastAsia="Calibri" w:hAnsi="Calibri" w:cs="Calibri"/>
          <w:sz w:val="22"/>
          <w:szCs w:val="22"/>
          <w:lang w:eastAsia="en-US"/>
        </w:rPr>
      </w:pPr>
      <w:r w:rsidRPr="002E5B3F">
        <w:rPr>
          <w:rFonts w:ascii="Calibri" w:eastAsia="Calibri" w:hAnsi="Calibri" w:cs="Calibri"/>
          <w:sz w:val="22"/>
          <w:szCs w:val="22"/>
          <w:lang w:eastAsia="en-US"/>
        </w:rPr>
        <w:t>W przypadku naruszenia przez Wykonawcę zobowiązań określonych w niniejszym paragrafie, w tym naruszenia ich przez osoby, którymi wykonawca posługuje się w ramach realizacji Umowy, Zamawiający uprawniony jest do naliczenia kary umownej w wysokości 0,5 % wartości umowy za każdy przypadek naruszenia. Naliczenie kar umownych nie pozbawia Zamawiającego prawa do dochodzenia odszkodowania uzupełniającego na zasadach ogólnych, do pełnej wysokości szkody.</w:t>
      </w:r>
    </w:p>
    <w:p w:rsidR="00BC0C6A" w:rsidRPr="002E5B3F" w:rsidRDefault="00BC0C6A" w:rsidP="00BC0C6A">
      <w:pPr>
        <w:pStyle w:val="Nagwek4"/>
        <w:spacing w:line="271" w:lineRule="auto"/>
        <w:jc w:val="both"/>
        <w:rPr>
          <w:rFonts w:ascii="Calibri" w:hAnsi="Calibri" w:cs="Calibri"/>
          <w:sz w:val="22"/>
          <w:szCs w:val="22"/>
        </w:rPr>
      </w:pPr>
      <w:r w:rsidRPr="002E5B3F">
        <w:rPr>
          <w:rFonts w:ascii="Calibri" w:hAnsi="Calibri" w:cs="Calibri"/>
          <w:sz w:val="22"/>
          <w:szCs w:val="22"/>
        </w:rPr>
        <w:t>POSTANOWIENIA  REGULUJĄCE  ZOBOWIĄZANIE  WYKONAWCY  DO  ZREALIZOWANIA  OBOWIĄZKU  INFORMACYJNEGO  W  IMIENIU  ZAMAWIAJĄCEGO  WZGLĘDEM  OSÓB,  KTÓRYCH  DANE  ZAMAWIAJĄCY  POZYSKAŁ  OD  WYKONAWCY</w:t>
      </w:r>
    </w:p>
    <w:p w:rsidR="00BC0C6A" w:rsidRPr="002E5B3F" w:rsidRDefault="00BC0C6A" w:rsidP="00BC0C6A">
      <w:pPr>
        <w:keepNext/>
        <w:spacing w:before="120" w:after="120" w:line="271" w:lineRule="auto"/>
        <w:jc w:val="center"/>
        <w:rPr>
          <w:rFonts w:ascii="Calibri" w:hAnsi="Calibri" w:cs="Calibri"/>
          <w:b/>
          <w:sz w:val="22"/>
          <w:szCs w:val="22"/>
        </w:rPr>
      </w:pPr>
      <w:r w:rsidRPr="002E5B3F">
        <w:rPr>
          <w:rFonts w:ascii="Calibri" w:hAnsi="Calibri" w:cs="Calibri"/>
          <w:b/>
          <w:sz w:val="22"/>
          <w:szCs w:val="22"/>
        </w:rPr>
        <w:t xml:space="preserve">§ </w:t>
      </w:r>
      <w:r>
        <w:rPr>
          <w:rFonts w:ascii="Calibri" w:hAnsi="Calibri" w:cs="Calibri"/>
          <w:b/>
          <w:sz w:val="22"/>
          <w:szCs w:val="22"/>
        </w:rPr>
        <w:t>1</w:t>
      </w:r>
      <w:r w:rsidR="00EB756E">
        <w:rPr>
          <w:rFonts w:ascii="Calibri" w:hAnsi="Calibri" w:cs="Calibri"/>
          <w:b/>
          <w:sz w:val="22"/>
          <w:szCs w:val="22"/>
        </w:rPr>
        <w:t>1</w:t>
      </w:r>
    </w:p>
    <w:p w:rsidR="00BC0C6A" w:rsidRPr="002E5B3F" w:rsidRDefault="00BC0C6A" w:rsidP="00BC0C6A">
      <w:pPr>
        <w:spacing w:line="271" w:lineRule="auto"/>
        <w:jc w:val="both"/>
        <w:rPr>
          <w:rFonts w:ascii="Calibri" w:eastAsia="Calibri" w:hAnsi="Calibri" w:cs="Calibri"/>
          <w:sz w:val="22"/>
          <w:szCs w:val="22"/>
          <w:lang w:eastAsia="en-US"/>
        </w:rPr>
      </w:pPr>
      <w:r w:rsidRPr="002E5B3F">
        <w:rPr>
          <w:rFonts w:ascii="Calibri" w:eastAsia="Calibri" w:hAnsi="Calibri" w:cs="Calibri"/>
          <w:sz w:val="22"/>
          <w:szCs w:val="22"/>
          <w:lang w:eastAsia="en-US"/>
        </w:rPr>
        <w:t xml:space="preserve">W każdym przypadku, gdy w związku z zawarciem lub realizacją niniejszej umowy, Wykonawca przekaże Zamawiającemu dane osobowe osób kontaktowych ze strony Wykonawcy, a także członków personelu Wykonawcy biorących udział w realizacji niniejszej umowy, Wykonawca zobowiązany jest do przekazania tym osobom, w sposób i w formie zgodnej z obowiązującymi przepisami prawa, </w:t>
      </w:r>
      <w:r w:rsidRPr="002E5B3F">
        <w:rPr>
          <w:rFonts w:ascii="Calibri" w:eastAsia="Calibri" w:hAnsi="Calibri" w:cs="Calibri"/>
          <w:sz w:val="22"/>
          <w:szCs w:val="22"/>
          <w:lang w:eastAsia="en-US"/>
        </w:rPr>
        <w:lastRenderedPageBreak/>
        <w:t>informacji o przetwarzaniu ich danych osobowych przez Zamawiającego, zgodnie z treścią Załącznika nr 2 do umowy.</w:t>
      </w:r>
    </w:p>
    <w:p w:rsidR="00191034" w:rsidRPr="001D78D9" w:rsidRDefault="00191034" w:rsidP="001D78D9">
      <w:pPr>
        <w:keepNext/>
        <w:spacing w:before="240" w:after="120" w:line="271" w:lineRule="auto"/>
        <w:jc w:val="center"/>
        <w:rPr>
          <w:rFonts w:ascii="Calibri" w:hAnsi="Calibri" w:cs="Calibri"/>
          <w:b/>
          <w:sz w:val="22"/>
          <w:szCs w:val="22"/>
        </w:rPr>
      </w:pPr>
      <w:r w:rsidRPr="001D78D9">
        <w:rPr>
          <w:rFonts w:ascii="Calibri" w:hAnsi="Calibri" w:cs="Calibri"/>
          <w:b/>
          <w:sz w:val="22"/>
          <w:szCs w:val="22"/>
        </w:rPr>
        <w:t>§ 1</w:t>
      </w:r>
      <w:r w:rsidR="00EB756E">
        <w:rPr>
          <w:rFonts w:ascii="Calibri" w:hAnsi="Calibri" w:cs="Calibri"/>
          <w:b/>
          <w:sz w:val="22"/>
          <w:szCs w:val="22"/>
        </w:rPr>
        <w:t>2</w:t>
      </w:r>
    </w:p>
    <w:p w:rsidR="00191034" w:rsidRPr="001D78D9" w:rsidRDefault="00191034" w:rsidP="002D65D8">
      <w:pPr>
        <w:pStyle w:val="Tekstpodstawowywcity2"/>
        <w:numPr>
          <w:ilvl w:val="0"/>
          <w:numId w:val="6"/>
        </w:numPr>
        <w:autoSpaceDE w:val="0"/>
        <w:autoSpaceDN w:val="0"/>
        <w:spacing w:after="0" w:line="271" w:lineRule="auto"/>
        <w:jc w:val="both"/>
        <w:rPr>
          <w:rFonts w:ascii="Calibri" w:hAnsi="Calibri" w:cs="Calibri"/>
          <w:sz w:val="22"/>
          <w:szCs w:val="22"/>
        </w:rPr>
      </w:pPr>
      <w:r w:rsidRPr="001D78D9">
        <w:rPr>
          <w:rFonts w:ascii="Calibri" w:hAnsi="Calibri" w:cs="Calibri"/>
          <w:sz w:val="22"/>
          <w:szCs w:val="22"/>
        </w:rPr>
        <w:t>Z ramienia Wykonawcy odpowiedzialny za wykonywanie przedmiotu umowy jest: ………………..............................................................., tel.: ………………..…….…….....</w:t>
      </w:r>
    </w:p>
    <w:p w:rsidR="00191034" w:rsidRPr="001D78D9" w:rsidRDefault="00191034" w:rsidP="002D65D8">
      <w:pPr>
        <w:pStyle w:val="Tekstpodstawowywcity2"/>
        <w:numPr>
          <w:ilvl w:val="0"/>
          <w:numId w:val="6"/>
        </w:numPr>
        <w:autoSpaceDE w:val="0"/>
        <w:autoSpaceDN w:val="0"/>
        <w:spacing w:after="0" w:line="271" w:lineRule="auto"/>
        <w:jc w:val="both"/>
        <w:rPr>
          <w:rFonts w:ascii="Calibri" w:hAnsi="Calibri" w:cs="Calibri"/>
          <w:sz w:val="22"/>
          <w:szCs w:val="22"/>
        </w:rPr>
      </w:pPr>
      <w:r w:rsidRPr="001D78D9">
        <w:rPr>
          <w:rFonts w:ascii="Calibri" w:hAnsi="Calibri" w:cs="Calibri"/>
          <w:sz w:val="22"/>
          <w:szCs w:val="22"/>
        </w:rPr>
        <w:t xml:space="preserve">Z ramienia Zamawiającego odpowiedzialny za nadzór nad wykonywaniem przedmiotu umowy jest: </w:t>
      </w:r>
      <w:r w:rsidR="00632F63" w:rsidRPr="001D78D9">
        <w:rPr>
          <w:rFonts w:ascii="Calibri" w:hAnsi="Calibri" w:cs="Calibri"/>
          <w:sz w:val="22"/>
          <w:szCs w:val="22"/>
        </w:rPr>
        <w:t>Ewa Łupak, tel. 12 42 42 383, e-mail: ewa.lupak@wodociagi.krakow.pl.</w:t>
      </w:r>
      <w:r w:rsidRPr="001D78D9">
        <w:rPr>
          <w:rFonts w:ascii="Calibri" w:hAnsi="Calibri" w:cs="Calibri"/>
          <w:sz w:val="22"/>
          <w:szCs w:val="22"/>
        </w:rPr>
        <w:t xml:space="preserve"> </w:t>
      </w:r>
    </w:p>
    <w:p w:rsidR="00191034" w:rsidRPr="001D78D9" w:rsidRDefault="00191034" w:rsidP="001D78D9">
      <w:pPr>
        <w:pStyle w:val="Nagwek1"/>
        <w:spacing w:before="240" w:after="120" w:line="271" w:lineRule="auto"/>
        <w:jc w:val="left"/>
        <w:rPr>
          <w:rFonts w:ascii="Calibri" w:hAnsi="Calibri" w:cs="Calibri"/>
          <w:b/>
          <w:sz w:val="22"/>
          <w:szCs w:val="22"/>
          <w:u w:val="none"/>
        </w:rPr>
      </w:pPr>
      <w:r w:rsidRPr="001D78D9">
        <w:rPr>
          <w:rFonts w:ascii="Calibri" w:hAnsi="Calibri" w:cs="Calibri"/>
          <w:b/>
          <w:sz w:val="22"/>
          <w:szCs w:val="22"/>
          <w:u w:val="none"/>
        </w:rPr>
        <w:t>POSTANOWIENIA  KOŃCOWE</w:t>
      </w:r>
    </w:p>
    <w:p w:rsidR="00191034" w:rsidRPr="001D78D9" w:rsidRDefault="00191034" w:rsidP="001D78D9">
      <w:pPr>
        <w:keepNext/>
        <w:spacing w:after="120" w:line="271" w:lineRule="auto"/>
        <w:jc w:val="center"/>
        <w:rPr>
          <w:rFonts w:ascii="Calibri" w:hAnsi="Calibri" w:cs="Calibri"/>
          <w:b/>
          <w:sz w:val="22"/>
          <w:szCs w:val="22"/>
        </w:rPr>
      </w:pPr>
      <w:r w:rsidRPr="001D78D9">
        <w:rPr>
          <w:rFonts w:ascii="Calibri" w:hAnsi="Calibri" w:cs="Calibri"/>
          <w:b/>
          <w:sz w:val="22"/>
          <w:szCs w:val="22"/>
        </w:rPr>
        <w:t>§ 1</w:t>
      </w:r>
      <w:r w:rsidR="00EB756E">
        <w:rPr>
          <w:rFonts w:ascii="Calibri" w:hAnsi="Calibri" w:cs="Calibri"/>
          <w:b/>
          <w:sz w:val="22"/>
          <w:szCs w:val="22"/>
        </w:rPr>
        <w:t>3</w:t>
      </w:r>
    </w:p>
    <w:p w:rsidR="00191034" w:rsidRPr="001D78D9" w:rsidRDefault="00191034" w:rsidP="001D78D9">
      <w:pPr>
        <w:pStyle w:val="Tekstpodstawowywcity"/>
        <w:spacing w:line="271" w:lineRule="auto"/>
        <w:ind w:right="0"/>
        <w:jc w:val="both"/>
        <w:rPr>
          <w:rFonts w:ascii="Calibri" w:hAnsi="Calibri" w:cs="Calibri"/>
          <w:sz w:val="22"/>
          <w:szCs w:val="22"/>
        </w:rPr>
      </w:pPr>
      <w:r w:rsidRPr="001D78D9">
        <w:rPr>
          <w:rFonts w:ascii="Calibri" w:hAnsi="Calibri" w:cs="Calibri"/>
          <w:sz w:val="22"/>
          <w:szCs w:val="22"/>
        </w:rPr>
        <w:t xml:space="preserve">Zamawiający nie dopuszcza istotnych zmian umowy, chyba że konieczność wprowadzenia takich zmian </w:t>
      </w:r>
      <w:r w:rsidR="00EB756E">
        <w:rPr>
          <w:rFonts w:ascii="Calibri" w:hAnsi="Calibri" w:cs="Calibri"/>
          <w:sz w:val="22"/>
          <w:szCs w:val="22"/>
        </w:rPr>
        <w:t xml:space="preserve">przewidziano w SWZ lub </w:t>
      </w:r>
      <w:r w:rsidRPr="001D78D9">
        <w:rPr>
          <w:rFonts w:ascii="Calibri" w:hAnsi="Calibri" w:cs="Calibri"/>
          <w:sz w:val="22"/>
          <w:szCs w:val="22"/>
        </w:rPr>
        <w:t>wynika z okoliczności, których nie można było przewidzieć w chwili zawarcia umowy, lub zmiany te są korzystne dla Zamawiaj</w:t>
      </w:r>
      <w:r w:rsidR="00EB756E">
        <w:rPr>
          <w:rFonts w:ascii="Calibri" w:hAnsi="Calibri" w:cs="Calibri"/>
          <w:sz w:val="22"/>
          <w:szCs w:val="22"/>
        </w:rPr>
        <w:t>ącego, z zastrzeżeniem § 6 ust</w:t>
      </w:r>
      <w:r w:rsidRPr="001D78D9">
        <w:rPr>
          <w:rFonts w:ascii="Calibri" w:hAnsi="Calibri" w:cs="Calibri"/>
          <w:sz w:val="22"/>
          <w:szCs w:val="22"/>
        </w:rPr>
        <w:t>.</w:t>
      </w:r>
      <w:r w:rsidR="009A2880">
        <w:rPr>
          <w:rFonts w:ascii="Calibri" w:hAnsi="Calibri" w:cs="Calibri"/>
          <w:sz w:val="22"/>
          <w:szCs w:val="22"/>
        </w:rPr>
        <w:t xml:space="preserve"> 5</w:t>
      </w:r>
      <w:r w:rsidRPr="001D78D9">
        <w:rPr>
          <w:rFonts w:ascii="Calibri" w:hAnsi="Calibri" w:cs="Calibri"/>
          <w:sz w:val="22"/>
          <w:szCs w:val="22"/>
        </w:rPr>
        <w:t xml:space="preserve"> Zmiany umowy wymagają formy pisemnej pod rygorem nieważności.</w:t>
      </w:r>
    </w:p>
    <w:p w:rsidR="00191034" w:rsidRPr="001D78D9" w:rsidRDefault="00191034" w:rsidP="001D78D9">
      <w:pPr>
        <w:keepNext/>
        <w:spacing w:before="240" w:after="120" w:line="271" w:lineRule="auto"/>
        <w:jc w:val="center"/>
        <w:rPr>
          <w:rFonts w:ascii="Calibri" w:hAnsi="Calibri" w:cs="Calibri"/>
          <w:b/>
          <w:sz w:val="22"/>
          <w:szCs w:val="22"/>
        </w:rPr>
      </w:pPr>
      <w:r w:rsidRPr="001D78D9">
        <w:rPr>
          <w:rFonts w:ascii="Calibri" w:hAnsi="Calibri" w:cs="Calibri"/>
          <w:b/>
          <w:sz w:val="22"/>
          <w:szCs w:val="22"/>
        </w:rPr>
        <w:t>§ 1</w:t>
      </w:r>
      <w:r w:rsidR="00EB756E">
        <w:rPr>
          <w:rFonts w:ascii="Calibri" w:hAnsi="Calibri" w:cs="Calibri"/>
          <w:b/>
          <w:sz w:val="22"/>
          <w:szCs w:val="22"/>
        </w:rPr>
        <w:t>4</w:t>
      </w:r>
    </w:p>
    <w:p w:rsidR="00191034" w:rsidRPr="001D78D9" w:rsidRDefault="00191034" w:rsidP="002D65D8">
      <w:pPr>
        <w:numPr>
          <w:ilvl w:val="0"/>
          <w:numId w:val="9"/>
        </w:numPr>
        <w:spacing w:line="271" w:lineRule="auto"/>
        <w:jc w:val="both"/>
        <w:rPr>
          <w:rFonts w:ascii="Calibri" w:hAnsi="Calibri" w:cs="Calibri"/>
          <w:sz w:val="22"/>
          <w:szCs w:val="22"/>
        </w:rPr>
      </w:pPr>
      <w:r w:rsidRPr="001D78D9">
        <w:rPr>
          <w:rFonts w:ascii="Calibri" w:hAnsi="Calibri" w:cs="Calibri"/>
          <w:sz w:val="22"/>
          <w:szCs w:val="22"/>
        </w:rPr>
        <w:t>W sprawach nieuregulowanych niniejszą umową mają zastosowanie właściwe przepisy prawa polskiego.</w:t>
      </w:r>
    </w:p>
    <w:p w:rsidR="00191034" w:rsidRPr="001D78D9" w:rsidRDefault="00191034" w:rsidP="002D65D8">
      <w:pPr>
        <w:numPr>
          <w:ilvl w:val="0"/>
          <w:numId w:val="9"/>
        </w:numPr>
        <w:spacing w:line="271" w:lineRule="auto"/>
        <w:jc w:val="both"/>
        <w:rPr>
          <w:rFonts w:ascii="Calibri" w:hAnsi="Calibri" w:cs="Calibri"/>
          <w:sz w:val="22"/>
          <w:szCs w:val="22"/>
        </w:rPr>
      </w:pPr>
      <w:r w:rsidRPr="001D78D9">
        <w:rPr>
          <w:rFonts w:ascii="Calibri" w:hAnsi="Calibri" w:cs="Calibri"/>
          <w:sz w:val="22"/>
          <w:szCs w:val="22"/>
        </w:rPr>
        <w:t>W przypadku powstania sporu na tle realizacji niniejszej umowy strony będą dążyły do polubownego uregulowania sporu, a po bezskutecznym wyczerpaniu tego sposobu poddadzą się pod orzecznictwo sądu właściwego dla siedziby Zamawiającego.</w:t>
      </w:r>
    </w:p>
    <w:p w:rsidR="00191034" w:rsidRPr="001D78D9" w:rsidRDefault="00191034" w:rsidP="001D78D9">
      <w:pPr>
        <w:keepNext/>
        <w:spacing w:before="240" w:after="120" w:line="271" w:lineRule="auto"/>
        <w:jc w:val="center"/>
        <w:rPr>
          <w:rFonts w:ascii="Calibri" w:hAnsi="Calibri" w:cs="Calibri"/>
          <w:b/>
          <w:sz w:val="22"/>
          <w:szCs w:val="22"/>
        </w:rPr>
      </w:pPr>
      <w:r w:rsidRPr="001D78D9">
        <w:rPr>
          <w:rFonts w:ascii="Calibri" w:hAnsi="Calibri" w:cs="Calibri"/>
          <w:b/>
          <w:sz w:val="22"/>
          <w:szCs w:val="22"/>
        </w:rPr>
        <w:t>§ 1</w:t>
      </w:r>
      <w:r w:rsidR="00EB756E">
        <w:rPr>
          <w:rFonts w:ascii="Calibri" w:hAnsi="Calibri" w:cs="Calibri"/>
          <w:b/>
          <w:sz w:val="22"/>
          <w:szCs w:val="22"/>
        </w:rPr>
        <w:t>5</w:t>
      </w:r>
    </w:p>
    <w:p w:rsidR="00EB756E" w:rsidRPr="004316D4" w:rsidRDefault="00EB756E" w:rsidP="00EB756E">
      <w:pPr>
        <w:pStyle w:val="Tekstpodstawowy"/>
        <w:spacing w:line="271" w:lineRule="auto"/>
        <w:rPr>
          <w:rFonts w:ascii="Calibri" w:hAnsi="Calibri" w:cs="Calibri"/>
          <w:color w:val="FF0000"/>
          <w:sz w:val="22"/>
          <w:szCs w:val="22"/>
        </w:rPr>
      </w:pPr>
      <w:r w:rsidRPr="004316D4">
        <w:rPr>
          <w:rFonts w:ascii="Calibri" w:hAnsi="Calibri" w:cs="Calibri"/>
          <w:color w:val="FF0000"/>
          <w:sz w:val="22"/>
          <w:szCs w:val="22"/>
        </w:rPr>
        <w:t xml:space="preserve">Umowę sporządzono formie pisemnej w </w:t>
      </w:r>
      <w:r>
        <w:rPr>
          <w:rFonts w:ascii="Calibri" w:hAnsi="Calibri" w:cs="Calibri"/>
          <w:color w:val="FF0000"/>
          <w:sz w:val="22"/>
          <w:szCs w:val="22"/>
        </w:rPr>
        <w:t>dwóch</w:t>
      </w:r>
      <w:r w:rsidRPr="004316D4">
        <w:rPr>
          <w:rFonts w:ascii="Calibri" w:hAnsi="Calibri" w:cs="Calibri"/>
          <w:color w:val="FF0000"/>
          <w:sz w:val="22"/>
          <w:szCs w:val="22"/>
        </w:rPr>
        <w:t xml:space="preserve"> jednobrzmiących egzemplarzach, </w:t>
      </w:r>
      <w:r>
        <w:rPr>
          <w:rFonts w:ascii="Calibri" w:hAnsi="Calibri" w:cs="Calibri"/>
          <w:color w:val="FF0000"/>
          <w:sz w:val="22"/>
          <w:szCs w:val="22"/>
        </w:rPr>
        <w:t>po jednym dla każdej ze Stron</w:t>
      </w:r>
      <w:r w:rsidRPr="004316D4">
        <w:rPr>
          <w:rFonts w:ascii="Calibri" w:hAnsi="Calibri" w:cs="Calibri"/>
          <w:color w:val="FF0000"/>
          <w:sz w:val="22"/>
          <w:szCs w:val="22"/>
        </w:rPr>
        <w:t>.</w:t>
      </w:r>
    </w:p>
    <w:p w:rsidR="00EB756E" w:rsidRPr="004316D4" w:rsidRDefault="00EB756E" w:rsidP="00EB756E">
      <w:pPr>
        <w:pStyle w:val="Tekstpodstawowy"/>
        <w:spacing w:line="271" w:lineRule="auto"/>
        <w:rPr>
          <w:rFonts w:ascii="Calibri" w:hAnsi="Calibri" w:cs="Calibri"/>
          <w:color w:val="FF0000"/>
          <w:sz w:val="22"/>
          <w:szCs w:val="22"/>
        </w:rPr>
      </w:pPr>
      <w:r w:rsidRPr="004316D4">
        <w:rPr>
          <w:rFonts w:ascii="Calibri" w:hAnsi="Calibri" w:cs="Calibri"/>
          <w:color w:val="FF0000"/>
          <w:sz w:val="22"/>
          <w:szCs w:val="22"/>
        </w:rPr>
        <w:t>Lub</w:t>
      </w:r>
    </w:p>
    <w:p w:rsidR="00191034" w:rsidRPr="001D78D9" w:rsidRDefault="00EB756E" w:rsidP="00EB756E">
      <w:pPr>
        <w:spacing w:line="271" w:lineRule="auto"/>
        <w:jc w:val="both"/>
        <w:rPr>
          <w:rFonts w:ascii="Calibri" w:hAnsi="Calibri" w:cs="Calibri"/>
          <w:sz w:val="22"/>
          <w:szCs w:val="22"/>
        </w:rPr>
      </w:pPr>
      <w:r w:rsidRPr="004316D4">
        <w:rPr>
          <w:rFonts w:ascii="Calibri" w:hAnsi="Calibri" w:cs="Calibri"/>
          <w:color w:val="FF0000"/>
          <w:sz w:val="22"/>
          <w:szCs w:val="22"/>
        </w:rPr>
        <w:t>Umowę zawarto  w formie elektronicznej – oświadczenia każdej ze Stron zostały złożone w postaci elektronicznej i opatrzone kwalifikowanym podpisem elektronicznym</w:t>
      </w:r>
      <w:r w:rsidR="00191034" w:rsidRPr="001D78D9">
        <w:rPr>
          <w:rFonts w:ascii="Calibri" w:hAnsi="Calibri" w:cs="Calibri"/>
          <w:sz w:val="22"/>
          <w:szCs w:val="22"/>
        </w:rPr>
        <w:t>.</w:t>
      </w:r>
    </w:p>
    <w:p w:rsidR="00191034" w:rsidRPr="001D78D9" w:rsidRDefault="00191034" w:rsidP="001D78D9">
      <w:pPr>
        <w:keepNext/>
        <w:spacing w:before="240" w:after="120" w:line="271" w:lineRule="auto"/>
        <w:jc w:val="center"/>
        <w:rPr>
          <w:rFonts w:ascii="Calibri" w:hAnsi="Calibri" w:cs="Calibri"/>
          <w:b/>
          <w:sz w:val="22"/>
          <w:szCs w:val="22"/>
        </w:rPr>
      </w:pPr>
      <w:r w:rsidRPr="001D78D9">
        <w:rPr>
          <w:rFonts w:ascii="Calibri" w:hAnsi="Calibri" w:cs="Calibri"/>
          <w:b/>
          <w:sz w:val="22"/>
          <w:szCs w:val="22"/>
        </w:rPr>
        <w:t>§ 1</w:t>
      </w:r>
      <w:r w:rsidR="00EB756E">
        <w:rPr>
          <w:rFonts w:ascii="Calibri" w:hAnsi="Calibri" w:cs="Calibri"/>
          <w:b/>
          <w:sz w:val="22"/>
          <w:szCs w:val="22"/>
        </w:rPr>
        <w:t>6</w:t>
      </w:r>
    </w:p>
    <w:p w:rsidR="00191034" w:rsidRPr="001D78D9" w:rsidRDefault="00191034" w:rsidP="001D78D9">
      <w:pPr>
        <w:keepNext/>
        <w:spacing w:line="271" w:lineRule="auto"/>
        <w:rPr>
          <w:rFonts w:ascii="Calibri" w:hAnsi="Calibri" w:cs="Calibri"/>
          <w:sz w:val="22"/>
          <w:szCs w:val="22"/>
        </w:rPr>
      </w:pPr>
      <w:r w:rsidRPr="001D78D9">
        <w:rPr>
          <w:rFonts w:ascii="Calibri" w:hAnsi="Calibri" w:cs="Calibri"/>
          <w:sz w:val="22"/>
          <w:szCs w:val="22"/>
        </w:rPr>
        <w:t>Wykaz załączników do umowy stanowiących jej integralną część:</w:t>
      </w:r>
    </w:p>
    <w:p w:rsidR="00191034" w:rsidRDefault="00191034" w:rsidP="001D78D9">
      <w:pPr>
        <w:pStyle w:val="Tekstpodstawowywcity"/>
        <w:keepNext/>
        <w:spacing w:line="271" w:lineRule="auto"/>
        <w:ind w:left="1800" w:right="0" w:hanging="1800"/>
        <w:jc w:val="both"/>
        <w:rPr>
          <w:rFonts w:ascii="Calibri" w:hAnsi="Calibri" w:cs="Calibri"/>
          <w:sz w:val="22"/>
          <w:szCs w:val="22"/>
        </w:rPr>
      </w:pPr>
      <w:r w:rsidRPr="001D78D9">
        <w:rPr>
          <w:rFonts w:ascii="Calibri" w:hAnsi="Calibri" w:cs="Calibri"/>
          <w:b/>
          <w:sz w:val="22"/>
          <w:szCs w:val="22"/>
        </w:rPr>
        <w:t>Załącznik nr 1</w:t>
      </w:r>
      <w:r w:rsidRPr="001D78D9">
        <w:rPr>
          <w:rFonts w:ascii="Calibri" w:hAnsi="Calibri" w:cs="Calibri"/>
          <w:sz w:val="22"/>
          <w:szCs w:val="22"/>
        </w:rPr>
        <w:t xml:space="preserve"> – </w:t>
      </w:r>
      <w:r w:rsidR="00EB756E">
        <w:rPr>
          <w:rFonts w:ascii="Calibri" w:hAnsi="Calibri" w:cs="Calibri"/>
          <w:sz w:val="22"/>
          <w:szCs w:val="22"/>
        </w:rPr>
        <w:t>Dokumentacja z postę</w:t>
      </w:r>
      <w:r w:rsidR="0014120F">
        <w:rPr>
          <w:rFonts w:ascii="Calibri" w:hAnsi="Calibri" w:cs="Calibri"/>
          <w:sz w:val="22"/>
          <w:szCs w:val="22"/>
        </w:rPr>
        <w:t xml:space="preserve">powania </w:t>
      </w:r>
      <w:r w:rsidR="00EB756E">
        <w:rPr>
          <w:rFonts w:ascii="Calibri" w:hAnsi="Calibri" w:cs="Calibri"/>
          <w:sz w:val="22"/>
          <w:szCs w:val="22"/>
        </w:rPr>
        <w:t xml:space="preserve">(SWZ) </w:t>
      </w:r>
      <w:r w:rsidR="0014120F">
        <w:rPr>
          <w:rFonts w:ascii="Calibri" w:hAnsi="Calibri" w:cs="Calibri"/>
          <w:sz w:val="22"/>
          <w:szCs w:val="22"/>
        </w:rPr>
        <w:t>oraz oferta Wykonawcy.</w:t>
      </w:r>
    </w:p>
    <w:p w:rsidR="0014120F" w:rsidRDefault="0014120F" w:rsidP="001D78D9">
      <w:pPr>
        <w:pStyle w:val="Tekstpodstawowywcity"/>
        <w:keepNext/>
        <w:spacing w:line="271" w:lineRule="auto"/>
        <w:ind w:left="1800" w:right="0" w:hanging="1800"/>
        <w:jc w:val="both"/>
        <w:rPr>
          <w:rFonts w:ascii="Calibri" w:hAnsi="Calibri" w:cs="Calibri"/>
          <w:sz w:val="22"/>
          <w:szCs w:val="22"/>
        </w:rPr>
      </w:pPr>
      <w:r>
        <w:rPr>
          <w:rFonts w:ascii="Calibri" w:hAnsi="Calibri" w:cs="Calibri"/>
          <w:b/>
          <w:sz w:val="22"/>
          <w:szCs w:val="22"/>
        </w:rPr>
        <w:t xml:space="preserve">Załącznik nr 2 </w:t>
      </w:r>
      <w:r w:rsidRPr="0014120F">
        <w:rPr>
          <w:rFonts w:ascii="Calibri" w:hAnsi="Calibri" w:cs="Calibri"/>
          <w:sz w:val="22"/>
          <w:szCs w:val="22"/>
        </w:rPr>
        <w:t>-</w:t>
      </w:r>
      <w:r>
        <w:rPr>
          <w:rFonts w:ascii="Calibri" w:hAnsi="Calibri" w:cs="Calibri"/>
          <w:sz w:val="22"/>
          <w:szCs w:val="22"/>
        </w:rPr>
        <w:t xml:space="preserve"> </w:t>
      </w:r>
      <w:r w:rsidRPr="002E5B3F">
        <w:rPr>
          <w:rFonts w:ascii="Calibri" w:hAnsi="Calibri" w:cs="Calibri"/>
          <w:sz w:val="22"/>
          <w:szCs w:val="22"/>
        </w:rPr>
        <w:t xml:space="preserve">Informacja o przetwarzaniu danych osobowych w ramach postępowań przetargowych prowadzonych przez </w:t>
      </w:r>
      <w:r>
        <w:rPr>
          <w:rFonts w:ascii="Calibri" w:hAnsi="Calibri" w:cs="Calibri"/>
          <w:sz w:val="22"/>
          <w:szCs w:val="22"/>
        </w:rPr>
        <w:t>WMK</w:t>
      </w:r>
      <w:r w:rsidRPr="002E5B3F">
        <w:rPr>
          <w:rFonts w:ascii="Calibri" w:hAnsi="Calibri" w:cs="Calibri"/>
          <w:sz w:val="22"/>
          <w:szCs w:val="22"/>
        </w:rPr>
        <w:t xml:space="preserve"> SA</w:t>
      </w:r>
    </w:p>
    <w:p w:rsidR="0014120F" w:rsidRDefault="0014120F" w:rsidP="001D78D9">
      <w:pPr>
        <w:pStyle w:val="Tekstpodstawowywcity"/>
        <w:keepNext/>
        <w:spacing w:line="271" w:lineRule="auto"/>
        <w:ind w:left="1800" w:right="0" w:hanging="1800"/>
        <w:jc w:val="both"/>
        <w:rPr>
          <w:rFonts w:ascii="Calibri" w:hAnsi="Calibri" w:cs="Calibri"/>
          <w:sz w:val="22"/>
          <w:szCs w:val="22"/>
        </w:rPr>
      </w:pPr>
      <w:r>
        <w:rPr>
          <w:rFonts w:ascii="Calibri" w:hAnsi="Calibri" w:cs="Calibri"/>
          <w:b/>
          <w:sz w:val="22"/>
          <w:szCs w:val="22"/>
        </w:rPr>
        <w:t xml:space="preserve">Załącznik nr 3 </w:t>
      </w:r>
      <w:r>
        <w:rPr>
          <w:rFonts w:ascii="Calibri" w:hAnsi="Calibri" w:cs="Calibri"/>
          <w:sz w:val="22"/>
          <w:szCs w:val="22"/>
        </w:rPr>
        <w:t>– Szczegółowy wykaz drukarek.</w:t>
      </w:r>
    </w:p>
    <w:p w:rsidR="00EB756E" w:rsidRDefault="00EB756E" w:rsidP="001D78D9">
      <w:pPr>
        <w:pStyle w:val="Tekstpodstawowywcity"/>
        <w:keepNext/>
        <w:spacing w:line="271" w:lineRule="auto"/>
        <w:ind w:left="1800" w:right="0" w:hanging="1800"/>
        <w:jc w:val="both"/>
        <w:rPr>
          <w:rFonts w:ascii="Calibri" w:hAnsi="Calibri" w:cs="Calibri"/>
          <w:sz w:val="22"/>
          <w:szCs w:val="22"/>
        </w:rPr>
      </w:pPr>
      <w:r>
        <w:rPr>
          <w:rFonts w:ascii="Calibri" w:hAnsi="Calibri" w:cs="Calibri"/>
          <w:b/>
          <w:sz w:val="22"/>
          <w:szCs w:val="22"/>
        </w:rPr>
        <w:t xml:space="preserve">Załącznik nr 4 </w:t>
      </w:r>
      <w:r>
        <w:rPr>
          <w:rFonts w:ascii="Calibri" w:hAnsi="Calibri" w:cs="Calibri"/>
          <w:sz w:val="22"/>
          <w:szCs w:val="22"/>
        </w:rPr>
        <w:t>– Regulamin przesyłania faktur elektronicznych.</w:t>
      </w:r>
    </w:p>
    <w:p w:rsidR="00EB756E" w:rsidRDefault="00EB756E" w:rsidP="001D78D9">
      <w:pPr>
        <w:pStyle w:val="Tekstpodstawowywcity"/>
        <w:keepNext/>
        <w:spacing w:line="271" w:lineRule="auto"/>
        <w:ind w:left="1800" w:right="0" w:hanging="1800"/>
        <w:jc w:val="both"/>
        <w:rPr>
          <w:rFonts w:ascii="Calibri" w:hAnsi="Calibri" w:cs="Calibri"/>
          <w:sz w:val="22"/>
          <w:szCs w:val="22"/>
        </w:rPr>
      </w:pPr>
      <w:r>
        <w:rPr>
          <w:rFonts w:ascii="Calibri" w:hAnsi="Calibri" w:cs="Calibri"/>
          <w:b/>
          <w:sz w:val="22"/>
          <w:szCs w:val="22"/>
        </w:rPr>
        <w:t xml:space="preserve">Załącznik nr 5 </w:t>
      </w:r>
      <w:r>
        <w:rPr>
          <w:rFonts w:ascii="Calibri" w:hAnsi="Calibri" w:cs="Calibri"/>
          <w:sz w:val="22"/>
          <w:szCs w:val="22"/>
        </w:rPr>
        <w:t>– Informacja dotycząca beneficjentów rzeczywistych.</w:t>
      </w:r>
    </w:p>
    <w:p w:rsidR="00191034" w:rsidRPr="001D78D9" w:rsidRDefault="00191034" w:rsidP="00EB756E">
      <w:pPr>
        <w:spacing w:before="360" w:line="271" w:lineRule="auto"/>
        <w:jc w:val="center"/>
        <w:rPr>
          <w:rFonts w:ascii="Calibri" w:hAnsi="Calibri" w:cs="Calibri"/>
          <w:b/>
          <w:sz w:val="22"/>
          <w:szCs w:val="22"/>
        </w:rPr>
      </w:pPr>
      <w:r w:rsidRPr="001D78D9">
        <w:rPr>
          <w:rFonts w:ascii="Calibri" w:hAnsi="Calibri" w:cs="Calibri"/>
          <w:b/>
          <w:sz w:val="22"/>
          <w:szCs w:val="22"/>
        </w:rPr>
        <w:t>ZAMAWIAJĄCY:</w:t>
      </w:r>
      <w:r w:rsidR="00EB756E">
        <w:rPr>
          <w:rFonts w:ascii="Calibri" w:hAnsi="Calibri" w:cs="Calibri"/>
          <w:b/>
          <w:sz w:val="22"/>
          <w:szCs w:val="22"/>
        </w:rPr>
        <w:tab/>
      </w:r>
      <w:r w:rsidRPr="001D78D9">
        <w:rPr>
          <w:rFonts w:ascii="Calibri" w:hAnsi="Calibri" w:cs="Calibri"/>
          <w:b/>
          <w:sz w:val="22"/>
          <w:szCs w:val="22"/>
        </w:rPr>
        <w:t>WYKONAWCA:</w:t>
      </w:r>
    </w:p>
    <w:p w:rsidR="00C63A8A" w:rsidRDefault="00C63A8A" w:rsidP="001D78D9">
      <w:pPr>
        <w:spacing w:line="271" w:lineRule="auto"/>
        <w:rPr>
          <w:rFonts w:ascii="Calibri" w:hAnsi="Calibri" w:cs="Calibri"/>
          <w:sz w:val="22"/>
          <w:szCs w:val="22"/>
        </w:rPr>
      </w:pPr>
    </w:p>
    <w:p w:rsidR="001D78D9" w:rsidRPr="001D78D9" w:rsidRDefault="001D78D9" w:rsidP="00FC5CB6">
      <w:pPr>
        <w:spacing w:before="15720" w:line="271" w:lineRule="auto"/>
        <w:rPr>
          <w:rFonts w:ascii="Calibri" w:hAnsi="Calibri" w:cs="Calibri"/>
          <w:b/>
          <w:sz w:val="22"/>
          <w:szCs w:val="22"/>
        </w:rPr>
      </w:pPr>
      <w:r w:rsidRPr="001D78D9">
        <w:rPr>
          <w:rFonts w:ascii="Calibri" w:hAnsi="Calibri" w:cs="Calibri"/>
          <w:b/>
          <w:sz w:val="22"/>
          <w:szCs w:val="22"/>
        </w:rPr>
        <w:lastRenderedPageBreak/>
        <w:t xml:space="preserve">Załącznik nr </w:t>
      </w:r>
      <w:r>
        <w:rPr>
          <w:rFonts w:ascii="Calibri" w:hAnsi="Calibri" w:cs="Calibri"/>
          <w:b/>
          <w:sz w:val="22"/>
          <w:szCs w:val="22"/>
        </w:rPr>
        <w:t>3</w:t>
      </w:r>
      <w:r w:rsidRPr="001D78D9">
        <w:rPr>
          <w:rFonts w:ascii="Calibri" w:hAnsi="Calibri" w:cs="Calibri"/>
          <w:b/>
          <w:sz w:val="22"/>
          <w:szCs w:val="22"/>
        </w:rPr>
        <w:t xml:space="preserve"> </w:t>
      </w:r>
    </w:p>
    <w:p w:rsidR="001D78D9" w:rsidRDefault="001D78D9" w:rsidP="001D78D9">
      <w:pPr>
        <w:spacing w:line="271" w:lineRule="auto"/>
        <w:rPr>
          <w:rFonts w:ascii="Calibri" w:hAnsi="Calibri" w:cs="Calibri"/>
          <w:sz w:val="22"/>
          <w:szCs w:val="22"/>
        </w:rPr>
      </w:pPr>
    </w:p>
    <w:tbl>
      <w:tblPr>
        <w:tblW w:w="8709" w:type="dxa"/>
        <w:tblInd w:w="75" w:type="dxa"/>
        <w:tblCellMar>
          <w:left w:w="70" w:type="dxa"/>
          <w:right w:w="70" w:type="dxa"/>
        </w:tblCellMar>
        <w:tblLook w:val="04A0" w:firstRow="1" w:lastRow="0" w:firstColumn="1" w:lastColumn="0" w:noHBand="0" w:noVBand="1"/>
      </w:tblPr>
      <w:tblGrid>
        <w:gridCol w:w="406"/>
        <w:gridCol w:w="2349"/>
        <w:gridCol w:w="2410"/>
        <w:gridCol w:w="1418"/>
        <w:gridCol w:w="2126"/>
      </w:tblGrid>
      <w:tr w:rsidR="00410D20" w:rsidRPr="008A0110" w:rsidTr="00410D20">
        <w:trPr>
          <w:cantSplit/>
          <w:trHeight w:val="510"/>
          <w:tblHeader/>
        </w:trPr>
        <w:tc>
          <w:tcPr>
            <w:tcW w:w="406" w:type="dxa"/>
            <w:tcBorders>
              <w:top w:val="single" w:sz="4" w:space="0" w:color="auto"/>
              <w:left w:val="single" w:sz="4" w:space="0" w:color="auto"/>
              <w:bottom w:val="single" w:sz="4" w:space="0" w:color="auto"/>
              <w:right w:val="single" w:sz="4" w:space="0" w:color="auto"/>
            </w:tcBorders>
            <w:vAlign w:val="center"/>
          </w:tcPr>
          <w:p w:rsidR="00410D20" w:rsidRPr="008A0110" w:rsidRDefault="00410D20" w:rsidP="004728A8">
            <w:pPr>
              <w:jc w:val="both"/>
              <w:rPr>
                <w:rFonts w:ascii="Calibri" w:hAnsi="Calibri" w:cs="Calibri"/>
                <w:color w:val="000000"/>
                <w:sz w:val="22"/>
                <w:szCs w:val="22"/>
              </w:rPr>
            </w:pPr>
            <w:r>
              <w:rPr>
                <w:rFonts w:ascii="Calibri" w:hAnsi="Calibri" w:cs="Calibri"/>
                <w:color w:val="000000"/>
                <w:sz w:val="22"/>
                <w:szCs w:val="22"/>
              </w:rPr>
              <w:t>Lp.</w:t>
            </w:r>
          </w:p>
        </w:tc>
        <w:tc>
          <w:tcPr>
            <w:tcW w:w="2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D20" w:rsidRPr="008A0110" w:rsidRDefault="00410D20" w:rsidP="004728A8">
            <w:pPr>
              <w:jc w:val="both"/>
              <w:rPr>
                <w:rFonts w:ascii="Calibri" w:hAnsi="Calibri" w:cs="Calibri"/>
                <w:color w:val="000000"/>
                <w:sz w:val="22"/>
                <w:szCs w:val="22"/>
              </w:rPr>
            </w:pPr>
            <w:r w:rsidRPr="008A0110">
              <w:rPr>
                <w:rFonts w:ascii="Calibri" w:hAnsi="Calibri" w:cs="Calibri"/>
                <w:color w:val="000000"/>
                <w:sz w:val="22"/>
                <w:szCs w:val="22"/>
              </w:rPr>
              <w:t>Model</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10D20" w:rsidRPr="008A0110" w:rsidRDefault="00410D20" w:rsidP="004728A8">
            <w:pPr>
              <w:jc w:val="both"/>
              <w:rPr>
                <w:rFonts w:ascii="Calibri" w:hAnsi="Calibri" w:cs="Calibri"/>
                <w:color w:val="000000"/>
                <w:sz w:val="22"/>
                <w:szCs w:val="22"/>
              </w:rPr>
            </w:pPr>
            <w:r w:rsidRPr="008A0110">
              <w:rPr>
                <w:rFonts w:ascii="Calibri" w:hAnsi="Calibri" w:cs="Calibri"/>
                <w:color w:val="000000"/>
                <w:sz w:val="22"/>
                <w:szCs w:val="22"/>
              </w:rPr>
              <w:t>nr seryjny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10D20" w:rsidRPr="008A0110" w:rsidRDefault="00410D20" w:rsidP="004728A8">
            <w:pPr>
              <w:jc w:val="both"/>
              <w:rPr>
                <w:rFonts w:ascii="Calibri" w:hAnsi="Calibri" w:cs="Calibri"/>
                <w:color w:val="000000"/>
                <w:sz w:val="22"/>
                <w:szCs w:val="22"/>
              </w:rPr>
            </w:pPr>
            <w:r w:rsidRPr="008A0110">
              <w:rPr>
                <w:rFonts w:ascii="Calibri" w:hAnsi="Calibri" w:cs="Calibri"/>
                <w:color w:val="000000"/>
                <w:sz w:val="22"/>
                <w:szCs w:val="22"/>
              </w:rPr>
              <w:t>data zakupu</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10D20" w:rsidRPr="008A0110" w:rsidRDefault="00410D20" w:rsidP="004728A8">
            <w:pPr>
              <w:jc w:val="both"/>
              <w:rPr>
                <w:rFonts w:ascii="Calibri" w:hAnsi="Calibri" w:cs="Calibri"/>
                <w:color w:val="000000"/>
                <w:sz w:val="22"/>
                <w:szCs w:val="22"/>
              </w:rPr>
            </w:pPr>
            <w:r w:rsidRPr="008A0110">
              <w:rPr>
                <w:rFonts w:ascii="Calibri" w:hAnsi="Calibri" w:cs="Calibri"/>
                <w:color w:val="000000"/>
                <w:sz w:val="22"/>
                <w:szCs w:val="22"/>
              </w:rPr>
              <w:t>koniec gwarancji</w:t>
            </w:r>
          </w:p>
        </w:tc>
      </w:tr>
      <w:tr w:rsidR="00410D20" w:rsidRPr="008A0110" w:rsidTr="00410D20">
        <w:trPr>
          <w:trHeight w:val="255"/>
        </w:trPr>
        <w:tc>
          <w:tcPr>
            <w:tcW w:w="406" w:type="dxa"/>
            <w:tcBorders>
              <w:top w:val="nil"/>
              <w:left w:val="single" w:sz="4" w:space="0" w:color="auto"/>
              <w:bottom w:val="single" w:sz="4" w:space="0" w:color="auto"/>
              <w:right w:val="single" w:sz="4" w:space="0" w:color="auto"/>
            </w:tcBorders>
            <w:vAlign w:val="center"/>
          </w:tcPr>
          <w:p w:rsidR="00410D20" w:rsidRPr="008A0110"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 xml:space="preserve">Bizhub C280 </w:t>
            </w:r>
            <w:proofErr w:type="spellStart"/>
            <w:r w:rsidRPr="00410D20">
              <w:rPr>
                <w:rFonts w:asciiTheme="minorHAnsi" w:hAnsiTheme="minorHAnsi" w:cstheme="minorHAnsi"/>
                <w:color w:val="000000" w:themeColor="text1"/>
                <w:sz w:val="22"/>
                <w:szCs w:val="22"/>
              </w:rPr>
              <w:t>zsz</w:t>
            </w:r>
            <w:proofErr w:type="spellEnd"/>
            <w:r w:rsidRPr="00410D20">
              <w:rPr>
                <w:rFonts w:asciiTheme="minorHAnsi" w:hAnsiTheme="minorHAnsi" w:cstheme="minorHAnsi"/>
                <w:color w:val="000000" w:themeColor="text1"/>
                <w:sz w:val="22"/>
                <w:szCs w:val="22"/>
              </w:rPr>
              <w:t>.</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AOEDW22001709</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08.2010</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08.2013</w:t>
            </w:r>
          </w:p>
        </w:tc>
      </w:tr>
      <w:tr w:rsidR="00410D20" w:rsidRPr="008A0110" w:rsidTr="00410D20">
        <w:trPr>
          <w:trHeight w:val="255"/>
        </w:trPr>
        <w:tc>
          <w:tcPr>
            <w:tcW w:w="406" w:type="dxa"/>
            <w:tcBorders>
              <w:top w:val="nil"/>
              <w:left w:val="single" w:sz="4" w:space="0" w:color="auto"/>
              <w:bottom w:val="single" w:sz="4" w:space="0" w:color="auto"/>
              <w:right w:val="single" w:sz="4" w:space="0" w:color="auto"/>
            </w:tcBorders>
          </w:tcPr>
          <w:p w:rsidR="00410D20" w:rsidRPr="008A0110"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Bizhub C220</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A0ED023O59709</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06.2011</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06.2014</w:t>
            </w:r>
          </w:p>
        </w:tc>
      </w:tr>
      <w:tr w:rsidR="00410D20" w:rsidRPr="008A0110" w:rsidTr="00410D20">
        <w:trPr>
          <w:trHeight w:val="255"/>
        </w:trPr>
        <w:tc>
          <w:tcPr>
            <w:tcW w:w="406" w:type="dxa"/>
            <w:tcBorders>
              <w:top w:val="nil"/>
              <w:left w:val="single" w:sz="4" w:space="0" w:color="auto"/>
              <w:bottom w:val="single" w:sz="4" w:space="0" w:color="auto"/>
              <w:right w:val="single" w:sz="4" w:space="0" w:color="auto"/>
            </w:tcBorders>
          </w:tcPr>
          <w:p w:rsidR="00410D20" w:rsidRPr="008A0110"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Bizhub C220</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A0ED023059536</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06.2011</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06.2014</w:t>
            </w:r>
          </w:p>
        </w:tc>
      </w:tr>
      <w:tr w:rsidR="00410D20" w:rsidRPr="008A0110" w:rsidTr="00410D20">
        <w:trPr>
          <w:trHeight w:val="255"/>
        </w:trPr>
        <w:tc>
          <w:tcPr>
            <w:tcW w:w="406" w:type="dxa"/>
            <w:tcBorders>
              <w:top w:val="nil"/>
              <w:left w:val="single" w:sz="4" w:space="0" w:color="auto"/>
              <w:bottom w:val="single" w:sz="4" w:space="0" w:color="auto"/>
              <w:right w:val="single" w:sz="4" w:space="0" w:color="auto"/>
            </w:tcBorders>
          </w:tcPr>
          <w:p w:rsidR="00410D20" w:rsidRPr="008A0110"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Bizhub C280</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A0EDW22001755</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08.2010</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08.2013</w:t>
            </w:r>
          </w:p>
        </w:tc>
      </w:tr>
      <w:tr w:rsidR="00410D20" w:rsidRPr="008A0110" w:rsidTr="00410D20">
        <w:trPr>
          <w:trHeight w:val="255"/>
        </w:trPr>
        <w:tc>
          <w:tcPr>
            <w:tcW w:w="406" w:type="dxa"/>
            <w:tcBorders>
              <w:top w:val="nil"/>
              <w:left w:val="single" w:sz="4" w:space="0" w:color="auto"/>
              <w:bottom w:val="single" w:sz="4" w:space="0" w:color="auto"/>
              <w:right w:val="single" w:sz="4" w:space="0" w:color="auto"/>
            </w:tcBorders>
          </w:tcPr>
          <w:p w:rsidR="00410D20" w:rsidRPr="008A0110"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Bizhub C280</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A0ED022001804</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08.2010</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08.2013</w:t>
            </w:r>
          </w:p>
        </w:tc>
      </w:tr>
      <w:tr w:rsidR="00410D20" w:rsidRPr="008A0110" w:rsidTr="00410D20">
        <w:trPr>
          <w:trHeight w:val="255"/>
        </w:trPr>
        <w:tc>
          <w:tcPr>
            <w:tcW w:w="406" w:type="dxa"/>
            <w:tcBorders>
              <w:top w:val="nil"/>
              <w:left w:val="single" w:sz="4" w:space="0" w:color="auto"/>
              <w:bottom w:val="single" w:sz="4" w:space="0" w:color="auto"/>
              <w:right w:val="single" w:sz="4" w:space="0" w:color="auto"/>
            </w:tcBorders>
          </w:tcPr>
          <w:p w:rsidR="00410D20" w:rsidRPr="008A0110"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Bizhub C220</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A0EDO23082291</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11.2011</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11.2014</w:t>
            </w:r>
          </w:p>
        </w:tc>
      </w:tr>
      <w:tr w:rsidR="00410D20" w:rsidRPr="008A0110" w:rsidTr="00410D20">
        <w:trPr>
          <w:trHeight w:val="255"/>
        </w:trPr>
        <w:tc>
          <w:tcPr>
            <w:tcW w:w="406" w:type="dxa"/>
            <w:tcBorders>
              <w:top w:val="nil"/>
              <w:left w:val="single" w:sz="4" w:space="0" w:color="auto"/>
              <w:bottom w:val="single" w:sz="4" w:space="0" w:color="auto"/>
              <w:right w:val="single" w:sz="4" w:space="0" w:color="auto"/>
            </w:tcBorders>
          </w:tcPr>
          <w:p w:rsidR="00410D20" w:rsidRPr="008A0110"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Bizhub C220</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A0ED023082755</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04.2012</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04.2015</w:t>
            </w:r>
          </w:p>
        </w:tc>
      </w:tr>
      <w:tr w:rsidR="00410D20" w:rsidRPr="008A0110" w:rsidTr="00410D20">
        <w:trPr>
          <w:trHeight w:val="255"/>
        </w:trPr>
        <w:tc>
          <w:tcPr>
            <w:tcW w:w="406" w:type="dxa"/>
            <w:tcBorders>
              <w:top w:val="nil"/>
              <w:left w:val="single" w:sz="4" w:space="0" w:color="auto"/>
              <w:bottom w:val="single" w:sz="4" w:space="0" w:color="auto"/>
              <w:right w:val="single" w:sz="4" w:space="0" w:color="auto"/>
            </w:tcBorders>
          </w:tcPr>
          <w:p w:rsidR="00410D20" w:rsidRPr="008A0110"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Bizhub C224e</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A5C4021122307</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05.2014</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05.2017</w:t>
            </w:r>
          </w:p>
        </w:tc>
      </w:tr>
      <w:tr w:rsidR="00410D20" w:rsidRPr="008A0110" w:rsidTr="00410D20">
        <w:trPr>
          <w:trHeight w:val="255"/>
        </w:trPr>
        <w:tc>
          <w:tcPr>
            <w:tcW w:w="406" w:type="dxa"/>
            <w:tcBorders>
              <w:top w:val="nil"/>
              <w:left w:val="single" w:sz="4" w:space="0" w:color="auto"/>
              <w:bottom w:val="single" w:sz="4" w:space="0" w:color="auto"/>
              <w:right w:val="single" w:sz="4" w:space="0" w:color="auto"/>
            </w:tcBorders>
          </w:tcPr>
          <w:p w:rsidR="00410D20" w:rsidRPr="008A0110"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Bizhub C224e</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A5C4021154315</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05.2015</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05.2018</w:t>
            </w:r>
          </w:p>
        </w:tc>
      </w:tr>
      <w:tr w:rsidR="00410D20" w:rsidRPr="008A0110" w:rsidTr="00410D20">
        <w:trPr>
          <w:trHeight w:val="255"/>
        </w:trPr>
        <w:tc>
          <w:tcPr>
            <w:tcW w:w="406" w:type="dxa"/>
            <w:tcBorders>
              <w:top w:val="nil"/>
              <w:left w:val="single" w:sz="4" w:space="0" w:color="auto"/>
              <w:bottom w:val="single" w:sz="4" w:space="0" w:color="auto"/>
              <w:right w:val="single" w:sz="4" w:space="0" w:color="auto"/>
            </w:tcBorders>
          </w:tcPr>
          <w:p w:rsidR="00410D20" w:rsidRPr="008A0110"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Bizhub C224e</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A5C4021010705</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09.2013</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09.2016</w:t>
            </w:r>
          </w:p>
        </w:tc>
      </w:tr>
      <w:tr w:rsidR="00410D20" w:rsidRPr="008A0110" w:rsidTr="00410D20">
        <w:trPr>
          <w:trHeight w:val="255"/>
        </w:trPr>
        <w:tc>
          <w:tcPr>
            <w:tcW w:w="406" w:type="dxa"/>
            <w:tcBorders>
              <w:top w:val="nil"/>
              <w:left w:val="single" w:sz="4" w:space="0" w:color="auto"/>
              <w:bottom w:val="single" w:sz="4" w:space="0" w:color="auto"/>
              <w:right w:val="single" w:sz="4" w:space="0" w:color="auto"/>
            </w:tcBorders>
          </w:tcPr>
          <w:p w:rsidR="00410D20" w:rsidRPr="008A0110"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Bizhub C224e</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A5C4021019015</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09.2013</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09.2016</w:t>
            </w:r>
          </w:p>
        </w:tc>
      </w:tr>
      <w:tr w:rsidR="00410D20" w:rsidRPr="008A0110" w:rsidTr="00410D20">
        <w:trPr>
          <w:trHeight w:val="255"/>
        </w:trPr>
        <w:tc>
          <w:tcPr>
            <w:tcW w:w="406" w:type="dxa"/>
            <w:tcBorders>
              <w:top w:val="nil"/>
              <w:left w:val="single" w:sz="4" w:space="0" w:color="auto"/>
              <w:bottom w:val="single" w:sz="4" w:space="0" w:color="auto"/>
              <w:right w:val="single" w:sz="4" w:space="0" w:color="auto"/>
            </w:tcBorders>
          </w:tcPr>
          <w:p w:rsidR="00410D20" w:rsidRPr="008A0110"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Bizhub G224e</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A5C2021046812</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02.2016</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02.2019</w:t>
            </w:r>
          </w:p>
        </w:tc>
      </w:tr>
      <w:tr w:rsidR="00410D20" w:rsidRPr="008A0110" w:rsidTr="00410D20">
        <w:trPr>
          <w:trHeight w:val="255"/>
        </w:trPr>
        <w:tc>
          <w:tcPr>
            <w:tcW w:w="406" w:type="dxa"/>
            <w:tcBorders>
              <w:top w:val="nil"/>
              <w:left w:val="single" w:sz="4" w:space="0" w:color="auto"/>
              <w:bottom w:val="single" w:sz="4" w:space="0" w:color="auto"/>
              <w:right w:val="single" w:sz="4" w:space="0" w:color="auto"/>
            </w:tcBorders>
          </w:tcPr>
          <w:p w:rsidR="00410D20" w:rsidRPr="008A0110"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Bizhub C258</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A7R0021031691</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03.2017</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03.2020</w:t>
            </w:r>
          </w:p>
        </w:tc>
      </w:tr>
      <w:tr w:rsidR="00410D20" w:rsidRPr="008A0110" w:rsidTr="00410D20">
        <w:trPr>
          <w:trHeight w:val="255"/>
        </w:trPr>
        <w:tc>
          <w:tcPr>
            <w:tcW w:w="406" w:type="dxa"/>
            <w:tcBorders>
              <w:top w:val="nil"/>
              <w:left w:val="single" w:sz="4" w:space="0" w:color="auto"/>
              <w:bottom w:val="single" w:sz="4" w:space="0" w:color="auto"/>
              <w:right w:val="single" w:sz="4" w:space="0" w:color="auto"/>
            </w:tcBorders>
          </w:tcPr>
          <w:p w:rsidR="00410D20" w:rsidRPr="008A0110"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Bizhub C258</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A7R0021031962</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03.2017</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03.2020</w:t>
            </w:r>
          </w:p>
        </w:tc>
      </w:tr>
      <w:tr w:rsidR="00410D20" w:rsidRPr="008A0110" w:rsidTr="00410D20">
        <w:trPr>
          <w:trHeight w:val="255"/>
        </w:trPr>
        <w:tc>
          <w:tcPr>
            <w:tcW w:w="406" w:type="dxa"/>
            <w:tcBorders>
              <w:top w:val="nil"/>
              <w:left w:val="single" w:sz="4" w:space="0" w:color="auto"/>
              <w:bottom w:val="single" w:sz="4" w:space="0" w:color="auto"/>
              <w:right w:val="single" w:sz="4" w:space="0" w:color="auto"/>
            </w:tcBorders>
          </w:tcPr>
          <w:p w:rsidR="00410D20" w:rsidRPr="008A0110"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Bizhub C258</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A7R0021031665</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03.2017</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03.2020</w:t>
            </w:r>
          </w:p>
        </w:tc>
      </w:tr>
      <w:tr w:rsidR="00410D20" w:rsidRPr="008A0110" w:rsidTr="00410D20">
        <w:trPr>
          <w:trHeight w:val="255"/>
        </w:trPr>
        <w:tc>
          <w:tcPr>
            <w:tcW w:w="406" w:type="dxa"/>
            <w:tcBorders>
              <w:top w:val="nil"/>
              <w:left w:val="single" w:sz="4" w:space="0" w:color="auto"/>
              <w:bottom w:val="single" w:sz="4" w:space="0" w:color="auto"/>
              <w:right w:val="single" w:sz="4" w:space="0" w:color="auto"/>
            </w:tcBorders>
          </w:tcPr>
          <w:p w:rsidR="00410D20" w:rsidRPr="008A0110"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Bizhub C258</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A7PY021201167</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03.2017</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03.2020</w:t>
            </w:r>
          </w:p>
        </w:tc>
      </w:tr>
      <w:tr w:rsidR="00410D20" w:rsidRPr="008A0110" w:rsidTr="00410D20">
        <w:trPr>
          <w:trHeight w:val="255"/>
        </w:trPr>
        <w:tc>
          <w:tcPr>
            <w:tcW w:w="406" w:type="dxa"/>
            <w:tcBorders>
              <w:top w:val="nil"/>
              <w:left w:val="single" w:sz="4" w:space="0" w:color="auto"/>
              <w:bottom w:val="single" w:sz="4" w:space="0" w:color="auto"/>
              <w:right w:val="single" w:sz="4" w:space="0" w:color="auto"/>
            </w:tcBorders>
          </w:tcPr>
          <w:p w:rsidR="00410D20" w:rsidRPr="008A0110"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Bizhub C258</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A7PY021201229</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03.2017</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03.2020</w:t>
            </w:r>
          </w:p>
        </w:tc>
      </w:tr>
      <w:tr w:rsidR="00410D20" w:rsidRPr="008A0110" w:rsidTr="00410D20">
        <w:trPr>
          <w:trHeight w:val="255"/>
        </w:trPr>
        <w:tc>
          <w:tcPr>
            <w:tcW w:w="406" w:type="dxa"/>
            <w:tcBorders>
              <w:top w:val="nil"/>
              <w:left w:val="single" w:sz="4" w:space="0" w:color="auto"/>
              <w:bottom w:val="single" w:sz="4" w:space="0" w:color="auto"/>
              <w:right w:val="single" w:sz="4" w:space="0" w:color="auto"/>
            </w:tcBorders>
          </w:tcPr>
          <w:p w:rsidR="00410D20" w:rsidRPr="008A0110"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Bizhub C258</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A7R0021222703</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11.2017</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11.2020</w:t>
            </w:r>
          </w:p>
        </w:tc>
      </w:tr>
      <w:tr w:rsidR="00410D20" w:rsidRPr="008A0110" w:rsidTr="00410D20">
        <w:trPr>
          <w:trHeight w:val="255"/>
        </w:trPr>
        <w:tc>
          <w:tcPr>
            <w:tcW w:w="406" w:type="dxa"/>
            <w:tcBorders>
              <w:top w:val="nil"/>
              <w:left w:val="single" w:sz="4" w:space="0" w:color="auto"/>
              <w:bottom w:val="single" w:sz="4" w:space="0" w:color="auto"/>
              <w:right w:val="single" w:sz="4" w:space="0" w:color="auto"/>
            </w:tcBorders>
          </w:tcPr>
          <w:p w:rsidR="00410D20" w:rsidRPr="008A0110"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Bizhub C258</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A7R0027026697</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06.2018</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06.2021</w:t>
            </w:r>
          </w:p>
        </w:tc>
      </w:tr>
      <w:tr w:rsidR="00410D20" w:rsidRPr="008A0110" w:rsidTr="00410D20">
        <w:trPr>
          <w:trHeight w:val="255"/>
        </w:trPr>
        <w:tc>
          <w:tcPr>
            <w:tcW w:w="406" w:type="dxa"/>
            <w:tcBorders>
              <w:top w:val="nil"/>
              <w:left w:val="single" w:sz="4" w:space="0" w:color="auto"/>
              <w:bottom w:val="single" w:sz="4" w:space="0" w:color="auto"/>
              <w:right w:val="single" w:sz="4" w:space="0" w:color="auto"/>
            </w:tcBorders>
          </w:tcPr>
          <w:p w:rsidR="00410D20" w:rsidRPr="008A0110"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Bizhub C258</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A7R0027027313</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06.2018</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06.2021</w:t>
            </w:r>
          </w:p>
        </w:tc>
      </w:tr>
      <w:tr w:rsidR="00410D20" w:rsidRPr="008A0110" w:rsidTr="00410D20">
        <w:trPr>
          <w:trHeight w:val="255"/>
        </w:trPr>
        <w:tc>
          <w:tcPr>
            <w:tcW w:w="406" w:type="dxa"/>
            <w:tcBorders>
              <w:top w:val="nil"/>
              <w:left w:val="single" w:sz="4" w:space="0" w:color="auto"/>
              <w:bottom w:val="single" w:sz="4" w:space="0" w:color="auto"/>
              <w:right w:val="single" w:sz="4" w:space="0" w:color="auto"/>
            </w:tcBorders>
          </w:tcPr>
          <w:p w:rsidR="00410D20" w:rsidRPr="008A0110"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Bizhub C258</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A7R0027027711</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06.2018</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06.2021</w:t>
            </w:r>
          </w:p>
        </w:tc>
      </w:tr>
      <w:tr w:rsidR="00410D20" w:rsidRPr="008A0110" w:rsidTr="00410D20">
        <w:trPr>
          <w:trHeight w:val="255"/>
        </w:trPr>
        <w:tc>
          <w:tcPr>
            <w:tcW w:w="406" w:type="dxa"/>
            <w:tcBorders>
              <w:top w:val="nil"/>
              <w:left w:val="single" w:sz="4" w:space="0" w:color="auto"/>
              <w:bottom w:val="single" w:sz="4" w:space="0" w:color="auto"/>
              <w:right w:val="single" w:sz="4" w:space="0" w:color="auto"/>
            </w:tcBorders>
          </w:tcPr>
          <w:p w:rsidR="00410D20" w:rsidRPr="008A0110"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Bizhub C258</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A7R0027027756</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06.2018</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06.2021</w:t>
            </w:r>
          </w:p>
        </w:tc>
      </w:tr>
      <w:tr w:rsidR="00410D20" w:rsidRPr="008A0110" w:rsidTr="00410D20">
        <w:trPr>
          <w:trHeight w:val="255"/>
        </w:trPr>
        <w:tc>
          <w:tcPr>
            <w:tcW w:w="406" w:type="dxa"/>
            <w:tcBorders>
              <w:top w:val="nil"/>
              <w:left w:val="single" w:sz="4" w:space="0" w:color="auto"/>
              <w:bottom w:val="single" w:sz="4" w:space="0" w:color="auto"/>
              <w:right w:val="single" w:sz="4" w:space="0" w:color="auto"/>
            </w:tcBorders>
          </w:tcPr>
          <w:p w:rsidR="00410D20" w:rsidRPr="008A0110"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Bizhub C258</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A7R0027030885</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06.2018</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06.2021</w:t>
            </w:r>
          </w:p>
        </w:tc>
      </w:tr>
      <w:tr w:rsidR="00410D20" w:rsidRPr="008A0110" w:rsidTr="00410D20">
        <w:trPr>
          <w:trHeight w:val="255"/>
        </w:trPr>
        <w:tc>
          <w:tcPr>
            <w:tcW w:w="406" w:type="dxa"/>
            <w:tcBorders>
              <w:top w:val="nil"/>
              <w:left w:val="single" w:sz="4" w:space="0" w:color="auto"/>
              <w:bottom w:val="single" w:sz="4" w:space="0" w:color="auto"/>
              <w:right w:val="single" w:sz="4" w:space="0" w:color="auto"/>
            </w:tcBorders>
          </w:tcPr>
          <w:p w:rsidR="00410D20" w:rsidRPr="008A0110"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Bizhub C258</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A7R0027039897</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10.2018</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10.2021</w:t>
            </w:r>
          </w:p>
        </w:tc>
      </w:tr>
      <w:tr w:rsidR="00410D20" w:rsidRPr="008A0110" w:rsidTr="00410D20">
        <w:trPr>
          <w:trHeight w:val="255"/>
        </w:trPr>
        <w:tc>
          <w:tcPr>
            <w:tcW w:w="406" w:type="dxa"/>
            <w:tcBorders>
              <w:top w:val="nil"/>
              <w:left w:val="single" w:sz="4" w:space="0" w:color="auto"/>
              <w:bottom w:val="single" w:sz="4" w:space="0" w:color="auto"/>
              <w:right w:val="single" w:sz="4" w:space="0" w:color="auto"/>
            </w:tcBorders>
          </w:tcPr>
          <w:p w:rsidR="00410D20" w:rsidRPr="008A0110"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Bizhub C258</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A7R0027039583</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10.2018</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10.2021</w:t>
            </w:r>
          </w:p>
        </w:tc>
      </w:tr>
      <w:tr w:rsidR="00410D20" w:rsidRPr="008A0110" w:rsidTr="00410D20">
        <w:trPr>
          <w:trHeight w:val="255"/>
        </w:trPr>
        <w:tc>
          <w:tcPr>
            <w:tcW w:w="406" w:type="dxa"/>
            <w:tcBorders>
              <w:top w:val="nil"/>
              <w:left w:val="single" w:sz="4" w:space="0" w:color="auto"/>
              <w:bottom w:val="single" w:sz="4" w:space="0" w:color="auto"/>
              <w:right w:val="single" w:sz="4" w:space="0" w:color="auto"/>
            </w:tcBorders>
          </w:tcPr>
          <w:p w:rsidR="00410D20" w:rsidRPr="008A0110"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Bizhub C258</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A7R0027039842</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10.2018</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10.2021</w:t>
            </w:r>
          </w:p>
        </w:tc>
      </w:tr>
      <w:tr w:rsidR="00410D20" w:rsidRPr="008A0110" w:rsidTr="00410D20">
        <w:trPr>
          <w:trHeight w:val="255"/>
        </w:trPr>
        <w:tc>
          <w:tcPr>
            <w:tcW w:w="406" w:type="dxa"/>
            <w:tcBorders>
              <w:top w:val="nil"/>
              <w:left w:val="single" w:sz="4" w:space="0" w:color="auto"/>
              <w:bottom w:val="single" w:sz="4" w:space="0" w:color="auto"/>
              <w:right w:val="single" w:sz="4" w:space="0" w:color="auto"/>
            </w:tcBorders>
          </w:tcPr>
          <w:p w:rsidR="00410D20" w:rsidRPr="008A0110"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Bizhub C258</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A7R0027039773</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10.2018</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10.2021</w:t>
            </w:r>
          </w:p>
        </w:tc>
      </w:tr>
      <w:tr w:rsidR="00410D20" w:rsidRPr="008A0110" w:rsidTr="00410D20">
        <w:trPr>
          <w:trHeight w:val="255"/>
        </w:trPr>
        <w:tc>
          <w:tcPr>
            <w:tcW w:w="406" w:type="dxa"/>
            <w:tcBorders>
              <w:top w:val="nil"/>
              <w:left w:val="single" w:sz="4" w:space="0" w:color="auto"/>
              <w:bottom w:val="single" w:sz="4" w:space="0" w:color="auto"/>
              <w:right w:val="single" w:sz="4" w:space="0" w:color="auto"/>
            </w:tcBorders>
          </w:tcPr>
          <w:p w:rsidR="00410D20" w:rsidRPr="008A0110"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Bizhub C258</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A7R0027039796</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10.2018</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10.2021</w:t>
            </w:r>
          </w:p>
        </w:tc>
      </w:tr>
      <w:tr w:rsidR="00410D20" w:rsidRPr="008A0110" w:rsidTr="00410D20">
        <w:trPr>
          <w:trHeight w:val="255"/>
        </w:trPr>
        <w:tc>
          <w:tcPr>
            <w:tcW w:w="406" w:type="dxa"/>
            <w:tcBorders>
              <w:top w:val="nil"/>
              <w:left w:val="single" w:sz="4" w:space="0" w:color="auto"/>
              <w:bottom w:val="single" w:sz="4" w:space="0" w:color="auto"/>
              <w:right w:val="single" w:sz="4" w:space="0" w:color="auto"/>
            </w:tcBorders>
          </w:tcPr>
          <w:p w:rsidR="00410D20" w:rsidRPr="008A0110"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Bizhub 250i</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AA2M021000787</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06.2019</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06.2022</w:t>
            </w:r>
          </w:p>
        </w:tc>
      </w:tr>
      <w:tr w:rsidR="00410D20" w:rsidRPr="00804D11" w:rsidTr="00410D20">
        <w:trPr>
          <w:trHeight w:val="255"/>
        </w:trPr>
        <w:tc>
          <w:tcPr>
            <w:tcW w:w="406" w:type="dxa"/>
            <w:tcBorders>
              <w:top w:val="nil"/>
              <w:left w:val="single" w:sz="4" w:space="0" w:color="auto"/>
              <w:bottom w:val="single" w:sz="4" w:space="0" w:color="auto"/>
              <w:right w:val="single" w:sz="4" w:space="0" w:color="auto"/>
            </w:tcBorders>
          </w:tcPr>
          <w:p w:rsidR="00410D20" w:rsidRPr="00804D11"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Bizhub 250i</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AA2M021000228</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06.2019</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06.2022</w:t>
            </w:r>
          </w:p>
        </w:tc>
      </w:tr>
      <w:tr w:rsidR="00410D20" w:rsidRPr="00804D11" w:rsidTr="00410D20">
        <w:trPr>
          <w:trHeight w:val="255"/>
        </w:trPr>
        <w:tc>
          <w:tcPr>
            <w:tcW w:w="406" w:type="dxa"/>
            <w:tcBorders>
              <w:top w:val="nil"/>
              <w:left w:val="single" w:sz="4" w:space="0" w:color="auto"/>
              <w:bottom w:val="single" w:sz="4" w:space="0" w:color="auto"/>
              <w:right w:val="single" w:sz="4" w:space="0" w:color="auto"/>
            </w:tcBorders>
          </w:tcPr>
          <w:p w:rsidR="00410D20" w:rsidRPr="00804D11"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Bizhub 250i</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AA2M021000190</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06.2019</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06.2022</w:t>
            </w:r>
          </w:p>
        </w:tc>
      </w:tr>
      <w:tr w:rsidR="00410D20" w:rsidRPr="00804D11" w:rsidTr="00410D20">
        <w:trPr>
          <w:trHeight w:val="255"/>
        </w:trPr>
        <w:tc>
          <w:tcPr>
            <w:tcW w:w="406" w:type="dxa"/>
            <w:tcBorders>
              <w:top w:val="nil"/>
              <w:left w:val="single" w:sz="4" w:space="0" w:color="auto"/>
              <w:bottom w:val="single" w:sz="4" w:space="0" w:color="auto"/>
              <w:right w:val="single" w:sz="4" w:space="0" w:color="auto"/>
            </w:tcBorders>
          </w:tcPr>
          <w:p w:rsidR="00410D20" w:rsidRPr="00804D11"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Bizhub 250i</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AA2M021065181</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03.2021</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03.2024</w:t>
            </w:r>
          </w:p>
        </w:tc>
      </w:tr>
      <w:tr w:rsidR="00410D20" w:rsidRPr="00804D11" w:rsidTr="00410D20">
        <w:trPr>
          <w:trHeight w:val="255"/>
        </w:trPr>
        <w:tc>
          <w:tcPr>
            <w:tcW w:w="406" w:type="dxa"/>
            <w:tcBorders>
              <w:top w:val="nil"/>
              <w:left w:val="single" w:sz="4" w:space="0" w:color="auto"/>
              <w:bottom w:val="single" w:sz="4" w:space="0" w:color="auto"/>
              <w:right w:val="single" w:sz="4" w:space="0" w:color="auto"/>
            </w:tcBorders>
          </w:tcPr>
          <w:p w:rsidR="00410D20" w:rsidRPr="00804D11"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Bizhub 250i</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AA2M021065177</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03.2021</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03.2024</w:t>
            </w:r>
          </w:p>
        </w:tc>
      </w:tr>
      <w:tr w:rsidR="00410D20" w:rsidRPr="00804D11" w:rsidTr="00410D20">
        <w:trPr>
          <w:trHeight w:val="255"/>
        </w:trPr>
        <w:tc>
          <w:tcPr>
            <w:tcW w:w="406" w:type="dxa"/>
            <w:tcBorders>
              <w:top w:val="nil"/>
              <w:left w:val="single" w:sz="4" w:space="0" w:color="auto"/>
              <w:bottom w:val="single" w:sz="4" w:space="0" w:color="auto"/>
              <w:right w:val="single" w:sz="4" w:space="0" w:color="auto"/>
            </w:tcBorders>
          </w:tcPr>
          <w:p w:rsidR="00410D20" w:rsidRPr="00804D11"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Bizhub 250i</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AA2M021148371</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01.2024</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01.2027</w:t>
            </w:r>
          </w:p>
        </w:tc>
      </w:tr>
      <w:tr w:rsidR="00410D20" w:rsidRPr="00804D11" w:rsidTr="00410D20">
        <w:trPr>
          <w:trHeight w:val="255"/>
        </w:trPr>
        <w:tc>
          <w:tcPr>
            <w:tcW w:w="406" w:type="dxa"/>
            <w:tcBorders>
              <w:top w:val="nil"/>
              <w:left w:val="single" w:sz="4" w:space="0" w:color="auto"/>
              <w:bottom w:val="single" w:sz="4" w:space="0" w:color="auto"/>
              <w:right w:val="single" w:sz="4" w:space="0" w:color="auto"/>
            </w:tcBorders>
          </w:tcPr>
          <w:p w:rsidR="00410D20" w:rsidRPr="00804D11"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Bizhub 250i</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AA2M021153341</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06.2024</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06.2027</w:t>
            </w:r>
          </w:p>
        </w:tc>
      </w:tr>
      <w:tr w:rsidR="00410D20" w:rsidRPr="00804D11" w:rsidTr="00410D20">
        <w:trPr>
          <w:trHeight w:val="255"/>
        </w:trPr>
        <w:tc>
          <w:tcPr>
            <w:tcW w:w="406" w:type="dxa"/>
            <w:tcBorders>
              <w:top w:val="nil"/>
              <w:left w:val="single" w:sz="4" w:space="0" w:color="auto"/>
              <w:bottom w:val="single" w:sz="4" w:space="0" w:color="auto"/>
              <w:right w:val="single" w:sz="4" w:space="0" w:color="auto"/>
            </w:tcBorders>
          </w:tcPr>
          <w:p w:rsidR="00410D20" w:rsidRPr="00804D11"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Bizhub c3320i</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AAJP021009237</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05.2020</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05.2023</w:t>
            </w:r>
          </w:p>
        </w:tc>
      </w:tr>
      <w:tr w:rsidR="00410D20" w:rsidRPr="00804D11" w:rsidTr="00410D20">
        <w:trPr>
          <w:trHeight w:val="255"/>
        </w:trPr>
        <w:tc>
          <w:tcPr>
            <w:tcW w:w="406" w:type="dxa"/>
            <w:tcBorders>
              <w:top w:val="nil"/>
              <w:left w:val="single" w:sz="4" w:space="0" w:color="auto"/>
              <w:bottom w:val="single" w:sz="4" w:space="0" w:color="auto"/>
              <w:right w:val="single" w:sz="4" w:space="0" w:color="auto"/>
            </w:tcBorders>
          </w:tcPr>
          <w:p w:rsidR="00410D20" w:rsidRPr="00804D11"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Canon TX3000</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BAJA02931</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05.2019</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05.2022</w:t>
            </w:r>
          </w:p>
        </w:tc>
      </w:tr>
      <w:tr w:rsidR="00410D20" w:rsidRPr="00804D11" w:rsidTr="00410D20">
        <w:trPr>
          <w:trHeight w:val="255"/>
        </w:trPr>
        <w:tc>
          <w:tcPr>
            <w:tcW w:w="406" w:type="dxa"/>
            <w:tcBorders>
              <w:top w:val="nil"/>
              <w:left w:val="single" w:sz="4" w:space="0" w:color="auto"/>
              <w:bottom w:val="single" w:sz="4" w:space="0" w:color="auto"/>
              <w:right w:val="single" w:sz="4" w:space="0" w:color="auto"/>
            </w:tcBorders>
          </w:tcPr>
          <w:p w:rsidR="00410D20" w:rsidRPr="00804D11" w:rsidRDefault="00410D20" w:rsidP="002D65D8">
            <w:pPr>
              <w:numPr>
                <w:ilvl w:val="0"/>
                <w:numId w:val="18"/>
              </w:numPr>
              <w:ind w:left="351"/>
              <w:jc w:val="both"/>
              <w:rPr>
                <w:rFonts w:ascii="Calibri" w:hAnsi="Calibri" w:cs="Calibri"/>
                <w:color w:val="000000"/>
                <w:sz w:val="22"/>
                <w:szCs w:val="22"/>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Canon IR-ADV6565</w:t>
            </w:r>
          </w:p>
        </w:tc>
        <w:tc>
          <w:tcPr>
            <w:tcW w:w="2410"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SMQ02110</w:t>
            </w:r>
          </w:p>
        </w:tc>
        <w:tc>
          <w:tcPr>
            <w:tcW w:w="1418"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11.2017</w:t>
            </w:r>
          </w:p>
        </w:tc>
        <w:tc>
          <w:tcPr>
            <w:tcW w:w="2126" w:type="dxa"/>
            <w:tcBorders>
              <w:top w:val="nil"/>
              <w:left w:val="nil"/>
              <w:bottom w:val="single" w:sz="4" w:space="0" w:color="auto"/>
              <w:right w:val="single" w:sz="4" w:space="0" w:color="auto"/>
            </w:tcBorders>
            <w:shd w:val="clear" w:color="auto" w:fill="auto"/>
            <w:noWrap/>
            <w:vAlign w:val="bottom"/>
            <w:hideMark/>
          </w:tcPr>
          <w:p w:rsidR="00410D20" w:rsidRPr="00410D20" w:rsidRDefault="00410D20" w:rsidP="00410D20">
            <w:pPr>
              <w:jc w:val="center"/>
              <w:rPr>
                <w:rFonts w:asciiTheme="minorHAnsi" w:hAnsiTheme="minorHAnsi" w:cstheme="minorHAnsi"/>
                <w:color w:val="000000" w:themeColor="text1"/>
                <w:sz w:val="22"/>
                <w:szCs w:val="22"/>
              </w:rPr>
            </w:pPr>
            <w:r w:rsidRPr="00410D20">
              <w:rPr>
                <w:rFonts w:asciiTheme="minorHAnsi" w:hAnsiTheme="minorHAnsi" w:cstheme="minorHAnsi"/>
                <w:color w:val="000000" w:themeColor="text1"/>
                <w:sz w:val="22"/>
                <w:szCs w:val="22"/>
              </w:rPr>
              <w:t>11.2020</w:t>
            </w:r>
          </w:p>
        </w:tc>
      </w:tr>
    </w:tbl>
    <w:p w:rsidR="001D78D9" w:rsidRPr="001D78D9" w:rsidRDefault="001D78D9" w:rsidP="001D78D9">
      <w:pPr>
        <w:spacing w:line="271" w:lineRule="auto"/>
        <w:rPr>
          <w:rFonts w:ascii="Calibri" w:hAnsi="Calibri" w:cs="Calibri"/>
          <w:sz w:val="22"/>
          <w:szCs w:val="22"/>
        </w:rPr>
      </w:pPr>
    </w:p>
    <w:sectPr w:rsidR="001D78D9" w:rsidRPr="001D78D9" w:rsidSect="00FC5CB6">
      <w:headerReference w:type="default" r:id="rId7"/>
      <w:footerReference w:type="even" r:id="rId8"/>
      <w:footerReference w:type="default" r:id="rId9"/>
      <w:pgSz w:w="11906" w:h="16838" w:code="9"/>
      <w:pgMar w:top="1688"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875" w:rsidRDefault="00795875">
      <w:r>
        <w:separator/>
      </w:r>
    </w:p>
  </w:endnote>
  <w:endnote w:type="continuationSeparator" w:id="0">
    <w:p w:rsidR="00795875" w:rsidRDefault="0079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B51" w:rsidRDefault="00985B5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85B51" w:rsidRDefault="00985B5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B51" w:rsidRPr="00B259B1" w:rsidRDefault="00985B51">
    <w:pPr>
      <w:pStyle w:val="Stopka"/>
      <w:framePr w:wrap="around" w:vAnchor="text" w:hAnchor="margin" w:xAlign="right" w:y="1"/>
      <w:rPr>
        <w:rStyle w:val="Numerstrony"/>
        <w:rFonts w:ascii="Calibri" w:hAnsi="Calibri" w:cs="Calibri"/>
        <w:sz w:val="22"/>
        <w:szCs w:val="22"/>
      </w:rPr>
    </w:pPr>
    <w:r>
      <w:rPr>
        <w:rStyle w:val="Numerstrony"/>
      </w:rPr>
      <w:fldChar w:fldCharType="begin"/>
    </w:r>
    <w:r>
      <w:rPr>
        <w:rStyle w:val="Numerstrony"/>
      </w:rPr>
      <w:instrText xml:space="preserve">PAGE  </w:instrText>
    </w:r>
    <w:r>
      <w:rPr>
        <w:rStyle w:val="Numerstrony"/>
      </w:rPr>
      <w:fldChar w:fldCharType="separate"/>
    </w:r>
    <w:r w:rsidR="000F7C75">
      <w:rPr>
        <w:rStyle w:val="Numerstrony"/>
        <w:noProof/>
      </w:rPr>
      <w:t>9</w:t>
    </w:r>
    <w:r>
      <w:rPr>
        <w:rStyle w:val="Numerstrony"/>
      </w:rPr>
      <w:fldChar w:fldCharType="end"/>
    </w:r>
  </w:p>
  <w:p w:rsidR="00985B51" w:rsidRPr="00B259B1" w:rsidRDefault="00985B51">
    <w:pPr>
      <w:pStyle w:val="Stopka"/>
      <w:ind w:right="360"/>
      <w:rPr>
        <w:rFonts w:ascii="Calibri" w:hAnsi="Calibri" w:cs="Calibri"/>
        <w:sz w:val="22"/>
        <w:szCs w:val="22"/>
      </w:rPr>
    </w:pPr>
    <w:r w:rsidRPr="00B259B1">
      <w:rPr>
        <w:rFonts w:ascii="Calibri" w:hAnsi="Calibri" w:cs="Calibri"/>
        <w:sz w:val="22"/>
        <w:szCs w:val="22"/>
      </w:rPr>
      <w:t>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875" w:rsidRDefault="00795875">
      <w:r>
        <w:separator/>
      </w:r>
    </w:p>
  </w:footnote>
  <w:footnote w:type="continuationSeparator" w:id="0">
    <w:p w:rsidR="00795875" w:rsidRDefault="00795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6EE" w:rsidRPr="00ED66EE" w:rsidRDefault="00ED66EE" w:rsidP="00ED66EE">
    <w:pPr>
      <w:pStyle w:val="Nagwek"/>
      <w:rPr>
        <w:rFonts w:ascii="Calibri" w:hAnsi="Calibri" w:cs="Calibri"/>
        <w:b/>
        <w:bCs/>
        <w:sz w:val="22"/>
        <w:szCs w:val="22"/>
      </w:rPr>
    </w:pPr>
    <w:r w:rsidRPr="00ED66EE">
      <w:rPr>
        <w:rFonts w:ascii="Calibri" w:hAnsi="Calibri" w:cs="Calibri"/>
        <w:b/>
        <w:bCs/>
        <w:sz w:val="22"/>
        <w:szCs w:val="22"/>
      </w:rPr>
      <w:t>K</w:t>
    </w:r>
    <w:r w:rsidR="00E60431">
      <w:rPr>
        <w:rFonts w:ascii="Calibri" w:hAnsi="Calibri" w:cs="Calibri"/>
        <w:b/>
        <w:bCs/>
        <w:sz w:val="22"/>
        <w:szCs w:val="22"/>
      </w:rPr>
      <w:t>KU.262......2025</w:t>
    </w:r>
  </w:p>
  <w:p w:rsidR="00985B51" w:rsidRPr="00E60431" w:rsidRDefault="00985B51" w:rsidP="00191034">
    <w:pPr>
      <w:pStyle w:val="Nagwek"/>
      <w:jc w:val="right"/>
      <w:rPr>
        <w:rFonts w:ascii="Calibri" w:hAnsi="Calibri" w:cs="Calibri"/>
        <w:b/>
        <w:sz w:val="22"/>
        <w:szCs w:val="22"/>
      </w:rPr>
    </w:pPr>
    <w:r w:rsidRPr="00E60431">
      <w:rPr>
        <w:rFonts w:ascii="Calibri" w:hAnsi="Calibri" w:cs="Calibri"/>
        <w:b/>
        <w:bCs/>
        <w:sz w:val="22"/>
        <w:szCs w:val="22"/>
      </w:rPr>
      <w:t xml:space="preserve">Postępowanie nr: </w:t>
    </w:r>
    <w:bookmarkStart w:id="1" w:name="_Hlk189633202"/>
    <w:r w:rsidR="00E60431" w:rsidRPr="00E60431">
      <w:rPr>
        <w:rFonts w:ascii="Calibri" w:hAnsi="Calibri"/>
        <w:b/>
        <w:sz w:val="22"/>
        <w:szCs w:val="22"/>
      </w:rPr>
      <w:t>98/PN-19/2025</w:t>
    </w:r>
    <w:bookmarkEnd w:id="1"/>
  </w:p>
  <w:p w:rsidR="00985B51" w:rsidRPr="00ED66EE" w:rsidRDefault="00985B51" w:rsidP="00ED66EE">
    <w:pPr>
      <w:pStyle w:val="Nagwek"/>
      <w:spacing w:after="120"/>
      <w:jc w:val="right"/>
      <w:rPr>
        <w:rFonts w:ascii="Calibri" w:hAnsi="Calibri" w:cs="Calibri"/>
        <w:b/>
        <w:bCs/>
        <w:sz w:val="22"/>
        <w:szCs w:val="22"/>
      </w:rPr>
    </w:pPr>
    <w:r w:rsidRPr="00ED66EE">
      <w:rPr>
        <w:rFonts w:ascii="Calibri" w:hAnsi="Calibri" w:cs="Calibri"/>
        <w:b/>
        <w:sz w:val="22"/>
        <w:szCs w:val="22"/>
      </w:rPr>
      <w:t>NU/</w:t>
    </w:r>
    <w:r w:rsidR="00E60431">
      <w:rPr>
        <w:rFonts w:ascii="Calibri" w:hAnsi="Calibri" w:cs="Calibri"/>
        <w:b/>
        <w:sz w:val="22"/>
        <w:szCs w:val="22"/>
      </w:rPr>
      <w:t>...../2025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44747"/>
    <w:multiLevelType w:val="hybridMultilevel"/>
    <w:tmpl w:val="410A8118"/>
    <w:lvl w:ilvl="0" w:tplc="445253C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BCF45CA"/>
    <w:multiLevelType w:val="hybridMultilevel"/>
    <w:tmpl w:val="0FB4BA3A"/>
    <w:lvl w:ilvl="0" w:tplc="214CBF9A">
      <w:start w:val="1"/>
      <w:numFmt w:val="decimal"/>
      <w:lvlText w:val="%1."/>
      <w:lvlJc w:val="left"/>
      <w:pPr>
        <w:tabs>
          <w:tab w:val="num" w:pos="397"/>
        </w:tabs>
        <w:ind w:left="397" w:hanging="397"/>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C1D547A"/>
    <w:multiLevelType w:val="hybridMultilevel"/>
    <w:tmpl w:val="100CD808"/>
    <w:lvl w:ilvl="0" w:tplc="64A6C6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BA58B3"/>
    <w:multiLevelType w:val="hybridMultilevel"/>
    <w:tmpl w:val="F6363522"/>
    <w:lvl w:ilvl="0" w:tplc="214CBF9A">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230FAE"/>
    <w:multiLevelType w:val="singleLevel"/>
    <w:tmpl w:val="67546B46"/>
    <w:lvl w:ilvl="0">
      <w:start w:val="1"/>
      <w:numFmt w:val="decimal"/>
      <w:lvlText w:val="%1."/>
      <w:legacy w:legacy="1" w:legacySpace="120" w:legacyIndent="360"/>
      <w:lvlJc w:val="left"/>
      <w:pPr>
        <w:ind w:left="360" w:hanging="360"/>
      </w:pPr>
    </w:lvl>
  </w:abstractNum>
  <w:abstractNum w:abstractNumId="5"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1D230F6F"/>
    <w:multiLevelType w:val="singleLevel"/>
    <w:tmpl w:val="511E803E"/>
    <w:lvl w:ilvl="0">
      <w:start w:val="1"/>
      <w:numFmt w:val="decimal"/>
      <w:lvlText w:val="%1."/>
      <w:lvlJc w:val="left"/>
      <w:pPr>
        <w:tabs>
          <w:tab w:val="num" w:pos="397"/>
        </w:tabs>
        <w:ind w:left="397" w:hanging="397"/>
      </w:pPr>
      <w:rPr>
        <w:rFonts w:hint="default"/>
      </w:rPr>
    </w:lvl>
  </w:abstractNum>
  <w:abstractNum w:abstractNumId="7" w15:restartNumberingAfterBreak="0">
    <w:nsid w:val="21C52BFE"/>
    <w:multiLevelType w:val="hybridMultilevel"/>
    <w:tmpl w:val="D0980D7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308F295B"/>
    <w:multiLevelType w:val="hybridMultilevel"/>
    <w:tmpl w:val="9FF4E8F2"/>
    <w:lvl w:ilvl="0" w:tplc="55366F1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10A27640">
      <w:start w:val="1"/>
      <w:numFmt w:val="decimal"/>
      <w:lvlText w:val="%7."/>
      <w:lvlJc w:val="left"/>
      <w:pPr>
        <w:tabs>
          <w:tab w:val="num" w:pos="397"/>
        </w:tabs>
        <w:ind w:left="397" w:hanging="397"/>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4F14277"/>
    <w:multiLevelType w:val="hybridMultilevel"/>
    <w:tmpl w:val="233E7E26"/>
    <w:lvl w:ilvl="0" w:tplc="2D0457DC">
      <w:start w:val="1"/>
      <w:numFmt w:val="decimal"/>
      <w:lvlText w:val="%1."/>
      <w:lvlJc w:val="left"/>
      <w:pPr>
        <w:tabs>
          <w:tab w:val="num" w:pos="397"/>
        </w:tabs>
        <w:ind w:left="397" w:hanging="397"/>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B07443E"/>
    <w:multiLevelType w:val="hybridMultilevel"/>
    <w:tmpl w:val="A6DCDE1A"/>
    <w:lvl w:ilvl="0" w:tplc="67546B46">
      <w:start w:val="1"/>
      <w:numFmt w:val="decimal"/>
      <w:lvlText w:val="%1."/>
      <w:legacy w:legacy="1" w:legacySpace="120" w:legacyIndent="360"/>
      <w:lvlJc w:val="left"/>
      <w:pPr>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262656D"/>
    <w:multiLevelType w:val="hybridMultilevel"/>
    <w:tmpl w:val="882694E2"/>
    <w:lvl w:ilvl="0" w:tplc="F7A639B0">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84416B5"/>
    <w:multiLevelType w:val="hybridMultilevel"/>
    <w:tmpl w:val="8C866440"/>
    <w:lvl w:ilvl="0" w:tplc="E54C385E">
      <w:start w:val="1"/>
      <w:numFmt w:val="decimal"/>
      <w:lvlText w:val="%1."/>
      <w:lvlJc w:val="left"/>
      <w:pPr>
        <w:tabs>
          <w:tab w:val="num" w:pos="567"/>
        </w:tabs>
        <w:ind w:left="567" w:hanging="567"/>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214CBF9A">
      <w:start w:val="1"/>
      <w:numFmt w:val="decimal"/>
      <w:lvlText w:val="%4."/>
      <w:lvlJc w:val="left"/>
      <w:pPr>
        <w:tabs>
          <w:tab w:val="num" w:pos="567"/>
        </w:tabs>
        <w:ind w:left="567" w:hanging="567"/>
      </w:pPr>
      <w:rPr>
        <w:rFonts w:ascii="Calibri" w:hAnsi="Calibri" w:hint="default"/>
        <w:b w:val="0"/>
        <w:i w:val="0"/>
        <w:sz w:val="22"/>
      </w:rPr>
    </w:lvl>
    <w:lvl w:ilvl="4" w:tplc="6B9E2C72">
      <w:start w:val="1"/>
      <w:numFmt w:val="bullet"/>
      <w:lvlText w:val="-"/>
      <w:lvlJc w:val="left"/>
      <w:pPr>
        <w:tabs>
          <w:tab w:val="num" w:pos="3694"/>
        </w:tabs>
        <w:ind w:left="3694" w:hanging="454"/>
      </w:pPr>
      <w:rPr>
        <w:rFonts w:ascii="Times New Roman" w:hAnsi="Times New Roman" w:cs="Times New Roman" w:hint="default"/>
        <w:b w:val="0"/>
        <w:i w:val="0"/>
        <w:sz w:val="24"/>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A387ABD"/>
    <w:multiLevelType w:val="hybridMultilevel"/>
    <w:tmpl w:val="DC60E5F4"/>
    <w:lvl w:ilvl="0" w:tplc="52BE979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C716013"/>
    <w:multiLevelType w:val="multilevel"/>
    <w:tmpl w:val="014E4B84"/>
    <w:lvl w:ilvl="0">
      <w:start w:val="1"/>
      <w:numFmt w:val="decimal"/>
      <w:lvlText w:val="%1."/>
      <w:lvlJc w:val="left"/>
      <w:pPr>
        <w:ind w:left="360" w:hanging="360"/>
      </w:pPr>
      <w:rPr>
        <w:rFonts w:hint="default"/>
      </w:rPr>
    </w:lvl>
    <w:lvl w:ilvl="1">
      <w:start w:val="1"/>
      <w:numFmt w:val="decimal"/>
      <w:lvlText w:val="%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5" w15:restartNumberingAfterBreak="0">
    <w:nsid w:val="4D044A0C"/>
    <w:multiLevelType w:val="hybridMultilevel"/>
    <w:tmpl w:val="D9DC82E6"/>
    <w:lvl w:ilvl="0" w:tplc="3E4AFBC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3DA1B8B"/>
    <w:multiLevelType w:val="hybridMultilevel"/>
    <w:tmpl w:val="A65245DE"/>
    <w:lvl w:ilvl="0" w:tplc="6482289A">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43F2F00"/>
    <w:multiLevelType w:val="multilevel"/>
    <w:tmpl w:val="AF000346"/>
    <w:lvl w:ilvl="0">
      <w:start w:val="3"/>
      <w:numFmt w:val="decimal"/>
      <w:lvlText w:val="%1."/>
      <w:lvlJc w:val="left"/>
      <w:pPr>
        <w:ind w:left="360" w:hanging="360"/>
      </w:pPr>
      <w:rPr>
        <w:rFonts w:hint="default"/>
      </w:rPr>
    </w:lvl>
    <w:lvl w:ilvl="1">
      <w:start w:val="1"/>
      <w:numFmt w:val="decimal"/>
      <w:lvlText w:val="%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8" w15:restartNumberingAfterBreak="0">
    <w:nsid w:val="5F1F6296"/>
    <w:multiLevelType w:val="multilevel"/>
    <w:tmpl w:val="BB288176"/>
    <w:lvl w:ilvl="0">
      <w:start w:val="1"/>
      <w:numFmt w:val="decimal"/>
      <w:lvlText w:val="%1)"/>
      <w:lvlJc w:val="left"/>
      <w:pPr>
        <w:tabs>
          <w:tab w:val="num" w:pos="851"/>
        </w:tabs>
        <w:ind w:left="851" w:hanging="454"/>
      </w:pPr>
      <w:rPr>
        <w:rFonts w:ascii="Calibri" w:hAnsi="Calibri" w:cs="Calibri" w:hint="default"/>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FA34020"/>
    <w:multiLevelType w:val="hybridMultilevel"/>
    <w:tmpl w:val="432416BE"/>
    <w:lvl w:ilvl="0" w:tplc="92DEF950">
      <w:start w:val="1"/>
      <w:numFmt w:val="decimal"/>
      <w:lvlText w:val="%1."/>
      <w:lvlJc w:val="left"/>
      <w:pPr>
        <w:tabs>
          <w:tab w:val="num" w:pos="397"/>
        </w:tabs>
        <w:ind w:left="397" w:hanging="397"/>
      </w:pPr>
      <w:rPr>
        <w:rFonts w:hint="default"/>
      </w:rPr>
    </w:lvl>
    <w:lvl w:ilvl="1" w:tplc="D6D2C7D6">
      <w:start w:val="1"/>
      <w:numFmt w:val="decimal"/>
      <w:lvlText w:val="%2)"/>
      <w:lvlJc w:val="left"/>
      <w:pPr>
        <w:tabs>
          <w:tab w:val="num" w:pos="1440"/>
        </w:tabs>
        <w:ind w:left="1440" w:hanging="360"/>
      </w:pPr>
      <w:rPr>
        <w:rFonts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0787A7F"/>
    <w:multiLevelType w:val="hybridMultilevel"/>
    <w:tmpl w:val="CA58302A"/>
    <w:lvl w:ilvl="0" w:tplc="449EC3DC">
      <w:start w:val="1"/>
      <w:numFmt w:val="decimal"/>
      <w:lvlText w:val="%1)"/>
      <w:lvlJc w:val="left"/>
      <w:pPr>
        <w:ind w:left="1146" w:hanging="360"/>
      </w:pPr>
      <w:rPr>
        <w:rFonts w:ascii="Calibri" w:hAnsi="Calibri" w:hint="default"/>
        <w:color w:val="000000" w:themeColor="text1"/>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774604CE"/>
    <w:multiLevelType w:val="hybridMultilevel"/>
    <w:tmpl w:val="F832325C"/>
    <w:lvl w:ilvl="0" w:tplc="E54C385E">
      <w:start w:val="1"/>
      <w:numFmt w:val="decimal"/>
      <w:lvlText w:val="%1."/>
      <w:lvlJc w:val="left"/>
      <w:pPr>
        <w:tabs>
          <w:tab w:val="num" w:pos="567"/>
        </w:tabs>
        <w:ind w:left="567" w:hanging="567"/>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01">
      <w:start w:val="1"/>
      <w:numFmt w:val="bullet"/>
      <w:lvlText w:val=""/>
      <w:lvlJc w:val="left"/>
      <w:pPr>
        <w:tabs>
          <w:tab w:val="num" w:pos="2160"/>
        </w:tabs>
        <w:ind w:left="2160" w:hanging="180"/>
      </w:pPr>
      <w:rPr>
        <w:rFonts w:ascii="Symbol" w:hAnsi="Symbol" w:hint="default"/>
      </w:rPr>
    </w:lvl>
    <w:lvl w:ilvl="3" w:tplc="214CBF9A">
      <w:start w:val="1"/>
      <w:numFmt w:val="decimal"/>
      <w:lvlText w:val="%4."/>
      <w:lvlJc w:val="left"/>
      <w:pPr>
        <w:tabs>
          <w:tab w:val="num" w:pos="567"/>
        </w:tabs>
        <w:ind w:left="567" w:hanging="567"/>
      </w:pPr>
      <w:rPr>
        <w:rFonts w:ascii="Calibri" w:hAnsi="Calibri" w:hint="default"/>
        <w:b w:val="0"/>
        <w:i w:val="0"/>
        <w:sz w:val="22"/>
      </w:rPr>
    </w:lvl>
    <w:lvl w:ilvl="4" w:tplc="6B9E2C72">
      <w:start w:val="1"/>
      <w:numFmt w:val="bullet"/>
      <w:lvlText w:val="-"/>
      <w:lvlJc w:val="left"/>
      <w:pPr>
        <w:tabs>
          <w:tab w:val="num" w:pos="3694"/>
        </w:tabs>
        <w:ind w:left="3694" w:hanging="454"/>
      </w:pPr>
      <w:rPr>
        <w:rFonts w:ascii="Times New Roman" w:hAnsi="Times New Roman" w:cs="Times New Roman" w:hint="default"/>
        <w:b w:val="0"/>
        <w:i w:val="0"/>
        <w:sz w:val="24"/>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F6C1A7F"/>
    <w:multiLevelType w:val="singleLevel"/>
    <w:tmpl w:val="5B122A64"/>
    <w:lvl w:ilvl="0">
      <w:start w:val="1"/>
      <w:numFmt w:val="decimal"/>
      <w:lvlText w:val="%1)"/>
      <w:lvlJc w:val="left"/>
      <w:pPr>
        <w:tabs>
          <w:tab w:val="num" w:pos="851"/>
        </w:tabs>
        <w:ind w:left="851" w:hanging="454"/>
      </w:pPr>
      <w:rPr>
        <w:rFonts w:hint="default"/>
      </w:rPr>
    </w:lvl>
  </w:abstractNum>
  <w:num w:numId="1">
    <w:abstractNumId w:val="4"/>
    <w:lvlOverride w:ilvl="0">
      <w:startOverride w:val="1"/>
    </w:lvlOverride>
  </w:num>
  <w:num w:numId="2">
    <w:abstractNumId w:val="6"/>
  </w:num>
  <w:num w:numId="3">
    <w:abstractNumId w:val="22"/>
  </w:num>
  <w:num w:numId="4">
    <w:abstractNumId w:val="10"/>
  </w:num>
  <w:num w:numId="5">
    <w:abstractNumId w:val="8"/>
  </w:num>
  <w:num w:numId="6">
    <w:abstractNumId w:val="11"/>
  </w:num>
  <w:num w:numId="7">
    <w:abstractNumId w:val="15"/>
  </w:num>
  <w:num w:numId="8">
    <w:abstractNumId w:val="0"/>
  </w:num>
  <w:num w:numId="9">
    <w:abstractNumId w:val="13"/>
  </w:num>
  <w:num w:numId="10">
    <w:abstractNumId w:val="9"/>
  </w:num>
  <w:num w:numId="11">
    <w:abstractNumId w:val="19"/>
  </w:num>
  <w:num w:numId="12">
    <w:abstractNumId w:val="16"/>
  </w:num>
  <w:num w:numId="13">
    <w:abstractNumId w:val="12"/>
  </w:num>
  <w:num w:numId="14">
    <w:abstractNumId w:val="21"/>
  </w:num>
  <w:num w:numId="15">
    <w:abstractNumId w:val="7"/>
  </w:num>
  <w:num w:numId="16">
    <w:abstractNumId w:val="1"/>
  </w:num>
  <w:num w:numId="17">
    <w:abstractNumId w:val="18"/>
  </w:num>
  <w:num w:numId="18">
    <w:abstractNumId w:val="3"/>
  </w:num>
  <w:num w:numId="19">
    <w:abstractNumId w:val="5"/>
  </w:num>
  <w:num w:numId="20">
    <w:abstractNumId w:val="14"/>
  </w:num>
  <w:num w:numId="21">
    <w:abstractNumId w:val="17"/>
  </w:num>
  <w:num w:numId="22">
    <w:abstractNumId w:val="2"/>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7CD"/>
    <w:rsid w:val="00042259"/>
    <w:rsid w:val="000922F9"/>
    <w:rsid w:val="000C761C"/>
    <w:rsid w:val="000F7C75"/>
    <w:rsid w:val="00110633"/>
    <w:rsid w:val="00111485"/>
    <w:rsid w:val="001168DA"/>
    <w:rsid w:val="001276C3"/>
    <w:rsid w:val="0014120F"/>
    <w:rsid w:val="00170199"/>
    <w:rsid w:val="00191034"/>
    <w:rsid w:val="001D54E5"/>
    <w:rsid w:val="001D78D9"/>
    <w:rsid w:val="002224FA"/>
    <w:rsid w:val="00254D58"/>
    <w:rsid w:val="002A5D60"/>
    <w:rsid w:val="002D65D8"/>
    <w:rsid w:val="00383ED9"/>
    <w:rsid w:val="00391696"/>
    <w:rsid w:val="003A1B2F"/>
    <w:rsid w:val="004043BA"/>
    <w:rsid w:val="00410D20"/>
    <w:rsid w:val="004265FA"/>
    <w:rsid w:val="004728A8"/>
    <w:rsid w:val="00500484"/>
    <w:rsid w:val="00533891"/>
    <w:rsid w:val="00557E46"/>
    <w:rsid w:val="005A6BB3"/>
    <w:rsid w:val="005C4994"/>
    <w:rsid w:val="005E67F8"/>
    <w:rsid w:val="00603CA7"/>
    <w:rsid w:val="006149B9"/>
    <w:rsid w:val="006237BF"/>
    <w:rsid w:val="00632F63"/>
    <w:rsid w:val="00650199"/>
    <w:rsid w:val="00671293"/>
    <w:rsid w:val="00697EDA"/>
    <w:rsid w:val="006A1E69"/>
    <w:rsid w:val="006A4EF7"/>
    <w:rsid w:val="006C33C8"/>
    <w:rsid w:val="00704E76"/>
    <w:rsid w:val="0072359A"/>
    <w:rsid w:val="00765343"/>
    <w:rsid w:val="00795875"/>
    <w:rsid w:val="007A5044"/>
    <w:rsid w:val="007C2FDF"/>
    <w:rsid w:val="007E48E0"/>
    <w:rsid w:val="007F5C77"/>
    <w:rsid w:val="007F6F85"/>
    <w:rsid w:val="008710D0"/>
    <w:rsid w:val="008F172E"/>
    <w:rsid w:val="008F594C"/>
    <w:rsid w:val="00923D0D"/>
    <w:rsid w:val="00923D13"/>
    <w:rsid w:val="00961E30"/>
    <w:rsid w:val="00985B51"/>
    <w:rsid w:val="009908D2"/>
    <w:rsid w:val="009922A0"/>
    <w:rsid w:val="009A2880"/>
    <w:rsid w:val="009B2779"/>
    <w:rsid w:val="009B52C6"/>
    <w:rsid w:val="00A32989"/>
    <w:rsid w:val="00A92589"/>
    <w:rsid w:val="00AC2DF4"/>
    <w:rsid w:val="00AD6548"/>
    <w:rsid w:val="00AE0401"/>
    <w:rsid w:val="00AF5C42"/>
    <w:rsid w:val="00B117F3"/>
    <w:rsid w:val="00B16A9A"/>
    <w:rsid w:val="00B259B1"/>
    <w:rsid w:val="00B41CD3"/>
    <w:rsid w:val="00B837D6"/>
    <w:rsid w:val="00BA23B7"/>
    <w:rsid w:val="00BC0C6A"/>
    <w:rsid w:val="00BD5DF0"/>
    <w:rsid w:val="00C4192F"/>
    <w:rsid w:val="00C63A8A"/>
    <w:rsid w:val="00C72397"/>
    <w:rsid w:val="00C821C5"/>
    <w:rsid w:val="00CB2D93"/>
    <w:rsid w:val="00D23E72"/>
    <w:rsid w:val="00D36DBA"/>
    <w:rsid w:val="00D5760A"/>
    <w:rsid w:val="00D67656"/>
    <w:rsid w:val="00D815C7"/>
    <w:rsid w:val="00D92748"/>
    <w:rsid w:val="00E16AB1"/>
    <w:rsid w:val="00E60431"/>
    <w:rsid w:val="00E74495"/>
    <w:rsid w:val="00EB756E"/>
    <w:rsid w:val="00ED66EE"/>
    <w:rsid w:val="00ED733D"/>
    <w:rsid w:val="00EF6DAC"/>
    <w:rsid w:val="00F42648"/>
    <w:rsid w:val="00F757CD"/>
    <w:rsid w:val="00FA7FE5"/>
    <w:rsid w:val="00FC5C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FFBC07A-9987-4EE4-96F0-467087A0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1034"/>
    <w:rPr>
      <w:sz w:val="24"/>
      <w:szCs w:val="24"/>
    </w:rPr>
  </w:style>
  <w:style w:type="paragraph" w:styleId="Nagwek1">
    <w:name w:val="heading 1"/>
    <w:basedOn w:val="Normalny"/>
    <w:next w:val="Normalny"/>
    <w:qFormat/>
    <w:rsid w:val="00191034"/>
    <w:pPr>
      <w:keepNext/>
      <w:autoSpaceDE w:val="0"/>
      <w:autoSpaceDN w:val="0"/>
      <w:jc w:val="both"/>
      <w:outlineLvl w:val="0"/>
    </w:pPr>
    <w:rPr>
      <w:rFonts w:eastAsia="Arial Unicode MS"/>
      <w:szCs w:val="20"/>
      <w:u w:val="single"/>
    </w:rPr>
  </w:style>
  <w:style w:type="paragraph" w:styleId="Nagwek4">
    <w:name w:val="heading 4"/>
    <w:basedOn w:val="Normalny"/>
    <w:next w:val="Normalny"/>
    <w:qFormat/>
    <w:rsid w:val="00191034"/>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191034"/>
    <w:pPr>
      <w:tabs>
        <w:tab w:val="center" w:pos="4536"/>
        <w:tab w:val="right" w:pos="9072"/>
      </w:tabs>
    </w:pPr>
  </w:style>
  <w:style w:type="character" w:styleId="Numerstrony">
    <w:name w:val="page number"/>
    <w:basedOn w:val="Domylnaczcionkaakapitu"/>
    <w:rsid w:val="00191034"/>
  </w:style>
  <w:style w:type="paragraph" w:styleId="Nagwek">
    <w:name w:val="header"/>
    <w:basedOn w:val="Normalny"/>
    <w:rsid w:val="00191034"/>
    <w:pPr>
      <w:tabs>
        <w:tab w:val="center" w:pos="4536"/>
        <w:tab w:val="right" w:pos="9072"/>
      </w:tabs>
    </w:pPr>
  </w:style>
  <w:style w:type="paragraph" w:styleId="Tekstpodstawowywcity">
    <w:name w:val="Body Text Indent"/>
    <w:basedOn w:val="Normalny"/>
    <w:rsid w:val="00191034"/>
    <w:pPr>
      <w:autoSpaceDE w:val="0"/>
      <w:autoSpaceDN w:val="0"/>
      <w:ind w:right="-285"/>
    </w:pPr>
    <w:rPr>
      <w:szCs w:val="20"/>
    </w:rPr>
  </w:style>
  <w:style w:type="paragraph" w:styleId="Tekstpodstawowywcity2">
    <w:name w:val="Body Text Indent 2"/>
    <w:basedOn w:val="Normalny"/>
    <w:rsid w:val="00191034"/>
    <w:pPr>
      <w:spacing w:after="120" w:line="480" w:lineRule="auto"/>
      <w:ind w:left="283"/>
    </w:pPr>
  </w:style>
  <w:style w:type="paragraph" w:styleId="Tytu">
    <w:name w:val="Title"/>
    <w:basedOn w:val="Normalny"/>
    <w:qFormat/>
    <w:rsid w:val="00191034"/>
    <w:pPr>
      <w:widowControl w:val="0"/>
      <w:jc w:val="center"/>
    </w:pPr>
    <w:rPr>
      <w:rFonts w:ascii="Arial" w:hAnsi="Arial"/>
      <w:b/>
      <w:szCs w:val="20"/>
    </w:rPr>
  </w:style>
  <w:style w:type="paragraph" w:customStyle="1" w:styleId="Styl1">
    <w:name w:val="Styl1"/>
    <w:basedOn w:val="Listanumerowana"/>
    <w:autoRedefine/>
    <w:rsid w:val="002A5D60"/>
    <w:pPr>
      <w:keepNext/>
      <w:spacing w:before="240" w:after="120"/>
      <w:ind w:left="720"/>
    </w:pPr>
    <w:rPr>
      <w:b/>
      <w:bCs/>
    </w:rPr>
  </w:style>
  <w:style w:type="paragraph" w:styleId="Listanumerowana">
    <w:name w:val="List Number"/>
    <w:basedOn w:val="Normalny"/>
    <w:rsid w:val="002A5D60"/>
    <w:pPr>
      <w:tabs>
        <w:tab w:val="num" w:pos="1080"/>
      </w:tabs>
      <w:ind w:left="1080" w:hanging="720"/>
    </w:pPr>
  </w:style>
  <w:style w:type="paragraph" w:styleId="Tekstpodstawowy">
    <w:name w:val="Body Text"/>
    <w:basedOn w:val="Normalny"/>
    <w:link w:val="TekstpodstawowyZnak"/>
    <w:rsid w:val="00671293"/>
    <w:pPr>
      <w:spacing w:after="120"/>
    </w:pPr>
  </w:style>
  <w:style w:type="character" w:customStyle="1" w:styleId="TekstpodstawowyZnak">
    <w:name w:val="Tekst podstawowy Znak"/>
    <w:link w:val="Tekstpodstawowy"/>
    <w:rsid w:val="00671293"/>
    <w:rPr>
      <w:sz w:val="24"/>
      <w:szCs w:val="24"/>
    </w:rPr>
  </w:style>
  <w:style w:type="character" w:customStyle="1" w:styleId="A1">
    <w:name w:val="A1"/>
    <w:uiPriority w:val="99"/>
    <w:rsid w:val="00671293"/>
    <w:rPr>
      <w:rFonts w:cs="MS Reference Sans Serif"/>
      <w:color w:val="000000"/>
      <w:sz w:val="20"/>
      <w:szCs w:val="20"/>
    </w:rPr>
  </w:style>
  <w:style w:type="paragraph" w:styleId="Tekstdymka">
    <w:name w:val="Balloon Text"/>
    <w:basedOn w:val="Normalny"/>
    <w:link w:val="TekstdymkaZnak"/>
    <w:rsid w:val="00AD6548"/>
    <w:rPr>
      <w:rFonts w:ascii="Segoe UI" w:hAnsi="Segoe UI" w:cs="Segoe UI"/>
      <w:sz w:val="18"/>
      <w:szCs w:val="18"/>
    </w:rPr>
  </w:style>
  <w:style w:type="character" w:customStyle="1" w:styleId="TekstdymkaZnak">
    <w:name w:val="Tekst dymka Znak"/>
    <w:link w:val="Tekstdymka"/>
    <w:rsid w:val="00AD6548"/>
    <w:rPr>
      <w:rFonts w:ascii="Segoe UI" w:hAnsi="Segoe UI" w:cs="Segoe UI"/>
      <w:sz w:val="18"/>
      <w:szCs w:val="18"/>
    </w:rPr>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List Paragraph"/>
    <w:basedOn w:val="Normalny"/>
    <w:link w:val="AkapitzlistZnak"/>
    <w:uiPriority w:val="34"/>
    <w:qFormat/>
    <w:rsid w:val="00A92589"/>
    <w:pPr>
      <w:spacing w:after="200" w:line="276" w:lineRule="auto"/>
      <w:ind w:left="720"/>
      <w:contextualSpacing/>
    </w:pPr>
    <w:rPr>
      <w:rFonts w:ascii="Calibri" w:hAnsi="Calibri"/>
      <w:sz w:val="22"/>
      <w:szCs w:val="22"/>
    </w:rPr>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link w:val="Akapitzlist"/>
    <w:uiPriority w:val="34"/>
    <w:qFormat/>
    <w:locked/>
    <w:rsid w:val="00A92589"/>
    <w:rPr>
      <w:rFonts w:ascii="Calibri" w:hAnsi="Calibri"/>
      <w:sz w:val="22"/>
      <w:szCs w:val="22"/>
    </w:rPr>
  </w:style>
  <w:style w:type="character" w:styleId="Hipercze">
    <w:name w:val="Hyperlink"/>
    <w:basedOn w:val="Domylnaczcionkaakapitu"/>
    <w:rsid w:val="00383E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64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3949</Words>
  <Characters>25847</Characters>
  <Application>Microsoft Office Word</Application>
  <DocSecurity>0</DocSecurity>
  <Lines>215</Lines>
  <Paragraphs>59</Paragraphs>
  <ScaleCrop>false</ScaleCrop>
  <HeadingPairs>
    <vt:vector size="2" baseType="variant">
      <vt:variant>
        <vt:lpstr>Tytuł</vt:lpstr>
      </vt:variant>
      <vt:variant>
        <vt:i4>1</vt:i4>
      </vt:variant>
    </vt:vector>
  </HeadingPairs>
  <TitlesOfParts>
    <vt:vector size="1" baseType="lpstr">
      <vt:lpstr>UMOWA  NR  RE</vt:lpstr>
    </vt:vector>
  </TitlesOfParts>
  <Company>MPWiK</Company>
  <LinksUpToDate>false</LinksUpToDate>
  <CharactersWithSpaces>29737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RE</dc:title>
  <dc:subject/>
  <dc:creator>sekca</dc:creator>
  <cp:keywords/>
  <dc:description/>
  <cp:lastModifiedBy>Anna Menzel</cp:lastModifiedBy>
  <cp:revision>3</cp:revision>
  <dcterms:created xsi:type="dcterms:W3CDTF">2025-02-11T12:34:00Z</dcterms:created>
  <dcterms:modified xsi:type="dcterms:W3CDTF">2025-02-11T12:38:00Z</dcterms:modified>
</cp:coreProperties>
</file>