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B19" w:rsidRPr="004E054B" w:rsidRDefault="00D53B19" w:rsidP="004E054B">
      <w:pPr>
        <w:pStyle w:val="Tytu"/>
        <w:spacing w:before="240" w:after="240" w:line="271" w:lineRule="auto"/>
        <w:rPr>
          <w:rFonts w:ascii="Calibri" w:hAnsi="Calibri" w:cs="Calibri"/>
          <w:b w:val="0"/>
          <w:sz w:val="22"/>
          <w:szCs w:val="22"/>
        </w:rPr>
      </w:pPr>
      <w:r w:rsidRPr="004E054B">
        <w:rPr>
          <w:rFonts w:ascii="Calibri" w:hAnsi="Calibri" w:cs="Calibri"/>
          <w:spacing w:val="20"/>
          <w:sz w:val="22"/>
          <w:szCs w:val="22"/>
        </w:rPr>
        <w:t xml:space="preserve">UMOWA Nr </w:t>
      </w:r>
      <w:r w:rsidRPr="004E054B">
        <w:rPr>
          <w:rFonts w:ascii="Calibri" w:hAnsi="Calibri" w:cs="Calibri"/>
          <w:sz w:val="22"/>
          <w:szCs w:val="22"/>
        </w:rPr>
        <w:t>RE..................................</w:t>
      </w:r>
      <w:r w:rsidRPr="004E054B">
        <w:rPr>
          <w:rFonts w:ascii="Calibri" w:hAnsi="Calibri" w:cs="Calibri"/>
          <w:b w:val="0"/>
          <w:sz w:val="22"/>
          <w:szCs w:val="22"/>
        </w:rPr>
        <w:t xml:space="preserve"> </w:t>
      </w:r>
    </w:p>
    <w:p w:rsidR="00D53B19" w:rsidRPr="004E054B" w:rsidRDefault="00D53B19" w:rsidP="004E054B">
      <w:pPr>
        <w:pStyle w:val="Tytu"/>
        <w:spacing w:before="60" w:after="60" w:line="271" w:lineRule="auto"/>
        <w:jc w:val="both"/>
        <w:rPr>
          <w:rFonts w:ascii="Calibri" w:hAnsi="Calibri" w:cs="Calibri"/>
          <w:b w:val="0"/>
          <w:sz w:val="22"/>
          <w:szCs w:val="22"/>
        </w:rPr>
      </w:pPr>
      <w:r w:rsidRPr="004E054B">
        <w:rPr>
          <w:rFonts w:ascii="Calibri" w:hAnsi="Calibri" w:cs="Calibri"/>
          <w:b w:val="0"/>
          <w:sz w:val="22"/>
          <w:szCs w:val="22"/>
        </w:rPr>
        <w:t>w dniu ............................ r. w Krakowie pomiędzy:</w:t>
      </w:r>
    </w:p>
    <w:p w:rsidR="00D53B19" w:rsidRPr="004E054B" w:rsidRDefault="004E054B" w:rsidP="004E054B">
      <w:pPr>
        <w:spacing w:line="271" w:lineRule="auto"/>
        <w:jc w:val="both"/>
        <w:rPr>
          <w:rFonts w:ascii="Calibri" w:hAnsi="Calibri" w:cs="Calibri"/>
          <w:color w:val="000000"/>
          <w:sz w:val="22"/>
          <w:szCs w:val="22"/>
        </w:rPr>
      </w:pPr>
      <w:r>
        <w:rPr>
          <w:rFonts w:ascii="Calibri" w:hAnsi="Calibri" w:cs="Calibri"/>
          <w:b/>
          <w:sz w:val="22"/>
          <w:szCs w:val="22"/>
        </w:rPr>
        <w:t>Wodociągami</w:t>
      </w:r>
      <w:r w:rsidR="002746E7" w:rsidRPr="004E054B">
        <w:rPr>
          <w:rFonts w:ascii="Calibri" w:hAnsi="Calibri" w:cs="Calibri"/>
          <w:b/>
          <w:sz w:val="22"/>
          <w:szCs w:val="22"/>
        </w:rPr>
        <w:t xml:space="preserve"> Miasta Krakowa </w:t>
      </w:r>
      <w:r w:rsidR="00D53B19" w:rsidRPr="004E054B">
        <w:rPr>
          <w:rFonts w:ascii="Calibri" w:hAnsi="Calibri" w:cs="Calibri"/>
          <w:b/>
          <w:sz w:val="22"/>
          <w:szCs w:val="22"/>
        </w:rPr>
        <w:t xml:space="preserve">Spółka Akcyjna, </w:t>
      </w:r>
      <w:r w:rsidR="00D53B19" w:rsidRPr="004E054B">
        <w:rPr>
          <w:rFonts w:ascii="Calibri" w:hAnsi="Calibri" w:cs="Calibri"/>
          <w:sz w:val="22"/>
          <w:szCs w:val="22"/>
        </w:rPr>
        <w:t>30-106 Kraków, ul. Senatorska 1, zarejestrowan</w:t>
      </w:r>
      <w:r>
        <w:rPr>
          <w:rFonts w:ascii="Calibri" w:hAnsi="Calibri" w:cs="Calibri"/>
          <w:sz w:val="22"/>
          <w:szCs w:val="22"/>
        </w:rPr>
        <w:t>ą</w:t>
      </w:r>
      <w:r w:rsidR="00D53B19" w:rsidRPr="004E054B">
        <w:rPr>
          <w:rFonts w:ascii="Calibri" w:hAnsi="Calibri" w:cs="Calibri"/>
          <w:sz w:val="22"/>
          <w:szCs w:val="22"/>
        </w:rPr>
        <w:t xml:space="preserve"> </w:t>
      </w:r>
      <w:r w:rsidR="002746E7" w:rsidRPr="004E054B">
        <w:rPr>
          <w:rFonts w:ascii="Calibri" w:hAnsi="Calibri" w:cs="Calibri"/>
          <w:sz w:val="22"/>
          <w:szCs w:val="22"/>
        </w:rPr>
        <w:br/>
      </w:r>
      <w:r w:rsidR="00D53B19" w:rsidRPr="004E054B">
        <w:rPr>
          <w:rFonts w:ascii="Calibri" w:hAnsi="Calibri" w:cs="Calibri"/>
          <w:sz w:val="22"/>
          <w:szCs w:val="22"/>
        </w:rPr>
        <w:t xml:space="preserve">w Sądzie Rejonowym dla Krakowa </w:t>
      </w:r>
      <w:r w:rsidR="002746E7" w:rsidRPr="004E054B">
        <w:rPr>
          <w:rFonts w:ascii="Calibri" w:hAnsi="Calibri" w:cs="Calibri"/>
          <w:sz w:val="22"/>
          <w:szCs w:val="22"/>
        </w:rPr>
        <w:t>– Śródmieścia,</w:t>
      </w:r>
      <w:r w:rsidR="00D53B19" w:rsidRPr="004E054B">
        <w:rPr>
          <w:rFonts w:ascii="Calibri" w:hAnsi="Calibri" w:cs="Calibri"/>
          <w:sz w:val="22"/>
          <w:szCs w:val="22"/>
        </w:rPr>
        <w:t xml:space="preserve"> Wydział XI Gospodarczy Krajowego Rejestru Sądowego pod numerem </w:t>
      </w:r>
      <w:r w:rsidR="002746E7" w:rsidRPr="004E054B">
        <w:rPr>
          <w:rFonts w:ascii="Calibri" w:hAnsi="Calibri" w:cs="Calibri"/>
          <w:sz w:val="22"/>
          <w:szCs w:val="22"/>
        </w:rPr>
        <w:t xml:space="preserve">KRS: </w:t>
      </w:r>
      <w:r w:rsidR="00D53B19" w:rsidRPr="004E054B">
        <w:rPr>
          <w:rFonts w:ascii="Calibri" w:hAnsi="Calibri" w:cs="Calibri"/>
          <w:sz w:val="22"/>
          <w:szCs w:val="22"/>
        </w:rPr>
        <w:t xml:space="preserve">0000057956, NIP: 675-00-00-065; REGON: 350720714; </w:t>
      </w:r>
      <w:r w:rsidR="002746E7" w:rsidRPr="004E054B">
        <w:rPr>
          <w:rFonts w:ascii="Calibri" w:hAnsi="Calibri" w:cs="Calibri"/>
          <w:sz w:val="22"/>
          <w:szCs w:val="22"/>
        </w:rPr>
        <w:br/>
      </w:r>
      <w:r w:rsidR="003311EE" w:rsidRPr="004E054B">
        <w:rPr>
          <w:rFonts w:ascii="Calibri" w:hAnsi="Calibri" w:cs="Calibri"/>
          <w:color w:val="000000"/>
          <w:sz w:val="22"/>
          <w:szCs w:val="22"/>
        </w:rPr>
        <w:t>BDO</w:t>
      </w:r>
      <w:r w:rsidR="002746E7" w:rsidRPr="004E054B">
        <w:rPr>
          <w:rFonts w:ascii="Calibri" w:hAnsi="Calibri" w:cs="Calibri"/>
          <w:color w:val="000000"/>
          <w:sz w:val="22"/>
          <w:szCs w:val="22"/>
        </w:rPr>
        <w:t>:</w:t>
      </w:r>
      <w:r w:rsidR="003311EE" w:rsidRPr="004E054B">
        <w:rPr>
          <w:rFonts w:ascii="Calibri" w:hAnsi="Calibri" w:cs="Calibri"/>
          <w:b/>
          <w:bCs/>
          <w:color w:val="000000"/>
          <w:sz w:val="22"/>
          <w:szCs w:val="22"/>
        </w:rPr>
        <w:t xml:space="preserve"> </w:t>
      </w:r>
      <w:r w:rsidR="003311EE" w:rsidRPr="004E054B">
        <w:rPr>
          <w:rFonts w:ascii="Calibri" w:hAnsi="Calibri" w:cs="Calibri"/>
          <w:bCs/>
          <w:color w:val="000000"/>
          <w:sz w:val="22"/>
          <w:szCs w:val="22"/>
        </w:rPr>
        <w:t>000007387</w:t>
      </w:r>
      <w:r w:rsidR="003311EE" w:rsidRPr="004E054B">
        <w:rPr>
          <w:rFonts w:ascii="Calibri" w:hAnsi="Calibri" w:cs="Calibri"/>
          <w:b/>
          <w:bCs/>
          <w:color w:val="000000"/>
          <w:sz w:val="22"/>
          <w:szCs w:val="22"/>
        </w:rPr>
        <w:t xml:space="preserve">, </w:t>
      </w:r>
      <w:r w:rsidR="003311EE" w:rsidRPr="004E054B">
        <w:rPr>
          <w:rFonts w:ascii="Calibri" w:hAnsi="Calibri" w:cs="Calibri"/>
          <w:sz w:val="22"/>
          <w:szCs w:val="22"/>
        </w:rPr>
        <w:t xml:space="preserve">Kapitał zakładowy: </w:t>
      </w:r>
      <w:r w:rsidR="002746E7" w:rsidRPr="004E054B">
        <w:rPr>
          <w:rFonts w:ascii="Calibri" w:hAnsi="Calibri" w:cs="Calibri"/>
          <w:bCs/>
          <w:color w:val="000000"/>
          <w:sz w:val="22"/>
          <w:szCs w:val="22"/>
        </w:rPr>
        <w:t>23</w:t>
      </w:r>
      <w:r w:rsidR="00DC213B">
        <w:rPr>
          <w:rFonts w:ascii="Calibri" w:hAnsi="Calibri" w:cs="Calibri"/>
          <w:bCs/>
          <w:color w:val="000000"/>
          <w:sz w:val="22"/>
          <w:szCs w:val="22"/>
        </w:rPr>
        <w:t>4</w:t>
      </w:r>
      <w:r w:rsidR="00951D0C" w:rsidRPr="004E054B">
        <w:rPr>
          <w:rFonts w:ascii="Calibri" w:hAnsi="Calibri" w:cs="Calibri"/>
          <w:bCs/>
          <w:color w:val="000000"/>
          <w:sz w:val="22"/>
          <w:szCs w:val="22"/>
        </w:rPr>
        <w:t xml:space="preserve"> </w:t>
      </w:r>
      <w:r w:rsidR="00DC213B">
        <w:rPr>
          <w:rFonts w:ascii="Calibri" w:hAnsi="Calibri" w:cs="Calibri"/>
          <w:bCs/>
          <w:color w:val="000000"/>
          <w:sz w:val="22"/>
          <w:szCs w:val="22"/>
        </w:rPr>
        <w:t>56</w:t>
      </w:r>
      <w:r w:rsidR="002746E7" w:rsidRPr="004E054B">
        <w:rPr>
          <w:rFonts w:ascii="Calibri" w:hAnsi="Calibri" w:cs="Calibri"/>
          <w:bCs/>
          <w:color w:val="000000"/>
          <w:sz w:val="22"/>
          <w:szCs w:val="22"/>
        </w:rPr>
        <w:t>7</w:t>
      </w:r>
      <w:r w:rsidR="00D53B19" w:rsidRPr="004E054B">
        <w:rPr>
          <w:rFonts w:ascii="Calibri" w:hAnsi="Calibri" w:cs="Calibri"/>
          <w:bCs/>
          <w:color w:val="000000"/>
          <w:sz w:val="22"/>
          <w:szCs w:val="22"/>
        </w:rPr>
        <w:t xml:space="preserve"> 000,00</w:t>
      </w:r>
      <w:r w:rsidR="00D53B19" w:rsidRPr="004E054B">
        <w:rPr>
          <w:rFonts w:ascii="Calibri" w:hAnsi="Calibri" w:cs="Calibri"/>
          <w:sz w:val="22"/>
          <w:szCs w:val="22"/>
        </w:rPr>
        <w:t xml:space="preserve"> </w:t>
      </w:r>
      <w:r w:rsidR="002746E7" w:rsidRPr="004E054B">
        <w:rPr>
          <w:rFonts w:ascii="Calibri" w:hAnsi="Calibri" w:cs="Calibri"/>
          <w:sz w:val="22"/>
          <w:szCs w:val="22"/>
        </w:rPr>
        <w:t>zł w całości opłacony; którą</w:t>
      </w:r>
      <w:r w:rsidR="00D53B19" w:rsidRPr="004E054B">
        <w:rPr>
          <w:rFonts w:ascii="Calibri" w:hAnsi="Calibri" w:cs="Calibri"/>
          <w:sz w:val="22"/>
          <w:szCs w:val="22"/>
        </w:rPr>
        <w:t xml:space="preserve"> reprezentują: </w:t>
      </w:r>
    </w:p>
    <w:p w:rsidR="00D53B19" w:rsidRPr="004E054B" w:rsidRDefault="00D53B19" w:rsidP="007222E8">
      <w:pPr>
        <w:numPr>
          <w:ilvl w:val="0"/>
          <w:numId w:val="4"/>
        </w:numPr>
        <w:autoSpaceDE/>
        <w:autoSpaceDN/>
        <w:spacing w:before="120" w:line="271" w:lineRule="auto"/>
        <w:ind w:left="0" w:firstLine="0"/>
        <w:jc w:val="both"/>
        <w:rPr>
          <w:rFonts w:ascii="Calibri" w:hAnsi="Calibri" w:cs="Calibri"/>
          <w:sz w:val="22"/>
          <w:szCs w:val="22"/>
        </w:rPr>
      </w:pPr>
      <w:r w:rsidRPr="004E054B">
        <w:rPr>
          <w:rFonts w:ascii="Calibri" w:hAnsi="Calibri" w:cs="Calibri"/>
          <w:sz w:val="22"/>
          <w:szCs w:val="22"/>
        </w:rPr>
        <w:t>Wiceprezes Zarządu / Członek Zarządu</w:t>
      </w:r>
      <w:r w:rsidR="00DD0051" w:rsidRPr="004E054B">
        <w:rPr>
          <w:rFonts w:ascii="Calibri" w:hAnsi="Calibri" w:cs="Calibri"/>
          <w:sz w:val="22"/>
          <w:szCs w:val="22"/>
        </w:rPr>
        <w:t xml:space="preserve"> - </w:t>
      </w:r>
      <w:r w:rsidRPr="004E054B">
        <w:rPr>
          <w:rFonts w:ascii="Calibri" w:hAnsi="Calibri" w:cs="Calibri"/>
          <w:sz w:val="22"/>
          <w:szCs w:val="22"/>
        </w:rPr>
        <w:t>.............................................................................</w:t>
      </w:r>
    </w:p>
    <w:p w:rsidR="00D53B19" w:rsidRPr="004E054B" w:rsidRDefault="00DD0051" w:rsidP="007222E8">
      <w:pPr>
        <w:numPr>
          <w:ilvl w:val="0"/>
          <w:numId w:val="4"/>
        </w:numPr>
        <w:autoSpaceDE/>
        <w:autoSpaceDN/>
        <w:spacing w:line="271" w:lineRule="auto"/>
        <w:ind w:left="0" w:firstLine="0"/>
        <w:jc w:val="both"/>
        <w:rPr>
          <w:rFonts w:ascii="Calibri" w:hAnsi="Calibri" w:cs="Calibri"/>
          <w:sz w:val="22"/>
          <w:szCs w:val="22"/>
        </w:rPr>
      </w:pPr>
      <w:r w:rsidRPr="004E054B">
        <w:rPr>
          <w:rFonts w:ascii="Calibri" w:hAnsi="Calibri" w:cs="Calibri"/>
          <w:sz w:val="22"/>
          <w:szCs w:val="22"/>
        </w:rPr>
        <w:t xml:space="preserve">Wiceprezes Zarządu / Członek Zarządu - </w:t>
      </w:r>
      <w:r w:rsidR="00D53B19" w:rsidRPr="004E054B">
        <w:rPr>
          <w:rFonts w:ascii="Calibri" w:hAnsi="Calibri" w:cs="Calibri"/>
          <w:sz w:val="22"/>
          <w:szCs w:val="22"/>
        </w:rPr>
        <w:t>.............................................................................</w:t>
      </w:r>
    </w:p>
    <w:p w:rsidR="00D53B19" w:rsidRPr="004E054B" w:rsidRDefault="002746E7" w:rsidP="004E054B">
      <w:pPr>
        <w:spacing w:before="120" w:line="271" w:lineRule="auto"/>
        <w:jc w:val="both"/>
        <w:rPr>
          <w:rFonts w:ascii="Calibri" w:hAnsi="Calibri" w:cs="Calibri"/>
          <w:sz w:val="22"/>
          <w:szCs w:val="22"/>
        </w:rPr>
      </w:pPr>
      <w:r w:rsidRPr="004E054B">
        <w:rPr>
          <w:rFonts w:ascii="Calibri" w:hAnsi="Calibri" w:cs="Calibri"/>
          <w:sz w:val="22"/>
          <w:szCs w:val="22"/>
        </w:rPr>
        <w:t>zwaną</w:t>
      </w:r>
      <w:r w:rsidR="00D53B19" w:rsidRPr="004E054B">
        <w:rPr>
          <w:rFonts w:ascii="Calibri" w:hAnsi="Calibri" w:cs="Calibri"/>
          <w:sz w:val="22"/>
          <w:szCs w:val="22"/>
        </w:rPr>
        <w:t xml:space="preserve"> w dalszej części umowy </w:t>
      </w:r>
      <w:r w:rsidR="00D53B19" w:rsidRPr="004E054B">
        <w:rPr>
          <w:rFonts w:ascii="Calibri" w:hAnsi="Calibri" w:cs="Calibri"/>
          <w:b/>
          <w:sz w:val="22"/>
          <w:szCs w:val="22"/>
        </w:rPr>
        <w:t>Zamawiającym</w:t>
      </w:r>
      <w:r w:rsidR="00D53B19" w:rsidRPr="004E054B">
        <w:rPr>
          <w:rFonts w:ascii="Calibri" w:hAnsi="Calibri" w:cs="Calibri"/>
          <w:sz w:val="22"/>
          <w:szCs w:val="22"/>
        </w:rPr>
        <w:t>, a</w:t>
      </w:r>
    </w:p>
    <w:p w:rsidR="00D53B19" w:rsidRPr="004E054B" w:rsidRDefault="00D53B19" w:rsidP="004E054B">
      <w:pPr>
        <w:pStyle w:val="Tekstpodstawowywcity"/>
        <w:widowControl/>
        <w:autoSpaceDE w:val="0"/>
        <w:autoSpaceDN w:val="0"/>
        <w:spacing w:line="271" w:lineRule="auto"/>
        <w:ind w:right="-468"/>
        <w:jc w:val="left"/>
        <w:rPr>
          <w:rFonts w:ascii="Calibri" w:hAnsi="Calibri" w:cs="Calibri"/>
          <w:sz w:val="22"/>
          <w:szCs w:val="22"/>
        </w:rPr>
      </w:pPr>
      <w:r w:rsidRPr="004E054B">
        <w:rPr>
          <w:rFonts w:ascii="Calibri" w:hAnsi="Calibri" w:cs="Calibri"/>
          <w:sz w:val="22"/>
          <w:szCs w:val="22"/>
        </w:rPr>
        <w:t>........................................................................................................................</w:t>
      </w:r>
      <w:r w:rsidR="00D90DA2" w:rsidRPr="004E054B">
        <w:rPr>
          <w:rFonts w:ascii="Calibri" w:hAnsi="Calibri" w:cs="Calibri"/>
          <w:sz w:val="22"/>
          <w:szCs w:val="22"/>
        </w:rPr>
        <w:t>...............................</w:t>
      </w:r>
    </w:p>
    <w:p w:rsidR="004E054B" w:rsidRDefault="004E054B" w:rsidP="004E054B">
      <w:pPr>
        <w:spacing w:before="60" w:after="60" w:line="271" w:lineRule="auto"/>
        <w:jc w:val="both"/>
        <w:rPr>
          <w:rFonts w:ascii="Calibri" w:hAnsi="Calibri" w:cs="Calibri"/>
          <w:sz w:val="22"/>
          <w:szCs w:val="22"/>
        </w:rPr>
      </w:pPr>
      <w:r>
        <w:rPr>
          <w:rFonts w:ascii="Calibri" w:hAnsi="Calibri" w:cs="Calibri"/>
          <w:sz w:val="22"/>
          <w:szCs w:val="22"/>
        </w:rPr>
        <w:t xml:space="preserve">a </w:t>
      </w:r>
    </w:p>
    <w:p w:rsidR="004E054B" w:rsidRPr="00111E52" w:rsidRDefault="004E054B" w:rsidP="004E054B">
      <w:pPr>
        <w:spacing w:line="312" w:lineRule="auto"/>
        <w:jc w:val="both"/>
        <w:rPr>
          <w:rFonts w:asciiTheme="minorHAnsi" w:hAnsiTheme="minorHAnsi" w:cstheme="minorHAnsi"/>
          <w:b/>
          <w:bCs/>
          <w:sz w:val="22"/>
          <w:szCs w:val="22"/>
        </w:rPr>
      </w:pPr>
      <w:r w:rsidRPr="00111E52">
        <w:rPr>
          <w:rFonts w:asciiTheme="minorHAnsi" w:hAnsiTheme="minorHAnsi" w:cstheme="minorHAnsi"/>
          <w:bCs/>
          <w:sz w:val="22"/>
          <w:szCs w:val="22"/>
        </w:rPr>
        <w:t>...............................................................................................</w:t>
      </w:r>
      <w:r w:rsidRPr="00111E52">
        <w:rPr>
          <w:rFonts w:asciiTheme="minorHAnsi" w:hAnsiTheme="minorHAnsi" w:cstheme="minorHAnsi"/>
          <w:sz w:val="22"/>
          <w:szCs w:val="22"/>
        </w:rPr>
        <w:t xml:space="preserve">, z siedzibą ...................................., zarejestrowanym w .............................................................. pod numerem..............................., NIP:.....................................; REGON:..................................; </w:t>
      </w:r>
      <w:r w:rsidRPr="00111E52">
        <w:rPr>
          <w:rFonts w:asciiTheme="minorHAnsi" w:hAnsiTheme="minorHAnsi" w:cstheme="minorHAnsi"/>
          <w:i/>
          <w:sz w:val="22"/>
          <w:szCs w:val="22"/>
        </w:rPr>
        <w:t>Kapitał zakładowy: .......................................... zł</w:t>
      </w:r>
      <w:r w:rsidRPr="00111E52">
        <w:rPr>
          <w:rFonts w:asciiTheme="minorHAnsi" w:hAnsiTheme="minorHAnsi" w:cstheme="minorHAnsi"/>
          <w:sz w:val="22"/>
          <w:szCs w:val="22"/>
        </w:rPr>
        <w:t>, którego reprezentują:</w:t>
      </w:r>
    </w:p>
    <w:p w:rsidR="004E054B" w:rsidRPr="00111E52" w:rsidRDefault="004E054B" w:rsidP="004E054B">
      <w:pPr>
        <w:pStyle w:val="Tekstpodstawowywcity"/>
        <w:autoSpaceDE w:val="0"/>
        <w:autoSpaceDN w:val="0"/>
        <w:spacing w:line="312" w:lineRule="auto"/>
        <w:ind w:right="-468"/>
        <w:rPr>
          <w:rFonts w:asciiTheme="minorHAnsi" w:hAnsiTheme="minorHAnsi" w:cstheme="minorHAnsi"/>
          <w:sz w:val="22"/>
          <w:szCs w:val="22"/>
        </w:rPr>
      </w:pPr>
      <w:r w:rsidRPr="00111E52">
        <w:rPr>
          <w:rFonts w:asciiTheme="minorHAnsi" w:hAnsiTheme="minorHAnsi" w:cstheme="minorHAnsi"/>
          <w:sz w:val="22"/>
          <w:szCs w:val="22"/>
        </w:rPr>
        <w:t>1 ......................................................................................................................................</w:t>
      </w:r>
    </w:p>
    <w:p w:rsidR="004E054B" w:rsidRDefault="004E054B" w:rsidP="004E054B">
      <w:pPr>
        <w:spacing w:before="60" w:after="60" w:line="271" w:lineRule="auto"/>
        <w:jc w:val="both"/>
        <w:rPr>
          <w:rFonts w:ascii="Calibri" w:hAnsi="Calibri" w:cs="Calibri"/>
          <w:sz w:val="22"/>
          <w:szCs w:val="22"/>
        </w:rPr>
      </w:pPr>
      <w:r w:rsidRPr="00111E52">
        <w:rPr>
          <w:rFonts w:asciiTheme="minorHAnsi" w:hAnsiTheme="minorHAnsi" w:cstheme="minorHAnsi"/>
          <w:sz w:val="22"/>
          <w:szCs w:val="22"/>
        </w:rPr>
        <w:t>2 ......................................................................................................................................</w:t>
      </w:r>
    </w:p>
    <w:p w:rsidR="00D53B19" w:rsidRPr="004E054B" w:rsidRDefault="002746E7" w:rsidP="004E054B">
      <w:pPr>
        <w:spacing w:before="120" w:after="120" w:line="271" w:lineRule="auto"/>
        <w:jc w:val="both"/>
        <w:rPr>
          <w:rFonts w:ascii="Calibri" w:hAnsi="Calibri" w:cs="Calibri"/>
          <w:sz w:val="22"/>
          <w:szCs w:val="22"/>
        </w:rPr>
      </w:pPr>
      <w:r w:rsidRPr="004E054B">
        <w:rPr>
          <w:rFonts w:ascii="Calibri" w:hAnsi="Calibri" w:cs="Calibri"/>
          <w:sz w:val="22"/>
          <w:szCs w:val="22"/>
        </w:rPr>
        <w:t>zwaną</w:t>
      </w:r>
      <w:r w:rsidR="00D53B19" w:rsidRPr="004E054B">
        <w:rPr>
          <w:rFonts w:ascii="Calibri" w:hAnsi="Calibri" w:cs="Calibri"/>
          <w:sz w:val="22"/>
          <w:szCs w:val="22"/>
        </w:rPr>
        <w:t xml:space="preserve"> w dalszej części umowy </w:t>
      </w:r>
      <w:r w:rsidR="00D53B19" w:rsidRPr="004E054B">
        <w:rPr>
          <w:rFonts w:ascii="Calibri" w:hAnsi="Calibri" w:cs="Calibri"/>
          <w:b/>
          <w:sz w:val="22"/>
          <w:szCs w:val="22"/>
        </w:rPr>
        <w:t>Wykonawcą,</w:t>
      </w:r>
      <w:r w:rsidR="00D53B19" w:rsidRPr="004E054B">
        <w:rPr>
          <w:rFonts w:ascii="Calibri" w:hAnsi="Calibri" w:cs="Calibri"/>
          <w:sz w:val="22"/>
          <w:szCs w:val="22"/>
        </w:rPr>
        <w:t xml:space="preserve"> </w:t>
      </w:r>
    </w:p>
    <w:p w:rsidR="00D53B19" w:rsidRPr="004E054B" w:rsidRDefault="00D53B19" w:rsidP="004E054B">
      <w:pPr>
        <w:spacing w:before="60" w:after="60" w:line="271" w:lineRule="auto"/>
        <w:jc w:val="both"/>
        <w:rPr>
          <w:rFonts w:ascii="Calibri" w:hAnsi="Calibri" w:cs="Calibri"/>
          <w:sz w:val="22"/>
          <w:szCs w:val="22"/>
        </w:rPr>
      </w:pPr>
      <w:r w:rsidRPr="004E054B">
        <w:rPr>
          <w:rFonts w:ascii="Calibri" w:hAnsi="Calibri" w:cs="Calibri"/>
          <w:sz w:val="22"/>
          <w:szCs w:val="22"/>
        </w:rPr>
        <w:t>została zawarta umowa o następującej treści:</w:t>
      </w:r>
    </w:p>
    <w:p w:rsidR="00D53B19" w:rsidRPr="004E054B" w:rsidRDefault="00D53B19" w:rsidP="004E054B">
      <w:pPr>
        <w:pStyle w:val="Nagwek4"/>
        <w:spacing w:before="240" w:line="271" w:lineRule="auto"/>
        <w:ind w:right="0"/>
        <w:rPr>
          <w:rFonts w:ascii="Calibri" w:hAnsi="Calibri" w:cs="Calibri"/>
          <w:sz w:val="22"/>
          <w:szCs w:val="22"/>
        </w:rPr>
      </w:pPr>
      <w:r w:rsidRPr="004E054B">
        <w:rPr>
          <w:rFonts w:ascii="Calibri" w:hAnsi="Calibri" w:cs="Calibri"/>
          <w:sz w:val="22"/>
          <w:szCs w:val="22"/>
        </w:rPr>
        <w:t>PRZEDMIOT  UMOWY</w:t>
      </w:r>
    </w:p>
    <w:p w:rsidR="00D53B19" w:rsidRPr="004E054B" w:rsidRDefault="00D53B19" w:rsidP="004E054B">
      <w:pPr>
        <w:keepNext/>
        <w:spacing w:after="120" w:line="271" w:lineRule="auto"/>
        <w:jc w:val="center"/>
        <w:rPr>
          <w:rFonts w:ascii="Calibri" w:hAnsi="Calibri" w:cs="Calibri"/>
          <w:b/>
          <w:sz w:val="22"/>
          <w:szCs w:val="22"/>
        </w:rPr>
      </w:pPr>
      <w:r w:rsidRPr="004E054B">
        <w:rPr>
          <w:rFonts w:ascii="Calibri" w:hAnsi="Calibri" w:cs="Calibri"/>
          <w:b/>
          <w:sz w:val="22"/>
          <w:szCs w:val="22"/>
        </w:rPr>
        <w:t>§ 1</w:t>
      </w:r>
    </w:p>
    <w:p w:rsidR="00F816AF" w:rsidRPr="00DC213B" w:rsidRDefault="00D53B19" w:rsidP="004E054B">
      <w:pPr>
        <w:numPr>
          <w:ilvl w:val="0"/>
          <w:numId w:val="1"/>
        </w:numPr>
        <w:spacing w:line="271" w:lineRule="auto"/>
        <w:jc w:val="both"/>
        <w:rPr>
          <w:rFonts w:ascii="Calibri" w:hAnsi="Calibri" w:cs="Calibri"/>
          <w:sz w:val="22"/>
          <w:szCs w:val="22"/>
        </w:rPr>
      </w:pPr>
      <w:r w:rsidRPr="004E054B">
        <w:rPr>
          <w:rFonts w:ascii="Calibri" w:hAnsi="Calibri" w:cs="Calibri"/>
          <w:sz w:val="22"/>
          <w:szCs w:val="22"/>
        </w:rPr>
        <w:t xml:space="preserve">Przedmiotem umowy </w:t>
      </w:r>
      <w:r w:rsidR="00DC213B">
        <w:rPr>
          <w:rFonts w:ascii="Calibri" w:hAnsi="Calibri" w:cs="Calibri"/>
          <w:sz w:val="22"/>
          <w:szCs w:val="22"/>
        </w:rPr>
        <w:t>są</w:t>
      </w:r>
      <w:r w:rsidRPr="004E054B">
        <w:rPr>
          <w:rFonts w:ascii="Calibri" w:hAnsi="Calibri" w:cs="Calibri"/>
          <w:sz w:val="22"/>
          <w:szCs w:val="22"/>
        </w:rPr>
        <w:t>:</w:t>
      </w:r>
      <w:r w:rsidRPr="004E054B">
        <w:rPr>
          <w:rFonts w:ascii="Calibri" w:hAnsi="Calibri" w:cs="Calibri"/>
          <w:b/>
          <w:sz w:val="22"/>
          <w:szCs w:val="22"/>
        </w:rPr>
        <w:t xml:space="preserve"> „</w:t>
      </w:r>
      <w:r w:rsidR="00DC213B" w:rsidRPr="00DC213B">
        <w:rPr>
          <w:rFonts w:ascii="Calibri" w:hAnsi="Calibri"/>
          <w:b/>
          <w:bCs/>
          <w:sz w:val="22"/>
          <w:szCs w:val="22"/>
        </w:rPr>
        <w:t>Sukcesywne dostawy koagulantu – wodny roztwór chlorku poliglinu (o zawartości glinu 8,0-8,4%) do uzdatniania wody</w:t>
      </w:r>
      <w:r w:rsidRPr="00DC213B">
        <w:rPr>
          <w:rFonts w:ascii="Calibri" w:hAnsi="Calibri" w:cs="Calibri"/>
          <w:b/>
          <w:bCs/>
          <w:sz w:val="22"/>
          <w:szCs w:val="22"/>
        </w:rPr>
        <w:t>”.</w:t>
      </w:r>
    </w:p>
    <w:p w:rsidR="00DC213B" w:rsidRPr="00DC213B" w:rsidRDefault="004E054B" w:rsidP="00DC213B">
      <w:pPr>
        <w:numPr>
          <w:ilvl w:val="0"/>
          <w:numId w:val="1"/>
        </w:numPr>
        <w:spacing w:line="271" w:lineRule="auto"/>
        <w:jc w:val="both"/>
        <w:rPr>
          <w:rFonts w:ascii="Calibri" w:hAnsi="Calibri" w:cs="Calibri"/>
          <w:sz w:val="22"/>
          <w:szCs w:val="22"/>
        </w:rPr>
      </w:pPr>
      <w:r w:rsidRPr="00DC213B">
        <w:rPr>
          <w:rFonts w:ascii="Calibri" w:hAnsi="Calibri"/>
          <w:sz w:val="22"/>
          <w:szCs w:val="22"/>
        </w:rPr>
        <w:t>Szczegółowy zakres przedmiotu umowy obejmuje</w:t>
      </w:r>
      <w:r w:rsidRPr="00DC213B">
        <w:rPr>
          <w:rFonts w:ascii="Calibri" w:hAnsi="Calibri"/>
          <w:bCs/>
          <w:sz w:val="22"/>
          <w:szCs w:val="22"/>
        </w:rPr>
        <w:t xml:space="preserve"> </w:t>
      </w:r>
      <w:r w:rsidR="00DC213B">
        <w:rPr>
          <w:rFonts w:ascii="Calibri" w:hAnsi="Calibri" w:cs="Calibri"/>
          <w:sz w:val="22"/>
          <w:szCs w:val="22"/>
        </w:rPr>
        <w:t>s</w:t>
      </w:r>
      <w:r w:rsidR="00DC213B" w:rsidRPr="00DC213B">
        <w:rPr>
          <w:rFonts w:ascii="Calibri" w:hAnsi="Calibri" w:cs="Calibri"/>
          <w:sz w:val="22"/>
          <w:szCs w:val="22"/>
        </w:rPr>
        <w:t xml:space="preserve">ukcesywne dostawy koagulantu do uzdatniania wody w ilościach: </w:t>
      </w:r>
      <w:bookmarkStart w:id="0" w:name="_GoBack"/>
      <w:bookmarkEnd w:id="0"/>
    </w:p>
    <w:p w:rsidR="00DC213B" w:rsidRPr="007B384C" w:rsidRDefault="00DC213B" w:rsidP="007222E8">
      <w:pPr>
        <w:pStyle w:val="Akapitzlist"/>
        <w:numPr>
          <w:ilvl w:val="0"/>
          <w:numId w:val="10"/>
        </w:numPr>
        <w:spacing w:after="0" w:line="271" w:lineRule="auto"/>
        <w:ind w:left="993"/>
        <w:jc w:val="both"/>
        <w:rPr>
          <w:rFonts w:cs="Calibri"/>
        </w:rPr>
      </w:pPr>
      <w:r w:rsidRPr="007B384C">
        <w:rPr>
          <w:rFonts w:cs="Calibri"/>
        </w:rPr>
        <w:t>ZUW RUDAWA  –  380 t</w:t>
      </w:r>
    </w:p>
    <w:p w:rsidR="00DC213B" w:rsidRPr="007B384C" w:rsidRDefault="00DC213B" w:rsidP="007222E8">
      <w:pPr>
        <w:pStyle w:val="Akapitzlist"/>
        <w:numPr>
          <w:ilvl w:val="0"/>
          <w:numId w:val="10"/>
        </w:numPr>
        <w:spacing w:after="0" w:line="271" w:lineRule="auto"/>
        <w:ind w:left="993"/>
        <w:jc w:val="both"/>
        <w:rPr>
          <w:rFonts w:cs="Calibri"/>
        </w:rPr>
      </w:pPr>
      <w:r w:rsidRPr="007B384C">
        <w:rPr>
          <w:rFonts w:cs="Calibri"/>
        </w:rPr>
        <w:t>ZUW DŁUBNIA  –  200 t</w:t>
      </w:r>
    </w:p>
    <w:p w:rsidR="00DC213B" w:rsidRPr="007B384C" w:rsidRDefault="00DC213B" w:rsidP="007222E8">
      <w:pPr>
        <w:pStyle w:val="Akapitzlist"/>
        <w:numPr>
          <w:ilvl w:val="0"/>
          <w:numId w:val="10"/>
        </w:numPr>
        <w:spacing w:after="0" w:line="271" w:lineRule="auto"/>
        <w:ind w:left="993"/>
        <w:jc w:val="both"/>
        <w:rPr>
          <w:rFonts w:cs="Calibri"/>
        </w:rPr>
      </w:pPr>
      <w:r w:rsidRPr="007B384C">
        <w:rPr>
          <w:rFonts w:cs="Calibri"/>
        </w:rPr>
        <w:t>ZUW RABA         –   50 t</w:t>
      </w:r>
    </w:p>
    <w:p w:rsidR="00F816AF" w:rsidRPr="004E054B" w:rsidRDefault="00F816AF" w:rsidP="004E054B">
      <w:pPr>
        <w:numPr>
          <w:ilvl w:val="0"/>
          <w:numId w:val="1"/>
        </w:numPr>
        <w:spacing w:line="271" w:lineRule="auto"/>
        <w:jc w:val="both"/>
        <w:rPr>
          <w:rFonts w:ascii="Calibri" w:hAnsi="Calibri" w:cs="Calibri"/>
          <w:sz w:val="22"/>
          <w:szCs w:val="22"/>
        </w:rPr>
      </w:pPr>
      <w:r w:rsidRPr="004E054B">
        <w:rPr>
          <w:rFonts w:ascii="Calibri" w:hAnsi="Calibri" w:cs="Calibri"/>
          <w:sz w:val="22"/>
          <w:szCs w:val="22"/>
        </w:rPr>
        <w:t>Strony zgodnie oświadczają, że szczegółowa charakterystyka towaru, zawierająca: nazwę towaru, nazwę produc</w:t>
      </w:r>
      <w:r w:rsidR="000D48F2" w:rsidRPr="004E054B">
        <w:rPr>
          <w:rFonts w:ascii="Calibri" w:hAnsi="Calibri" w:cs="Calibri"/>
          <w:sz w:val="22"/>
          <w:szCs w:val="22"/>
        </w:rPr>
        <w:t>enta, parametry fizykochemiczne, cenę</w:t>
      </w:r>
      <w:r w:rsidRPr="004E054B">
        <w:rPr>
          <w:rFonts w:ascii="Calibri" w:hAnsi="Calibri" w:cs="Calibri"/>
          <w:sz w:val="22"/>
          <w:szCs w:val="22"/>
        </w:rPr>
        <w:t xml:space="preserve"> jednostkow</w:t>
      </w:r>
      <w:r w:rsidR="000D48F2" w:rsidRPr="004E054B">
        <w:rPr>
          <w:rFonts w:ascii="Calibri" w:hAnsi="Calibri" w:cs="Calibri"/>
          <w:sz w:val="22"/>
          <w:szCs w:val="22"/>
        </w:rPr>
        <w:t>ą</w:t>
      </w:r>
      <w:r w:rsidRPr="004E054B">
        <w:rPr>
          <w:rFonts w:ascii="Calibri" w:hAnsi="Calibri" w:cs="Calibri"/>
          <w:sz w:val="22"/>
          <w:szCs w:val="22"/>
        </w:rPr>
        <w:t xml:space="preserve">, przedstawiona jest w przyjętej przez Zamawiającego ofercie Wykonawcy z dnia ………….. </w:t>
      </w:r>
      <w:r w:rsidR="00105E8F" w:rsidRPr="004E054B">
        <w:rPr>
          <w:rFonts w:ascii="Calibri" w:hAnsi="Calibri" w:cs="Calibri"/>
          <w:sz w:val="22"/>
          <w:szCs w:val="22"/>
        </w:rPr>
        <w:t>sporządzonej na podstawie SWZ. Oferta Wykonawcy i S</w:t>
      </w:r>
      <w:r w:rsidRPr="004E054B">
        <w:rPr>
          <w:rFonts w:ascii="Calibri" w:hAnsi="Calibri" w:cs="Calibri"/>
          <w:sz w:val="22"/>
          <w:szCs w:val="22"/>
        </w:rPr>
        <w:t>WZ stanowią załącznik nr 1 do umowy i są jej integralna częścią.</w:t>
      </w:r>
    </w:p>
    <w:p w:rsidR="004E054B" w:rsidRDefault="001E5421" w:rsidP="004E054B">
      <w:pPr>
        <w:numPr>
          <w:ilvl w:val="0"/>
          <w:numId w:val="1"/>
        </w:numPr>
        <w:spacing w:line="271" w:lineRule="auto"/>
        <w:jc w:val="both"/>
        <w:rPr>
          <w:rFonts w:ascii="Calibri" w:hAnsi="Calibri" w:cs="Calibri"/>
          <w:sz w:val="22"/>
          <w:szCs w:val="22"/>
        </w:rPr>
      </w:pPr>
      <w:r w:rsidRPr="004E054B">
        <w:rPr>
          <w:rFonts w:ascii="Calibri" w:hAnsi="Calibri" w:cs="Calibri"/>
          <w:sz w:val="22"/>
          <w:szCs w:val="22"/>
        </w:rPr>
        <w:t>Podane w ofercie i S</w:t>
      </w:r>
      <w:r w:rsidR="00D53B19" w:rsidRPr="004E054B">
        <w:rPr>
          <w:rFonts w:ascii="Calibri" w:hAnsi="Calibri" w:cs="Calibri"/>
          <w:sz w:val="22"/>
          <w:szCs w:val="22"/>
        </w:rPr>
        <w:t xml:space="preserve">WZ ilości należy traktować jako orientacyjne. </w:t>
      </w:r>
    </w:p>
    <w:p w:rsidR="00D53B19" w:rsidRPr="003E6793" w:rsidRDefault="00423E1A" w:rsidP="004E054B">
      <w:pPr>
        <w:numPr>
          <w:ilvl w:val="0"/>
          <w:numId w:val="1"/>
        </w:numPr>
        <w:spacing w:line="271" w:lineRule="auto"/>
        <w:jc w:val="both"/>
        <w:rPr>
          <w:rFonts w:ascii="Calibri" w:hAnsi="Calibri" w:cs="Calibri"/>
          <w:sz w:val="22"/>
          <w:szCs w:val="22"/>
        </w:rPr>
      </w:pPr>
      <w:r w:rsidRPr="003E6793">
        <w:rPr>
          <w:rFonts w:ascii="Calibri" w:hAnsi="Calibri" w:cs="Calibri"/>
          <w:sz w:val="22"/>
          <w:szCs w:val="22"/>
        </w:rPr>
        <w:t>Zamawiający dopuszcza możliwość rezygnacji z wykonania 20 % przedmiotu umowy.</w:t>
      </w:r>
      <w:r w:rsidR="00D53B19" w:rsidRPr="003E6793">
        <w:rPr>
          <w:rFonts w:ascii="Calibri" w:hAnsi="Calibri" w:cs="Calibri"/>
          <w:sz w:val="22"/>
          <w:szCs w:val="22"/>
        </w:rPr>
        <w:t xml:space="preserve"> Rzeczywista ilość dostarczanych towarów wynikać będzie z bieżących potrzeb Zamawiającego, a ich wartość nie przekroczy wartości umowy.</w:t>
      </w:r>
      <w:r w:rsidRPr="003E6793">
        <w:rPr>
          <w:rFonts w:ascii="Calibri" w:hAnsi="Calibri" w:cs="Calibri"/>
          <w:sz w:val="22"/>
          <w:szCs w:val="22"/>
        </w:rPr>
        <w:t xml:space="preserve"> </w:t>
      </w:r>
    </w:p>
    <w:p w:rsidR="00D53B19" w:rsidRDefault="00D53B19" w:rsidP="004E054B">
      <w:pPr>
        <w:numPr>
          <w:ilvl w:val="0"/>
          <w:numId w:val="1"/>
        </w:numPr>
        <w:spacing w:line="271" w:lineRule="auto"/>
        <w:jc w:val="both"/>
        <w:rPr>
          <w:rFonts w:ascii="Calibri" w:hAnsi="Calibri" w:cs="Calibri"/>
          <w:sz w:val="22"/>
          <w:szCs w:val="22"/>
        </w:rPr>
      </w:pPr>
      <w:r w:rsidRPr="004E054B">
        <w:rPr>
          <w:rFonts w:ascii="Calibri" w:hAnsi="Calibri" w:cs="Calibri"/>
          <w:sz w:val="22"/>
          <w:szCs w:val="22"/>
        </w:rPr>
        <w:t>Wykonawca zobowiązuje się wykonać p</w:t>
      </w:r>
      <w:r w:rsidR="009E64AF" w:rsidRPr="004E054B">
        <w:rPr>
          <w:rFonts w:ascii="Calibri" w:hAnsi="Calibri" w:cs="Calibri"/>
          <w:sz w:val="22"/>
          <w:szCs w:val="22"/>
        </w:rPr>
        <w:t xml:space="preserve">rzedmiot </w:t>
      </w:r>
      <w:r w:rsidR="00EF24DB" w:rsidRPr="004E054B">
        <w:rPr>
          <w:rFonts w:ascii="Calibri" w:hAnsi="Calibri" w:cs="Calibri"/>
          <w:sz w:val="22"/>
          <w:szCs w:val="22"/>
        </w:rPr>
        <w:t>umowy</w:t>
      </w:r>
      <w:r w:rsidR="009E64AF" w:rsidRPr="004E054B">
        <w:rPr>
          <w:rFonts w:ascii="Calibri" w:hAnsi="Calibri" w:cs="Calibri"/>
          <w:sz w:val="22"/>
          <w:szCs w:val="22"/>
        </w:rPr>
        <w:t xml:space="preserve"> zgodnie z S</w:t>
      </w:r>
      <w:r w:rsidRPr="004E054B">
        <w:rPr>
          <w:rFonts w:ascii="Calibri" w:hAnsi="Calibri" w:cs="Calibri"/>
          <w:sz w:val="22"/>
          <w:szCs w:val="22"/>
        </w:rPr>
        <w:t>WZ i złożoną ofertą oraz na podstawie niniejszej umowy.</w:t>
      </w:r>
    </w:p>
    <w:p w:rsidR="00D53B19" w:rsidRPr="004E054B" w:rsidRDefault="00D53B19" w:rsidP="004E054B">
      <w:pPr>
        <w:numPr>
          <w:ilvl w:val="0"/>
          <w:numId w:val="1"/>
        </w:numPr>
        <w:spacing w:line="271" w:lineRule="auto"/>
        <w:jc w:val="both"/>
        <w:rPr>
          <w:rFonts w:ascii="Calibri" w:hAnsi="Calibri" w:cs="Calibri"/>
          <w:sz w:val="22"/>
          <w:szCs w:val="22"/>
        </w:rPr>
      </w:pPr>
      <w:r w:rsidRPr="004E054B">
        <w:rPr>
          <w:rFonts w:ascii="Calibri" w:hAnsi="Calibri" w:cs="Calibri"/>
          <w:sz w:val="22"/>
          <w:szCs w:val="22"/>
        </w:rPr>
        <w:lastRenderedPageBreak/>
        <w:t>Zamawiający nie dopuszcza dostarczania przez Wykonawcę zamienników towarów podanych w ofercie bez zgody Zamawiającego zawartej w aneksie do umowy.</w:t>
      </w:r>
    </w:p>
    <w:p w:rsidR="00D53B19" w:rsidRPr="004E054B" w:rsidRDefault="00D53B19" w:rsidP="004E054B">
      <w:pPr>
        <w:pStyle w:val="Nagwek4"/>
        <w:spacing w:before="240" w:line="271" w:lineRule="auto"/>
        <w:ind w:right="0"/>
        <w:rPr>
          <w:rFonts w:ascii="Calibri" w:hAnsi="Calibri" w:cs="Calibri"/>
          <w:sz w:val="22"/>
          <w:szCs w:val="22"/>
        </w:rPr>
      </w:pPr>
      <w:r w:rsidRPr="004E054B">
        <w:rPr>
          <w:rFonts w:ascii="Calibri" w:hAnsi="Calibri" w:cs="Calibri"/>
          <w:sz w:val="22"/>
          <w:szCs w:val="22"/>
        </w:rPr>
        <w:t>MIEJSC</w:t>
      </w:r>
      <w:r w:rsidR="00A14F1B">
        <w:rPr>
          <w:rFonts w:ascii="Calibri" w:hAnsi="Calibri" w:cs="Calibri"/>
          <w:sz w:val="22"/>
          <w:szCs w:val="22"/>
        </w:rPr>
        <w:t>A  DOSTAW</w:t>
      </w:r>
    </w:p>
    <w:p w:rsidR="00D53B19" w:rsidRPr="004E054B" w:rsidRDefault="00D53B19" w:rsidP="004E054B">
      <w:pPr>
        <w:keepNext/>
        <w:spacing w:after="120" w:line="271" w:lineRule="auto"/>
        <w:jc w:val="center"/>
        <w:rPr>
          <w:rFonts w:ascii="Calibri" w:hAnsi="Calibri" w:cs="Calibri"/>
          <w:b/>
          <w:sz w:val="22"/>
          <w:szCs w:val="22"/>
        </w:rPr>
      </w:pPr>
      <w:r w:rsidRPr="004E054B">
        <w:rPr>
          <w:rFonts w:ascii="Calibri" w:hAnsi="Calibri" w:cs="Calibri"/>
          <w:b/>
          <w:sz w:val="22"/>
          <w:szCs w:val="22"/>
        </w:rPr>
        <w:t>§ 2</w:t>
      </w:r>
    </w:p>
    <w:p w:rsidR="001E7344" w:rsidRPr="00CC1AEA" w:rsidRDefault="001E7344" w:rsidP="001E7344">
      <w:pPr>
        <w:spacing w:line="271" w:lineRule="auto"/>
        <w:jc w:val="both"/>
        <w:rPr>
          <w:rFonts w:ascii="Calibri" w:hAnsi="Calibri" w:cs="Calibri"/>
          <w:sz w:val="22"/>
          <w:szCs w:val="22"/>
        </w:rPr>
      </w:pPr>
      <w:r w:rsidRPr="00CC1AEA">
        <w:rPr>
          <w:rFonts w:ascii="Calibri" w:hAnsi="Calibri" w:cs="Calibri"/>
          <w:sz w:val="22"/>
          <w:szCs w:val="22"/>
        </w:rPr>
        <w:t xml:space="preserve">Wykonawca zobowiązuje się dostarczać przedmiot umowy do: </w:t>
      </w:r>
    </w:p>
    <w:p w:rsidR="001E7344" w:rsidRPr="00CC1AEA" w:rsidRDefault="001E7344" w:rsidP="007222E8">
      <w:pPr>
        <w:numPr>
          <w:ilvl w:val="0"/>
          <w:numId w:val="11"/>
        </w:numPr>
        <w:tabs>
          <w:tab w:val="clear" w:pos="794"/>
        </w:tabs>
        <w:spacing w:line="271" w:lineRule="auto"/>
        <w:ind w:left="567"/>
        <w:jc w:val="both"/>
        <w:rPr>
          <w:rFonts w:ascii="Calibri" w:hAnsi="Calibri" w:cs="Calibri"/>
          <w:bCs/>
          <w:sz w:val="22"/>
          <w:szCs w:val="22"/>
        </w:rPr>
      </w:pPr>
      <w:r w:rsidRPr="00CC1AEA">
        <w:rPr>
          <w:rFonts w:ascii="Calibri" w:hAnsi="Calibri" w:cs="Calibri"/>
          <w:b/>
          <w:bCs/>
          <w:sz w:val="22"/>
          <w:szCs w:val="22"/>
        </w:rPr>
        <w:t>Zakładu Uzdatniania Wody Rudawa</w:t>
      </w:r>
      <w:r w:rsidRPr="00CC1AEA">
        <w:rPr>
          <w:rFonts w:ascii="Calibri" w:hAnsi="Calibri" w:cs="Calibri"/>
          <w:bCs/>
          <w:sz w:val="22"/>
          <w:szCs w:val="22"/>
        </w:rPr>
        <w:t>, zlokalizowanego w Krakowie przy ul. Filtrowej 1,</w:t>
      </w:r>
      <w:r w:rsidRPr="00CC1AEA">
        <w:rPr>
          <w:rFonts w:ascii="Calibri" w:hAnsi="Calibri" w:cs="Calibri"/>
          <w:sz w:val="22"/>
          <w:szCs w:val="22"/>
        </w:rPr>
        <w:t xml:space="preserve"> gdzie nastąpi wydanie towaru</w:t>
      </w:r>
      <w:r w:rsidRPr="00CC1AEA">
        <w:rPr>
          <w:rFonts w:ascii="Calibri" w:hAnsi="Calibri" w:cs="Calibri"/>
          <w:bCs/>
          <w:sz w:val="22"/>
          <w:szCs w:val="22"/>
        </w:rPr>
        <w:t>;</w:t>
      </w:r>
    </w:p>
    <w:p w:rsidR="001E7344" w:rsidRPr="00CC1AEA" w:rsidRDefault="001E7344" w:rsidP="007222E8">
      <w:pPr>
        <w:numPr>
          <w:ilvl w:val="0"/>
          <w:numId w:val="11"/>
        </w:numPr>
        <w:tabs>
          <w:tab w:val="clear" w:pos="794"/>
        </w:tabs>
        <w:spacing w:line="271" w:lineRule="auto"/>
        <w:ind w:left="567"/>
        <w:jc w:val="both"/>
        <w:rPr>
          <w:rFonts w:ascii="Calibri" w:hAnsi="Calibri" w:cs="Calibri"/>
          <w:bCs/>
          <w:sz w:val="22"/>
          <w:szCs w:val="22"/>
        </w:rPr>
      </w:pPr>
      <w:r w:rsidRPr="00CC1AEA">
        <w:rPr>
          <w:rFonts w:ascii="Calibri" w:hAnsi="Calibri" w:cs="Calibri"/>
          <w:b/>
          <w:bCs/>
          <w:sz w:val="22"/>
          <w:szCs w:val="22"/>
        </w:rPr>
        <w:t>Zakładu Uzdatniania Wody Dłubnia</w:t>
      </w:r>
      <w:r w:rsidRPr="00CC1AEA">
        <w:rPr>
          <w:rFonts w:ascii="Calibri" w:hAnsi="Calibri" w:cs="Calibri"/>
          <w:bCs/>
          <w:sz w:val="22"/>
          <w:szCs w:val="22"/>
        </w:rPr>
        <w:t>, zlokalizowanego w Krakowie na os. Na Stoku 33, gdzie nastąpi wydanie towaru;</w:t>
      </w:r>
    </w:p>
    <w:p w:rsidR="001E7344" w:rsidRPr="00CC1AEA" w:rsidRDefault="001E7344" w:rsidP="007222E8">
      <w:pPr>
        <w:numPr>
          <w:ilvl w:val="0"/>
          <w:numId w:val="11"/>
        </w:numPr>
        <w:tabs>
          <w:tab w:val="clear" w:pos="794"/>
        </w:tabs>
        <w:spacing w:line="271" w:lineRule="auto"/>
        <w:ind w:left="567"/>
        <w:jc w:val="both"/>
        <w:rPr>
          <w:rFonts w:ascii="Calibri" w:hAnsi="Calibri" w:cs="Calibri"/>
          <w:bCs/>
          <w:sz w:val="22"/>
          <w:szCs w:val="22"/>
        </w:rPr>
      </w:pPr>
      <w:r w:rsidRPr="00CC1AEA">
        <w:rPr>
          <w:rFonts w:ascii="Calibri" w:hAnsi="Calibri" w:cs="Calibri"/>
          <w:b/>
          <w:bCs/>
          <w:sz w:val="22"/>
          <w:szCs w:val="22"/>
        </w:rPr>
        <w:t>Zakładu Uzdatniania Wody Raba</w:t>
      </w:r>
      <w:r w:rsidRPr="00CC1AEA">
        <w:rPr>
          <w:rFonts w:ascii="Calibri" w:hAnsi="Calibri" w:cs="Calibri"/>
          <w:bCs/>
          <w:sz w:val="22"/>
          <w:szCs w:val="22"/>
        </w:rPr>
        <w:t>, zlokalizowanego w Dobczycach przy ul. Nowowiejskiej 19, gdzie nastąpi wydanie towaru.</w:t>
      </w:r>
    </w:p>
    <w:p w:rsidR="00D53B19" w:rsidRPr="004E054B" w:rsidRDefault="00D53B19" w:rsidP="004E054B">
      <w:pPr>
        <w:pStyle w:val="Nagwek4"/>
        <w:spacing w:before="240" w:line="271" w:lineRule="auto"/>
        <w:ind w:right="0"/>
        <w:rPr>
          <w:rFonts w:ascii="Calibri" w:hAnsi="Calibri" w:cs="Calibri"/>
          <w:sz w:val="22"/>
          <w:szCs w:val="22"/>
        </w:rPr>
      </w:pPr>
      <w:r w:rsidRPr="004E054B">
        <w:rPr>
          <w:rFonts w:ascii="Calibri" w:hAnsi="Calibri" w:cs="Calibri"/>
          <w:sz w:val="22"/>
          <w:szCs w:val="22"/>
        </w:rPr>
        <w:t xml:space="preserve">OKRES  </w:t>
      </w:r>
      <w:r w:rsidR="009E64AF" w:rsidRPr="004E054B">
        <w:rPr>
          <w:rFonts w:ascii="Calibri" w:hAnsi="Calibri" w:cs="Calibri"/>
          <w:sz w:val="22"/>
          <w:szCs w:val="22"/>
        </w:rPr>
        <w:t>WYKONANIA PRZEDMIOTU</w:t>
      </w:r>
      <w:r w:rsidRPr="004E054B">
        <w:rPr>
          <w:rFonts w:ascii="Calibri" w:hAnsi="Calibri" w:cs="Calibri"/>
          <w:sz w:val="22"/>
          <w:szCs w:val="22"/>
        </w:rPr>
        <w:t xml:space="preserve"> UMOWY</w:t>
      </w:r>
    </w:p>
    <w:p w:rsidR="00D53B19" w:rsidRPr="004E054B" w:rsidRDefault="00D53B19" w:rsidP="004E054B">
      <w:pPr>
        <w:keepNext/>
        <w:spacing w:after="120" w:line="271" w:lineRule="auto"/>
        <w:jc w:val="center"/>
        <w:rPr>
          <w:rFonts w:ascii="Calibri" w:hAnsi="Calibri" w:cs="Calibri"/>
          <w:b/>
          <w:sz w:val="22"/>
          <w:szCs w:val="22"/>
        </w:rPr>
      </w:pPr>
      <w:r w:rsidRPr="004E054B">
        <w:rPr>
          <w:rFonts w:ascii="Calibri" w:hAnsi="Calibri" w:cs="Calibri"/>
          <w:b/>
          <w:sz w:val="22"/>
          <w:szCs w:val="22"/>
        </w:rPr>
        <w:t>§ 3</w:t>
      </w:r>
    </w:p>
    <w:p w:rsidR="00D53B19" w:rsidRPr="004E054B" w:rsidRDefault="00D53B19" w:rsidP="007222E8">
      <w:pPr>
        <w:numPr>
          <w:ilvl w:val="3"/>
          <w:numId w:val="3"/>
        </w:numPr>
        <w:autoSpaceDE/>
        <w:autoSpaceDN/>
        <w:spacing w:line="271" w:lineRule="auto"/>
        <w:jc w:val="both"/>
        <w:rPr>
          <w:rFonts w:ascii="Calibri" w:hAnsi="Calibri" w:cs="Calibri"/>
          <w:sz w:val="22"/>
          <w:szCs w:val="22"/>
        </w:rPr>
      </w:pPr>
      <w:r w:rsidRPr="004E054B">
        <w:rPr>
          <w:rFonts w:ascii="Calibri" w:hAnsi="Calibri" w:cs="Calibri"/>
          <w:sz w:val="22"/>
          <w:szCs w:val="22"/>
        </w:rPr>
        <w:t xml:space="preserve">Strony zgodnie ustalają, że przedmiot umowy będzie </w:t>
      </w:r>
      <w:r w:rsidR="009E64AF" w:rsidRPr="004E054B">
        <w:rPr>
          <w:rFonts w:ascii="Calibri" w:hAnsi="Calibri" w:cs="Calibri"/>
          <w:sz w:val="22"/>
          <w:szCs w:val="22"/>
        </w:rPr>
        <w:t>wykonywany</w:t>
      </w:r>
      <w:r w:rsidRPr="004E054B">
        <w:rPr>
          <w:rFonts w:ascii="Calibri" w:hAnsi="Calibri" w:cs="Calibri"/>
          <w:sz w:val="22"/>
          <w:szCs w:val="22"/>
        </w:rPr>
        <w:t xml:space="preserve"> sukcesywnie w okresie </w:t>
      </w:r>
      <w:r w:rsidR="0025027D">
        <w:rPr>
          <w:rFonts w:ascii="Calibri" w:hAnsi="Calibri" w:cs="Calibri"/>
          <w:sz w:val="22"/>
          <w:szCs w:val="22"/>
        </w:rPr>
        <w:br/>
      </w:r>
      <w:r w:rsidR="009E64AF" w:rsidRPr="004E054B">
        <w:rPr>
          <w:rFonts w:ascii="Calibri" w:hAnsi="Calibri" w:cs="Calibri"/>
          <w:b/>
          <w:sz w:val="22"/>
          <w:szCs w:val="22"/>
        </w:rPr>
        <w:t>12</w:t>
      </w:r>
      <w:r w:rsidRPr="004E054B">
        <w:rPr>
          <w:rFonts w:ascii="Calibri" w:hAnsi="Calibri" w:cs="Calibri"/>
          <w:b/>
          <w:sz w:val="22"/>
          <w:szCs w:val="22"/>
        </w:rPr>
        <w:t xml:space="preserve"> miesięcy</w:t>
      </w:r>
      <w:r w:rsidRPr="004E054B">
        <w:rPr>
          <w:rFonts w:ascii="Calibri" w:hAnsi="Calibri" w:cs="Calibri"/>
          <w:sz w:val="22"/>
          <w:szCs w:val="22"/>
        </w:rPr>
        <w:t xml:space="preserve"> od daty zawarcia umowy, z</w:t>
      </w:r>
      <w:r w:rsidRPr="004E054B">
        <w:rPr>
          <w:rFonts w:ascii="Calibri" w:hAnsi="Calibri" w:cs="Calibri"/>
          <w:b/>
          <w:sz w:val="22"/>
          <w:szCs w:val="22"/>
        </w:rPr>
        <w:t> </w:t>
      </w:r>
      <w:r w:rsidRPr="004E054B">
        <w:rPr>
          <w:rFonts w:ascii="Calibri" w:hAnsi="Calibri" w:cs="Calibri"/>
          <w:sz w:val="22"/>
          <w:szCs w:val="22"/>
        </w:rPr>
        <w:t>zastrzeżeniem ust. 2 i ust. 3.</w:t>
      </w:r>
    </w:p>
    <w:p w:rsidR="00D53B19" w:rsidRPr="004E054B" w:rsidRDefault="00D53B19" w:rsidP="007222E8">
      <w:pPr>
        <w:numPr>
          <w:ilvl w:val="3"/>
          <w:numId w:val="3"/>
        </w:numPr>
        <w:autoSpaceDE/>
        <w:autoSpaceDN/>
        <w:spacing w:line="271" w:lineRule="auto"/>
        <w:jc w:val="both"/>
        <w:rPr>
          <w:rFonts w:ascii="Calibri" w:hAnsi="Calibri" w:cs="Calibri"/>
          <w:sz w:val="22"/>
          <w:szCs w:val="22"/>
        </w:rPr>
      </w:pPr>
      <w:r w:rsidRPr="004E054B">
        <w:rPr>
          <w:rFonts w:ascii="Calibri" w:hAnsi="Calibri" w:cs="Calibri"/>
          <w:sz w:val="22"/>
          <w:szCs w:val="22"/>
        </w:rPr>
        <w:t xml:space="preserve">Strony zgodnie oświadczają, że termin </w:t>
      </w:r>
      <w:r w:rsidR="009E64AF" w:rsidRPr="004E054B">
        <w:rPr>
          <w:rFonts w:ascii="Calibri" w:hAnsi="Calibri" w:cs="Calibri"/>
          <w:sz w:val="22"/>
          <w:szCs w:val="22"/>
        </w:rPr>
        <w:t>wykonania przedmiotu</w:t>
      </w:r>
      <w:r w:rsidRPr="004E054B">
        <w:rPr>
          <w:rFonts w:ascii="Calibri" w:hAnsi="Calibri" w:cs="Calibri"/>
          <w:sz w:val="22"/>
          <w:szCs w:val="22"/>
        </w:rPr>
        <w:t xml:space="preserve"> umowy określony w ust. 1 ulegnie skróceniu w przypadku wcześniejszego wy</w:t>
      </w:r>
      <w:r w:rsidR="00B76791" w:rsidRPr="004E054B">
        <w:rPr>
          <w:rFonts w:ascii="Calibri" w:hAnsi="Calibri" w:cs="Calibri"/>
          <w:sz w:val="22"/>
          <w:szCs w:val="22"/>
        </w:rPr>
        <w:t>czerpania kwoty określonej w § 7</w:t>
      </w:r>
      <w:r w:rsidRPr="004E054B">
        <w:rPr>
          <w:rFonts w:ascii="Calibri" w:hAnsi="Calibri" w:cs="Calibri"/>
          <w:sz w:val="22"/>
          <w:szCs w:val="22"/>
        </w:rPr>
        <w:t xml:space="preserve"> umowy.</w:t>
      </w:r>
    </w:p>
    <w:p w:rsidR="00D53B19" w:rsidRPr="004E054B" w:rsidRDefault="00D53B19" w:rsidP="007222E8">
      <w:pPr>
        <w:numPr>
          <w:ilvl w:val="3"/>
          <w:numId w:val="3"/>
        </w:numPr>
        <w:autoSpaceDE/>
        <w:autoSpaceDN/>
        <w:spacing w:line="271" w:lineRule="auto"/>
        <w:jc w:val="both"/>
        <w:rPr>
          <w:rFonts w:ascii="Calibri" w:hAnsi="Calibri" w:cs="Calibri"/>
          <w:sz w:val="22"/>
          <w:szCs w:val="22"/>
        </w:rPr>
      </w:pPr>
      <w:r w:rsidRPr="004E054B">
        <w:rPr>
          <w:rFonts w:ascii="Calibri" w:hAnsi="Calibri" w:cs="Calibri"/>
          <w:sz w:val="22"/>
          <w:szCs w:val="22"/>
        </w:rPr>
        <w:t>W przypadku niewy</w:t>
      </w:r>
      <w:r w:rsidR="00B76791" w:rsidRPr="004E054B">
        <w:rPr>
          <w:rFonts w:ascii="Calibri" w:hAnsi="Calibri" w:cs="Calibri"/>
          <w:sz w:val="22"/>
          <w:szCs w:val="22"/>
        </w:rPr>
        <w:t>czerpania kwoty określonej w § 7</w:t>
      </w:r>
      <w:r w:rsidRPr="004E054B">
        <w:rPr>
          <w:rFonts w:ascii="Calibri" w:hAnsi="Calibri" w:cs="Calibri"/>
          <w:sz w:val="22"/>
          <w:szCs w:val="22"/>
        </w:rPr>
        <w:t xml:space="preserve"> w terminie określonym w ust. 1 niniejszego paragrafu Strony dopuszczają możliwość przedłużenia - w drodze aneksu - terminu </w:t>
      </w:r>
      <w:r w:rsidR="009E64AF" w:rsidRPr="004E054B">
        <w:rPr>
          <w:rFonts w:ascii="Calibri" w:hAnsi="Calibri" w:cs="Calibri"/>
          <w:sz w:val="22"/>
          <w:szCs w:val="22"/>
        </w:rPr>
        <w:t>wykonania przedmiotu</w:t>
      </w:r>
      <w:r w:rsidRPr="004E054B">
        <w:rPr>
          <w:rFonts w:ascii="Calibri" w:hAnsi="Calibri" w:cs="Calibri"/>
          <w:sz w:val="22"/>
          <w:szCs w:val="22"/>
        </w:rPr>
        <w:t xml:space="preserve"> umowy.</w:t>
      </w:r>
    </w:p>
    <w:p w:rsidR="001E7344" w:rsidRPr="00CC1AEA" w:rsidRDefault="001E7344" w:rsidP="001E7344">
      <w:pPr>
        <w:pStyle w:val="Nagwek4"/>
        <w:spacing w:before="240" w:line="271" w:lineRule="auto"/>
        <w:rPr>
          <w:rFonts w:ascii="Calibri" w:hAnsi="Calibri" w:cs="Calibri"/>
          <w:sz w:val="22"/>
          <w:szCs w:val="22"/>
        </w:rPr>
      </w:pPr>
      <w:r w:rsidRPr="00CC1AEA">
        <w:rPr>
          <w:rFonts w:ascii="Calibri" w:hAnsi="Calibri" w:cs="Calibri"/>
          <w:sz w:val="22"/>
          <w:szCs w:val="22"/>
        </w:rPr>
        <w:t>TERMINY  I  SPOSÓB  REALIZACJI  POSZCZEGÓLNYCH  DOSTAW</w:t>
      </w:r>
    </w:p>
    <w:p w:rsidR="001E7344" w:rsidRPr="00CC1AEA" w:rsidRDefault="001E7344" w:rsidP="001E7344">
      <w:pPr>
        <w:keepNext/>
        <w:spacing w:after="120" w:line="271" w:lineRule="auto"/>
        <w:jc w:val="center"/>
        <w:rPr>
          <w:rFonts w:ascii="Calibri" w:hAnsi="Calibri" w:cs="Calibri"/>
          <w:b/>
          <w:sz w:val="22"/>
          <w:szCs w:val="22"/>
        </w:rPr>
      </w:pPr>
      <w:r w:rsidRPr="00CC1AEA">
        <w:rPr>
          <w:rFonts w:ascii="Calibri" w:hAnsi="Calibri" w:cs="Calibri"/>
          <w:b/>
          <w:sz w:val="22"/>
          <w:szCs w:val="22"/>
        </w:rPr>
        <w:t>§ 4</w:t>
      </w:r>
    </w:p>
    <w:p w:rsidR="001E7344" w:rsidRPr="00CC1AEA" w:rsidRDefault="001E7344" w:rsidP="007222E8">
      <w:pPr>
        <w:pStyle w:val="Tekstpodstawowywcity"/>
        <w:widowControl/>
        <w:numPr>
          <w:ilvl w:val="0"/>
          <w:numId w:val="13"/>
        </w:numPr>
        <w:spacing w:line="271" w:lineRule="auto"/>
        <w:rPr>
          <w:rFonts w:ascii="Calibri" w:hAnsi="Calibri" w:cs="Calibri"/>
          <w:sz w:val="22"/>
          <w:szCs w:val="22"/>
        </w:rPr>
      </w:pPr>
      <w:r w:rsidRPr="00CC1AEA">
        <w:rPr>
          <w:rFonts w:ascii="Calibri" w:hAnsi="Calibri" w:cs="Calibri"/>
          <w:sz w:val="22"/>
          <w:szCs w:val="22"/>
        </w:rPr>
        <w:t xml:space="preserve">Poszczególne dostawy cząstkowe będą następować sukcesywnie, zgodnie z zapotrzebowaniem Zamawiającego, w ilości jednorazowej do 25 ton, w terminie </w:t>
      </w:r>
      <w:r w:rsidRPr="00CC1AEA">
        <w:rPr>
          <w:rFonts w:ascii="Calibri" w:hAnsi="Calibri" w:cs="Calibri"/>
          <w:b/>
          <w:sz w:val="22"/>
          <w:szCs w:val="22"/>
        </w:rPr>
        <w:t>do 3 dni</w:t>
      </w:r>
      <w:r w:rsidRPr="00CC1AEA">
        <w:rPr>
          <w:rFonts w:ascii="Calibri" w:hAnsi="Calibri" w:cs="Calibri"/>
          <w:sz w:val="22"/>
          <w:szCs w:val="22"/>
        </w:rPr>
        <w:t xml:space="preserve"> od złożenia telefonicznego </w:t>
      </w:r>
      <w:r w:rsidR="00B74FBD">
        <w:rPr>
          <w:rFonts w:ascii="Calibri" w:hAnsi="Calibri" w:cs="Calibri"/>
          <w:sz w:val="22"/>
          <w:szCs w:val="22"/>
        </w:rPr>
        <w:t>e-mailowego</w:t>
      </w:r>
      <w:r w:rsidRPr="00CC1AEA">
        <w:rPr>
          <w:rFonts w:ascii="Calibri" w:hAnsi="Calibri" w:cs="Calibri"/>
          <w:sz w:val="22"/>
          <w:szCs w:val="22"/>
        </w:rPr>
        <w:t xml:space="preserve"> zamówienia. Dos</w:t>
      </w:r>
      <w:r w:rsidR="00B74FBD">
        <w:rPr>
          <w:rFonts w:ascii="Calibri" w:hAnsi="Calibri" w:cs="Calibri"/>
          <w:sz w:val="22"/>
          <w:szCs w:val="22"/>
        </w:rPr>
        <w:t>tawa powinna nastąpić do miejsc wskazanych</w:t>
      </w:r>
      <w:r w:rsidRPr="00CC1AEA">
        <w:rPr>
          <w:rFonts w:ascii="Calibri" w:hAnsi="Calibri" w:cs="Calibri"/>
          <w:sz w:val="22"/>
          <w:szCs w:val="22"/>
        </w:rPr>
        <w:t xml:space="preserve"> w § 2 umowy oraz w złożonym zamówieniu, w dni robocze, tj. od poniedziałku do piątku, w godzinach od 7</w:t>
      </w:r>
      <w:r w:rsidRPr="00CC1AEA">
        <w:rPr>
          <w:rFonts w:ascii="Calibri" w:hAnsi="Calibri" w:cs="Calibri"/>
          <w:sz w:val="22"/>
          <w:szCs w:val="22"/>
          <w:vertAlign w:val="superscript"/>
        </w:rPr>
        <w:t>00</w:t>
      </w:r>
      <w:r w:rsidRPr="00CC1AEA">
        <w:rPr>
          <w:rFonts w:ascii="Calibri" w:hAnsi="Calibri" w:cs="Calibri"/>
          <w:sz w:val="22"/>
          <w:szCs w:val="22"/>
        </w:rPr>
        <w:t xml:space="preserve"> do 14</w:t>
      </w:r>
      <w:r w:rsidRPr="00CC1AEA">
        <w:rPr>
          <w:rFonts w:ascii="Calibri" w:hAnsi="Calibri" w:cs="Calibri"/>
          <w:sz w:val="22"/>
          <w:szCs w:val="22"/>
          <w:vertAlign w:val="superscript"/>
        </w:rPr>
        <w:t>00</w:t>
      </w:r>
      <w:r w:rsidRPr="00CC1AEA">
        <w:rPr>
          <w:rFonts w:ascii="Calibri" w:hAnsi="Calibri" w:cs="Calibri"/>
          <w:sz w:val="22"/>
          <w:szCs w:val="22"/>
        </w:rPr>
        <w:t>. Do obowiązków Wykonawcy należy również rozładunek towaru w miejscu wskazanym przez upoważnionego pracownika Zamawiającego.</w:t>
      </w:r>
    </w:p>
    <w:p w:rsidR="001E7344" w:rsidRPr="00CC1AEA" w:rsidRDefault="001E7344" w:rsidP="007222E8">
      <w:pPr>
        <w:pStyle w:val="Tekstpodstawowywcity"/>
        <w:numPr>
          <w:ilvl w:val="0"/>
          <w:numId w:val="13"/>
        </w:numPr>
        <w:spacing w:line="271" w:lineRule="auto"/>
        <w:rPr>
          <w:rFonts w:ascii="Calibri" w:hAnsi="Calibri" w:cs="Calibri"/>
          <w:sz w:val="22"/>
          <w:szCs w:val="22"/>
        </w:rPr>
      </w:pPr>
      <w:r w:rsidRPr="00CC1AEA">
        <w:rPr>
          <w:rFonts w:ascii="Calibri" w:hAnsi="Calibri" w:cs="Calibri"/>
          <w:sz w:val="22"/>
          <w:szCs w:val="22"/>
        </w:rPr>
        <w:t xml:space="preserve">Wykonawca zobowiązuje się dostarczać zamówiony towar cysternami wyposażonymi </w:t>
      </w:r>
      <w:r w:rsidRPr="00CC1AEA">
        <w:rPr>
          <w:rFonts w:ascii="Calibri" w:hAnsi="Calibri" w:cs="Calibri"/>
          <w:sz w:val="22"/>
          <w:szCs w:val="22"/>
        </w:rPr>
        <w:br/>
        <w:t xml:space="preserve">w sprawne manometry do pomiaru ciśnienia przetaczania roztworów, na własny koszt, </w:t>
      </w:r>
      <w:r w:rsidRPr="00CC1AEA">
        <w:rPr>
          <w:rFonts w:ascii="Calibri" w:hAnsi="Calibri" w:cs="Calibri"/>
          <w:sz w:val="22"/>
          <w:szCs w:val="22"/>
        </w:rPr>
        <w:br/>
        <w:t xml:space="preserve">w sposób zgodny z obowiązującymi w tym zakresie przepisami prawa, przy pomocy osób posiadających odpowiednie kwalifikacje. </w:t>
      </w:r>
    </w:p>
    <w:p w:rsidR="001E7344" w:rsidRPr="00CC1AEA" w:rsidRDefault="001E7344" w:rsidP="007222E8">
      <w:pPr>
        <w:pStyle w:val="Tekstpodstawowywcity"/>
        <w:numPr>
          <w:ilvl w:val="0"/>
          <w:numId w:val="13"/>
        </w:numPr>
        <w:spacing w:line="271" w:lineRule="auto"/>
        <w:rPr>
          <w:rFonts w:ascii="Calibri" w:hAnsi="Calibri" w:cs="Calibri"/>
          <w:sz w:val="22"/>
          <w:szCs w:val="22"/>
        </w:rPr>
      </w:pPr>
      <w:r w:rsidRPr="00CC1AEA">
        <w:rPr>
          <w:rFonts w:ascii="Calibri" w:hAnsi="Calibri" w:cs="Calibri"/>
          <w:sz w:val="22"/>
          <w:szCs w:val="22"/>
        </w:rPr>
        <w:t>W przypadku dostawy towaru przy użyciu cysterny Wykonawca zobowiązany jest do ważenia pojazdu przed i po dostarczeniu towaru na teren danego Zakładu Uzdatniania Wody.</w:t>
      </w:r>
    </w:p>
    <w:p w:rsidR="001E7344" w:rsidRPr="00CC1AEA" w:rsidRDefault="001E7344" w:rsidP="007222E8">
      <w:pPr>
        <w:pStyle w:val="Tekstpodstawowywcity"/>
        <w:numPr>
          <w:ilvl w:val="0"/>
          <w:numId w:val="13"/>
        </w:numPr>
        <w:spacing w:line="271" w:lineRule="auto"/>
        <w:rPr>
          <w:rFonts w:ascii="Calibri" w:hAnsi="Calibri" w:cs="Calibri"/>
          <w:sz w:val="22"/>
          <w:szCs w:val="22"/>
        </w:rPr>
      </w:pPr>
      <w:r w:rsidRPr="00CC1AEA">
        <w:rPr>
          <w:rFonts w:ascii="Calibri" w:hAnsi="Calibri" w:cs="Calibri"/>
          <w:sz w:val="22"/>
          <w:szCs w:val="22"/>
        </w:rPr>
        <w:t>Kierowca (lub osoba wyznaczona przez Wykonawcę) każdorazowo przy wjeździe na teren zakładu Zamawiającego zobowiązany jest do okazania:</w:t>
      </w:r>
    </w:p>
    <w:p w:rsidR="001E7344" w:rsidRPr="00CC1AEA" w:rsidRDefault="001E7344" w:rsidP="007222E8">
      <w:pPr>
        <w:pStyle w:val="Tekstpodstawowywcity"/>
        <w:numPr>
          <w:ilvl w:val="0"/>
          <w:numId w:val="14"/>
        </w:numPr>
        <w:spacing w:line="271" w:lineRule="auto"/>
        <w:rPr>
          <w:rFonts w:ascii="Calibri" w:hAnsi="Calibri" w:cs="Calibri"/>
          <w:sz w:val="22"/>
          <w:szCs w:val="22"/>
        </w:rPr>
      </w:pPr>
      <w:r w:rsidRPr="00CC1AEA">
        <w:rPr>
          <w:rFonts w:ascii="Calibri" w:hAnsi="Calibri" w:cs="Calibri"/>
          <w:sz w:val="22"/>
          <w:szCs w:val="22"/>
        </w:rPr>
        <w:t>uprawnienia ADR do przewozu towarów niebezpiecznych klasy 8 (materiały żrące – wg świadectwa ADR) w cysternach;</w:t>
      </w:r>
    </w:p>
    <w:p w:rsidR="001E7344" w:rsidRPr="00CC1AEA" w:rsidRDefault="001E7344" w:rsidP="007222E8">
      <w:pPr>
        <w:pStyle w:val="Tekstpodstawowywcity"/>
        <w:numPr>
          <w:ilvl w:val="0"/>
          <w:numId w:val="14"/>
        </w:numPr>
        <w:spacing w:line="271" w:lineRule="auto"/>
        <w:rPr>
          <w:rFonts w:ascii="Calibri" w:hAnsi="Calibri" w:cs="Calibri"/>
          <w:sz w:val="22"/>
          <w:szCs w:val="22"/>
        </w:rPr>
      </w:pPr>
      <w:r w:rsidRPr="00CC1AEA">
        <w:rPr>
          <w:rFonts w:ascii="Calibri" w:hAnsi="Calibri" w:cs="Calibri"/>
          <w:sz w:val="22"/>
          <w:szCs w:val="22"/>
        </w:rPr>
        <w:t>świadectwa dopuszczenia pojazdu do przewozu niektórych towarów niebezpiecznych (dla każdego pojazdu).</w:t>
      </w:r>
    </w:p>
    <w:p w:rsidR="001E7344" w:rsidRPr="00CC1AEA" w:rsidRDefault="001E7344" w:rsidP="007222E8">
      <w:pPr>
        <w:pStyle w:val="Tekstpodstawowywcity"/>
        <w:numPr>
          <w:ilvl w:val="0"/>
          <w:numId w:val="14"/>
        </w:numPr>
        <w:spacing w:line="271" w:lineRule="auto"/>
        <w:rPr>
          <w:rFonts w:ascii="Calibri" w:hAnsi="Calibri" w:cs="Calibri"/>
          <w:sz w:val="22"/>
          <w:szCs w:val="22"/>
        </w:rPr>
      </w:pPr>
      <w:r w:rsidRPr="00CC1AEA">
        <w:rPr>
          <w:rFonts w:ascii="Calibri" w:hAnsi="Calibri" w:cs="Calibri"/>
          <w:sz w:val="22"/>
          <w:szCs w:val="22"/>
        </w:rPr>
        <w:lastRenderedPageBreak/>
        <w:t>środki ochrony osobistej wymienione w pisemnej instrukcji dla kierowcy.</w:t>
      </w:r>
    </w:p>
    <w:p w:rsidR="001E7344" w:rsidRPr="00CC1AEA" w:rsidRDefault="001E7344" w:rsidP="007222E8">
      <w:pPr>
        <w:numPr>
          <w:ilvl w:val="0"/>
          <w:numId w:val="13"/>
        </w:numPr>
        <w:spacing w:line="271" w:lineRule="auto"/>
        <w:jc w:val="both"/>
        <w:rPr>
          <w:rFonts w:ascii="Calibri" w:hAnsi="Calibri" w:cs="Calibri"/>
          <w:sz w:val="22"/>
          <w:szCs w:val="22"/>
        </w:rPr>
      </w:pPr>
      <w:r w:rsidRPr="00CC1AEA">
        <w:rPr>
          <w:rFonts w:ascii="Calibri" w:hAnsi="Calibri" w:cs="Calibri"/>
          <w:sz w:val="22"/>
          <w:szCs w:val="22"/>
        </w:rPr>
        <w:t>Wykonawca zobowiązany jest do rozładunku towaru.</w:t>
      </w:r>
    </w:p>
    <w:p w:rsidR="001E7344" w:rsidRPr="00CC1AEA" w:rsidRDefault="001E7344" w:rsidP="007222E8">
      <w:pPr>
        <w:numPr>
          <w:ilvl w:val="0"/>
          <w:numId w:val="13"/>
        </w:numPr>
        <w:spacing w:line="271" w:lineRule="auto"/>
        <w:jc w:val="both"/>
        <w:rPr>
          <w:rFonts w:ascii="Calibri" w:hAnsi="Calibri" w:cs="Calibri"/>
          <w:sz w:val="22"/>
          <w:szCs w:val="22"/>
        </w:rPr>
      </w:pPr>
      <w:r w:rsidRPr="00CC1AEA">
        <w:rPr>
          <w:rFonts w:ascii="Calibri" w:hAnsi="Calibri" w:cs="Calibri"/>
          <w:sz w:val="22"/>
          <w:szCs w:val="22"/>
        </w:rPr>
        <w:t>Wykonawca zobowiązany jest dysponować w momencie rozładunku towaru odpowiednim sprzętem umożliwiającym przetaczanie roztworu (końcówki węży):</w:t>
      </w:r>
    </w:p>
    <w:p w:rsidR="001E7344" w:rsidRPr="00CC1AEA" w:rsidRDefault="001E7344" w:rsidP="001E7344">
      <w:pPr>
        <w:pStyle w:val="Tekstpodstawowywcity"/>
        <w:spacing w:line="271" w:lineRule="auto"/>
        <w:ind w:left="709"/>
        <w:rPr>
          <w:rFonts w:ascii="Calibri" w:hAnsi="Calibri" w:cs="Calibri"/>
          <w:sz w:val="22"/>
          <w:szCs w:val="22"/>
        </w:rPr>
      </w:pPr>
      <w:r w:rsidRPr="00CC1AEA">
        <w:rPr>
          <w:rFonts w:ascii="Calibri" w:hAnsi="Calibri" w:cs="Calibri"/>
          <w:sz w:val="22"/>
          <w:szCs w:val="22"/>
        </w:rPr>
        <w:t xml:space="preserve">- dla ZUW Dłubnia – </w:t>
      </w:r>
      <w:r w:rsidRPr="001C3164">
        <w:rPr>
          <w:rFonts w:ascii="Calibri" w:hAnsi="Calibri" w:cs="Calibri"/>
          <w:sz w:val="22"/>
          <w:szCs w:val="22"/>
        </w:rPr>
        <w:t xml:space="preserve">szybkozłącze KAMLOCK </w:t>
      </w:r>
    </w:p>
    <w:p w:rsidR="001E7344" w:rsidRPr="00CC1AEA" w:rsidRDefault="001E7344" w:rsidP="001E7344">
      <w:pPr>
        <w:pStyle w:val="Tekstpodstawowywcity"/>
        <w:spacing w:line="271" w:lineRule="auto"/>
        <w:ind w:left="709"/>
        <w:rPr>
          <w:rFonts w:ascii="Calibri" w:hAnsi="Calibri" w:cs="Calibri"/>
          <w:sz w:val="22"/>
          <w:szCs w:val="22"/>
        </w:rPr>
      </w:pPr>
      <w:r w:rsidRPr="00CC1AEA">
        <w:rPr>
          <w:rFonts w:ascii="Calibri" w:hAnsi="Calibri" w:cs="Calibri"/>
          <w:sz w:val="22"/>
          <w:szCs w:val="22"/>
        </w:rPr>
        <w:t>- dla ZUW Rudawa – EUROZŁĄCZE DIN 28450 PN16 VK 80</w:t>
      </w:r>
    </w:p>
    <w:p w:rsidR="001E7344" w:rsidRPr="00CC1AEA" w:rsidRDefault="001E7344" w:rsidP="001E7344">
      <w:pPr>
        <w:pStyle w:val="Tekstpodstawowywcity"/>
        <w:spacing w:line="271" w:lineRule="auto"/>
        <w:ind w:left="709"/>
        <w:rPr>
          <w:rFonts w:ascii="Calibri" w:hAnsi="Calibri" w:cs="Calibri"/>
          <w:sz w:val="22"/>
          <w:szCs w:val="22"/>
        </w:rPr>
      </w:pPr>
      <w:r w:rsidRPr="00CC1AEA">
        <w:rPr>
          <w:rFonts w:ascii="Calibri" w:hAnsi="Calibri" w:cs="Calibri"/>
          <w:sz w:val="22"/>
          <w:szCs w:val="22"/>
        </w:rPr>
        <w:t>- dla ZUW Raba – szybkozłącze KAMLOCK.</w:t>
      </w:r>
    </w:p>
    <w:p w:rsidR="001E7344" w:rsidRPr="00CC1AEA" w:rsidRDefault="001E7344" w:rsidP="007222E8">
      <w:pPr>
        <w:numPr>
          <w:ilvl w:val="0"/>
          <w:numId w:val="13"/>
        </w:numPr>
        <w:spacing w:line="271" w:lineRule="auto"/>
        <w:jc w:val="both"/>
        <w:rPr>
          <w:rFonts w:ascii="Calibri" w:hAnsi="Calibri" w:cs="Calibri"/>
          <w:sz w:val="22"/>
          <w:szCs w:val="22"/>
        </w:rPr>
      </w:pPr>
      <w:r w:rsidRPr="00CC1AEA">
        <w:rPr>
          <w:rFonts w:ascii="Calibri" w:hAnsi="Calibri" w:cs="Calibri"/>
          <w:sz w:val="22"/>
          <w:szCs w:val="22"/>
        </w:rPr>
        <w:t>Wykonawca zobowiązany jest dysponować odpowiednimi złączami połączeniowymi.</w:t>
      </w:r>
    </w:p>
    <w:p w:rsidR="001E7344" w:rsidRPr="00CC1AEA" w:rsidRDefault="001E7344" w:rsidP="007222E8">
      <w:pPr>
        <w:numPr>
          <w:ilvl w:val="0"/>
          <w:numId w:val="13"/>
        </w:numPr>
        <w:spacing w:line="271" w:lineRule="auto"/>
        <w:jc w:val="both"/>
        <w:rPr>
          <w:rFonts w:ascii="Calibri" w:hAnsi="Calibri" w:cs="Calibri"/>
          <w:sz w:val="22"/>
          <w:szCs w:val="22"/>
        </w:rPr>
      </w:pPr>
      <w:r w:rsidRPr="00CC1AEA">
        <w:rPr>
          <w:rFonts w:ascii="Calibri" w:hAnsi="Calibri" w:cs="Calibri"/>
          <w:sz w:val="22"/>
          <w:szCs w:val="22"/>
        </w:rPr>
        <w:t>Zamawiający zastrzega sobie prawo kontroli jakościowej oraz ilościowej dostarczanego towaru. W przypadku niewłaściwej jakości danej partii towaru Wykonawca zobowiązuje się do odebrania własnymi środkami transportu i na własny koszt w jak najkrótszym czasie.</w:t>
      </w:r>
    </w:p>
    <w:p w:rsidR="001E7344" w:rsidRPr="00CC1AEA" w:rsidRDefault="001E7344" w:rsidP="007222E8">
      <w:pPr>
        <w:numPr>
          <w:ilvl w:val="0"/>
          <w:numId w:val="13"/>
        </w:numPr>
        <w:spacing w:line="271" w:lineRule="auto"/>
        <w:jc w:val="both"/>
        <w:rPr>
          <w:rFonts w:ascii="Calibri" w:hAnsi="Calibri" w:cs="Calibri"/>
          <w:sz w:val="22"/>
          <w:szCs w:val="22"/>
        </w:rPr>
      </w:pPr>
      <w:r w:rsidRPr="00CC1AEA">
        <w:rPr>
          <w:rFonts w:ascii="Calibri" w:hAnsi="Calibri" w:cs="Calibri"/>
          <w:sz w:val="22"/>
          <w:szCs w:val="22"/>
        </w:rPr>
        <w:t>Wykonawca zobowiązuje się do dostarczenia aktualnej Karty Charakterystyki Produktu każdorazowo przy zmianie jej treści.</w:t>
      </w:r>
    </w:p>
    <w:p w:rsidR="001E7344" w:rsidRPr="00CC1AEA" w:rsidRDefault="001E7344" w:rsidP="007222E8">
      <w:pPr>
        <w:numPr>
          <w:ilvl w:val="0"/>
          <w:numId w:val="13"/>
        </w:numPr>
        <w:spacing w:line="271" w:lineRule="auto"/>
        <w:jc w:val="both"/>
        <w:rPr>
          <w:rFonts w:ascii="Calibri" w:hAnsi="Calibri" w:cs="Calibri"/>
          <w:sz w:val="22"/>
          <w:szCs w:val="22"/>
        </w:rPr>
      </w:pPr>
      <w:r w:rsidRPr="00CC1AEA">
        <w:rPr>
          <w:rFonts w:ascii="Calibri" w:hAnsi="Calibri" w:cs="Calibri"/>
          <w:sz w:val="22"/>
          <w:szCs w:val="22"/>
        </w:rPr>
        <w:t>Wykonawca zobowiązuje się do ujęcia w swoim sprawozdaniu rocznym rozładunku materiałów niebezpiecznych.</w:t>
      </w:r>
    </w:p>
    <w:p w:rsidR="001E7344" w:rsidRPr="00CC1AEA" w:rsidRDefault="001E7344" w:rsidP="007222E8">
      <w:pPr>
        <w:numPr>
          <w:ilvl w:val="0"/>
          <w:numId w:val="13"/>
        </w:numPr>
        <w:spacing w:line="271" w:lineRule="auto"/>
        <w:jc w:val="both"/>
        <w:rPr>
          <w:rFonts w:ascii="Calibri" w:hAnsi="Calibri" w:cs="Calibri"/>
          <w:sz w:val="22"/>
          <w:szCs w:val="22"/>
        </w:rPr>
      </w:pPr>
      <w:r w:rsidRPr="00CC1AEA">
        <w:rPr>
          <w:rFonts w:ascii="Calibri" w:hAnsi="Calibri" w:cs="Calibri"/>
          <w:sz w:val="22"/>
          <w:szCs w:val="22"/>
        </w:rPr>
        <w:t>Za obsługę cysterny oraz podłączenie węży do „punktu rozładunku” odpowiada kierowca Wykonawcy, za dalszą część instalacji odpowiada pracownik Zamawiającego. Prędkość napełniania zbiorników stacjonarnych określa pracownik Zamawiającego.</w:t>
      </w:r>
    </w:p>
    <w:p w:rsidR="001E7344" w:rsidRPr="00CC1AEA" w:rsidRDefault="001E7344" w:rsidP="007222E8">
      <w:pPr>
        <w:pStyle w:val="Tekstpodstawowywcity"/>
        <w:numPr>
          <w:ilvl w:val="0"/>
          <w:numId w:val="13"/>
        </w:numPr>
        <w:spacing w:line="271" w:lineRule="auto"/>
        <w:rPr>
          <w:rFonts w:ascii="Calibri" w:hAnsi="Calibri" w:cs="Calibri"/>
          <w:sz w:val="22"/>
          <w:szCs w:val="22"/>
        </w:rPr>
      </w:pPr>
      <w:r w:rsidRPr="00CC1AEA">
        <w:rPr>
          <w:rFonts w:ascii="Calibri" w:hAnsi="Calibri" w:cs="Calibri"/>
          <w:sz w:val="22"/>
          <w:szCs w:val="22"/>
        </w:rPr>
        <w:t>W przypadku koagulantu wykazującego właściwości osadzania się, wytrącania, Wykonawca zobowiązuje się pokryć koszty czyszczenia instalacji dozującej koagulant.</w:t>
      </w:r>
    </w:p>
    <w:p w:rsidR="001E7344" w:rsidRDefault="001E7344" w:rsidP="007222E8">
      <w:pPr>
        <w:pStyle w:val="Tekstpodstawowywcity"/>
        <w:numPr>
          <w:ilvl w:val="0"/>
          <w:numId w:val="13"/>
        </w:numPr>
        <w:spacing w:line="271" w:lineRule="auto"/>
        <w:rPr>
          <w:rFonts w:ascii="Calibri" w:hAnsi="Calibri" w:cs="Calibri"/>
          <w:sz w:val="22"/>
          <w:szCs w:val="22"/>
        </w:rPr>
      </w:pPr>
      <w:r w:rsidRPr="00CC1AEA">
        <w:rPr>
          <w:rFonts w:ascii="Calibri" w:hAnsi="Calibri" w:cs="Calibri"/>
          <w:sz w:val="22"/>
          <w:szCs w:val="22"/>
        </w:rPr>
        <w:t>Rzeczywista ilość dostarczonej partii towaru zostanie ustalona na podstawie protokołu odbioru danej partii niezawierającego uwag, podpisanego przez Strony. Protokół odbioru danej partii powinien zawierać ilość określoną w kilogramach, a także pozostałe informacje konieczne do ustalenia rzeczywistej ilości dostarczonego towaru.</w:t>
      </w:r>
    </w:p>
    <w:p w:rsidR="00B74FBD" w:rsidRPr="00CC1AEA" w:rsidRDefault="00B74FBD" w:rsidP="007222E8">
      <w:pPr>
        <w:pStyle w:val="Tekstpodstawowywcity"/>
        <w:numPr>
          <w:ilvl w:val="0"/>
          <w:numId w:val="13"/>
        </w:numPr>
        <w:spacing w:line="271" w:lineRule="auto"/>
        <w:rPr>
          <w:rFonts w:ascii="Calibri" w:hAnsi="Calibri" w:cs="Calibri"/>
          <w:sz w:val="22"/>
          <w:szCs w:val="22"/>
        </w:rPr>
      </w:pPr>
      <w:r>
        <w:rPr>
          <w:rFonts w:asciiTheme="minorHAnsi" w:hAnsiTheme="minorHAnsi" w:cstheme="minorHAnsi"/>
          <w:iCs/>
          <w:sz w:val="22"/>
          <w:szCs w:val="22"/>
        </w:rPr>
        <w:t>W</w:t>
      </w:r>
      <w:r w:rsidRPr="00D62595">
        <w:rPr>
          <w:rFonts w:asciiTheme="minorHAnsi" w:hAnsiTheme="minorHAnsi" w:cstheme="minorHAnsi"/>
          <w:iCs/>
          <w:sz w:val="22"/>
          <w:szCs w:val="22"/>
        </w:rPr>
        <w:t>ykonawca oświadcza, że do realizacji zamówienia skieruje osoby niekarane. Na żądanie Zamawiającego, Wykonawca dla osób skierowanych do realizacji zamówienia   przedłoży informację dotyczących karalności, w tym informacje, czy ich dane osobowe są zgromadzone w Krajowym Rejestrze Karnym. Nie zastosowanie się do powyższego wymogu Zamawiającego stanowi nienależyte wykonanie umowy i może stanowić podstawę do odstąpienia od umowy</w:t>
      </w:r>
      <w:r>
        <w:rPr>
          <w:rFonts w:asciiTheme="minorHAnsi" w:hAnsiTheme="minorHAnsi" w:cstheme="minorHAnsi"/>
          <w:iCs/>
          <w:sz w:val="22"/>
          <w:szCs w:val="22"/>
        </w:rPr>
        <w:t>.</w:t>
      </w:r>
    </w:p>
    <w:p w:rsidR="001E7344" w:rsidRPr="00CC1AEA" w:rsidRDefault="001E7344" w:rsidP="001E7344">
      <w:pPr>
        <w:keepNext/>
        <w:widowControl w:val="0"/>
        <w:spacing w:before="240" w:after="120" w:line="271" w:lineRule="auto"/>
        <w:outlineLvl w:val="3"/>
        <w:rPr>
          <w:rFonts w:ascii="Calibri" w:hAnsi="Calibri" w:cs="Calibri"/>
          <w:b/>
          <w:sz w:val="22"/>
          <w:szCs w:val="22"/>
        </w:rPr>
      </w:pPr>
      <w:r w:rsidRPr="00CC1AEA">
        <w:rPr>
          <w:rFonts w:ascii="Calibri" w:hAnsi="Calibri" w:cs="Calibri"/>
          <w:b/>
          <w:sz w:val="22"/>
          <w:szCs w:val="22"/>
        </w:rPr>
        <w:t xml:space="preserve">ZASADY  ZAWIERANIA  UMÓW  O  PODWYKONAWSTWO  </w:t>
      </w:r>
    </w:p>
    <w:p w:rsidR="001E7344" w:rsidRPr="00CC1AEA" w:rsidRDefault="001E7344" w:rsidP="001E7344">
      <w:pPr>
        <w:keepNext/>
        <w:spacing w:before="120" w:after="120" w:line="271" w:lineRule="auto"/>
        <w:jc w:val="center"/>
        <w:rPr>
          <w:rFonts w:ascii="Calibri" w:hAnsi="Calibri" w:cs="Calibri"/>
          <w:b/>
          <w:sz w:val="22"/>
          <w:szCs w:val="22"/>
        </w:rPr>
      </w:pPr>
      <w:r w:rsidRPr="00CC1AEA">
        <w:rPr>
          <w:rFonts w:ascii="Calibri" w:hAnsi="Calibri" w:cs="Calibri"/>
          <w:b/>
          <w:sz w:val="22"/>
          <w:szCs w:val="22"/>
        </w:rPr>
        <w:t>§ 5</w:t>
      </w:r>
    </w:p>
    <w:p w:rsidR="001E7344" w:rsidRPr="00CC1AEA" w:rsidRDefault="001E7344" w:rsidP="007222E8">
      <w:pPr>
        <w:numPr>
          <w:ilvl w:val="0"/>
          <w:numId w:val="20"/>
        </w:numPr>
        <w:autoSpaceDE/>
        <w:autoSpaceDN/>
        <w:spacing w:line="271" w:lineRule="auto"/>
        <w:jc w:val="both"/>
        <w:rPr>
          <w:rFonts w:ascii="Calibri" w:hAnsi="Calibri" w:cs="Calibri"/>
          <w:sz w:val="22"/>
          <w:szCs w:val="22"/>
        </w:rPr>
      </w:pPr>
      <w:r w:rsidRPr="00CC1AEA">
        <w:rPr>
          <w:rFonts w:ascii="Calibri" w:hAnsi="Calibri" w:cs="Calibri"/>
          <w:sz w:val="22"/>
          <w:szCs w:val="22"/>
        </w:rPr>
        <w:t xml:space="preserve">Wykonawca może pisemnie zlecić podwykonawcom wykonanie części zamówienia, z zastrzeżeniem, że okresy rozliczeniowe i terminy płatności przewidziane w umowach o podwykonawstwo nie mogą być dłuższe niż 30 dni od dnia doręczenia Wykonawcy, podwykonawcy faktury lub rachunku, potwierdzających wykonanie zleconej podwykonawcy usługi. Poświadczone za zgodność z oryginałem kopie ważnych umów o podwykonawstwo, </w:t>
      </w:r>
      <w:r w:rsidRPr="00BA147B">
        <w:rPr>
          <w:rFonts w:ascii="Calibri" w:hAnsi="Calibri" w:cs="Calibri"/>
          <w:sz w:val="22"/>
          <w:szCs w:val="22"/>
        </w:rPr>
        <w:t xml:space="preserve">zaakceptowane przez Zamawiającego będą stanowić załącznik nr 4 do niniejszej umowy. </w:t>
      </w:r>
      <w:r w:rsidRPr="00BA147B">
        <w:rPr>
          <w:rFonts w:ascii="Calibri" w:hAnsi="Calibri" w:cs="Calibri"/>
          <w:sz w:val="22"/>
          <w:szCs w:val="22"/>
        </w:rPr>
        <w:br/>
      </w:r>
      <w:r w:rsidRPr="00CC1AEA">
        <w:rPr>
          <w:rFonts w:ascii="Calibri" w:hAnsi="Calibri" w:cs="Calibri"/>
          <w:sz w:val="22"/>
          <w:szCs w:val="22"/>
        </w:rPr>
        <w:t>Za usługi podzlecone Wykonawca odpowiada jak za własne działania.</w:t>
      </w:r>
    </w:p>
    <w:p w:rsidR="001E7344" w:rsidRPr="00CC1AEA" w:rsidRDefault="001E7344" w:rsidP="007222E8">
      <w:pPr>
        <w:numPr>
          <w:ilvl w:val="0"/>
          <w:numId w:val="20"/>
        </w:numPr>
        <w:autoSpaceDE/>
        <w:autoSpaceDN/>
        <w:spacing w:line="271" w:lineRule="auto"/>
        <w:jc w:val="both"/>
        <w:rPr>
          <w:rFonts w:ascii="Calibri" w:hAnsi="Calibri" w:cs="Calibri"/>
          <w:sz w:val="22"/>
          <w:szCs w:val="22"/>
        </w:rPr>
      </w:pPr>
      <w:r w:rsidRPr="00CC1AEA">
        <w:rPr>
          <w:rFonts w:ascii="Calibri" w:hAnsi="Calibri" w:cs="Calibri"/>
          <w:sz w:val="22"/>
          <w:szCs w:val="22"/>
        </w:rPr>
        <w:t>W zakresie podwykonawstwa Wykonawca:</w:t>
      </w:r>
    </w:p>
    <w:p w:rsidR="001E7344" w:rsidRPr="00CC1AEA" w:rsidRDefault="001E7344" w:rsidP="007222E8">
      <w:pPr>
        <w:numPr>
          <w:ilvl w:val="0"/>
          <w:numId w:val="21"/>
        </w:numPr>
        <w:tabs>
          <w:tab w:val="clear" w:pos="794"/>
        </w:tabs>
        <w:autoSpaceDE/>
        <w:autoSpaceDN/>
        <w:spacing w:line="271" w:lineRule="auto"/>
        <w:ind w:left="993"/>
        <w:jc w:val="both"/>
        <w:rPr>
          <w:rFonts w:ascii="Calibri" w:hAnsi="Calibri" w:cs="Calibri"/>
          <w:sz w:val="22"/>
          <w:szCs w:val="22"/>
        </w:rPr>
      </w:pPr>
      <w:r w:rsidRPr="00CC1AEA">
        <w:rPr>
          <w:rFonts w:ascii="Calibri" w:hAnsi="Calibri" w:cs="Calibri"/>
          <w:sz w:val="22"/>
          <w:szCs w:val="22"/>
        </w:rPr>
        <w:t xml:space="preserve">przedkłada Zamawiającemu poświadczone za zgodność z oryginałem kopie zawartych umów o podwykonawstwo, których przedmiotem są dostawy, oraz kopie ich zmian </w:t>
      </w:r>
      <w:r w:rsidRPr="00CC1AEA">
        <w:rPr>
          <w:rFonts w:ascii="Calibri" w:hAnsi="Calibri" w:cs="Calibri"/>
          <w:sz w:val="22"/>
          <w:szCs w:val="22"/>
        </w:rPr>
        <w:br/>
        <w:t>- w terminie 7 dni od ich zawarcia;</w:t>
      </w:r>
    </w:p>
    <w:p w:rsidR="001E7344" w:rsidRPr="00CC1AEA" w:rsidRDefault="001E7344" w:rsidP="007222E8">
      <w:pPr>
        <w:numPr>
          <w:ilvl w:val="0"/>
          <w:numId w:val="21"/>
        </w:numPr>
        <w:tabs>
          <w:tab w:val="clear" w:pos="794"/>
        </w:tabs>
        <w:autoSpaceDE/>
        <w:autoSpaceDN/>
        <w:spacing w:line="271" w:lineRule="auto"/>
        <w:ind w:left="993"/>
        <w:jc w:val="both"/>
        <w:rPr>
          <w:rFonts w:ascii="Calibri" w:hAnsi="Calibri" w:cs="Calibri"/>
          <w:sz w:val="22"/>
          <w:szCs w:val="22"/>
        </w:rPr>
      </w:pPr>
      <w:r w:rsidRPr="00CC1AEA">
        <w:rPr>
          <w:rFonts w:ascii="Calibri" w:hAnsi="Calibri" w:cs="Calibri"/>
          <w:sz w:val="22"/>
          <w:szCs w:val="22"/>
        </w:rPr>
        <w:lastRenderedPageBreak/>
        <w:t>weryfikuje umowy o podwykonawstwo pod kątem okresów rozliczeniowych i terminów płatności, które nie mogą być dłuższe niż 30 dni od dnia doręczenia podmiotowi zlecającemu faktury lub rachunku, potwierdzających wykonanie zleconej podwykonawcy dostawy;</w:t>
      </w:r>
    </w:p>
    <w:p w:rsidR="001E7344" w:rsidRPr="00CC1AEA" w:rsidRDefault="001E7344" w:rsidP="007222E8">
      <w:pPr>
        <w:numPr>
          <w:ilvl w:val="0"/>
          <w:numId w:val="21"/>
        </w:numPr>
        <w:tabs>
          <w:tab w:val="clear" w:pos="794"/>
        </w:tabs>
        <w:autoSpaceDE/>
        <w:autoSpaceDN/>
        <w:spacing w:line="271" w:lineRule="auto"/>
        <w:ind w:left="993"/>
        <w:jc w:val="both"/>
        <w:rPr>
          <w:rFonts w:ascii="Calibri" w:hAnsi="Calibri" w:cs="Calibri"/>
          <w:sz w:val="22"/>
          <w:szCs w:val="22"/>
        </w:rPr>
      </w:pPr>
      <w:r w:rsidRPr="00CC1AEA">
        <w:rPr>
          <w:rFonts w:ascii="Calibri" w:hAnsi="Calibri" w:cs="Calibri"/>
          <w:sz w:val="22"/>
          <w:szCs w:val="22"/>
        </w:rPr>
        <w:t>pod rygorem zapłaty kar umownych na wezwanie Zamawiającego doprowadza do zmiany umowy o podwykonawstwo, której przedmiotem są dostawy, w przypadku jeżeli termin zapłaty wynagrodzenia jest dłuższy niż określony powyżej w pkt 2).</w:t>
      </w:r>
    </w:p>
    <w:p w:rsidR="001E7344" w:rsidRPr="00CC1AEA" w:rsidRDefault="001E7344" w:rsidP="001E7344">
      <w:pPr>
        <w:keepNext/>
        <w:spacing w:before="240" w:after="120" w:line="271" w:lineRule="auto"/>
        <w:jc w:val="center"/>
        <w:rPr>
          <w:rFonts w:ascii="Calibri" w:hAnsi="Calibri" w:cs="Calibri"/>
          <w:b/>
          <w:sz w:val="22"/>
          <w:szCs w:val="22"/>
        </w:rPr>
      </w:pPr>
      <w:r w:rsidRPr="00CC1AEA">
        <w:rPr>
          <w:rFonts w:ascii="Calibri" w:hAnsi="Calibri" w:cs="Calibri"/>
          <w:b/>
          <w:sz w:val="22"/>
          <w:szCs w:val="22"/>
        </w:rPr>
        <w:t>§ 6</w:t>
      </w:r>
    </w:p>
    <w:p w:rsidR="001E7344" w:rsidRPr="00CC1AEA" w:rsidRDefault="001E7344" w:rsidP="001E7344">
      <w:pPr>
        <w:pStyle w:val="Nagwek4"/>
        <w:spacing w:before="240" w:line="271" w:lineRule="auto"/>
        <w:jc w:val="both"/>
        <w:rPr>
          <w:rFonts w:ascii="Calibri" w:hAnsi="Calibri" w:cs="Calibri"/>
          <w:b w:val="0"/>
          <w:sz w:val="22"/>
          <w:szCs w:val="22"/>
        </w:rPr>
      </w:pPr>
      <w:r w:rsidRPr="00CC1AEA">
        <w:rPr>
          <w:rFonts w:ascii="Calibri" w:hAnsi="Calibri" w:cs="Calibri"/>
          <w:b w:val="0"/>
          <w:sz w:val="22"/>
          <w:szCs w:val="22"/>
        </w:rPr>
        <w:t xml:space="preserve">Wykonawca oświadcza, że dostarczany towar posiada aktualne atesty dopuszczające produkt na rynek polski oraz certyfikaty jakości. Wykonawca gwarantuje jakość koagulantu zgodnie </w:t>
      </w:r>
      <w:r w:rsidRPr="00CC1AEA">
        <w:rPr>
          <w:rFonts w:ascii="Calibri" w:hAnsi="Calibri" w:cs="Calibri"/>
          <w:b w:val="0"/>
          <w:sz w:val="22"/>
          <w:szCs w:val="22"/>
        </w:rPr>
        <w:br/>
        <w:t>z europejskimi certyfikatami serii ISO 9001. Ponadto Wykonawca oświadcza, że koagulant posiada kartę charakterystyki produktu zawierającą informacje dotyczące jego składu chemicznego, identyfikacji zagrożeń, pierwszej pomocy, postępowania w przypadku pożaru, magazynowania, zagrożenia toksykologicznego.</w:t>
      </w:r>
    </w:p>
    <w:p w:rsidR="001E7344" w:rsidRPr="00CC1AEA" w:rsidRDefault="001E7344" w:rsidP="001E7344">
      <w:pPr>
        <w:pStyle w:val="Nagwek4"/>
        <w:spacing w:before="240" w:line="271" w:lineRule="auto"/>
        <w:rPr>
          <w:rFonts w:ascii="Calibri" w:hAnsi="Calibri" w:cs="Calibri"/>
          <w:sz w:val="22"/>
          <w:szCs w:val="22"/>
        </w:rPr>
      </w:pPr>
      <w:r w:rsidRPr="00CC1AEA">
        <w:rPr>
          <w:rFonts w:ascii="Calibri" w:hAnsi="Calibri" w:cs="Calibri"/>
          <w:sz w:val="22"/>
          <w:szCs w:val="22"/>
        </w:rPr>
        <w:t>WYNAGRODZENIE  ORAZ  WARUNKI  PŁATNOŚCI</w:t>
      </w:r>
    </w:p>
    <w:p w:rsidR="001E7344" w:rsidRPr="00CC1AEA" w:rsidRDefault="001E7344" w:rsidP="001E7344">
      <w:pPr>
        <w:keepNext/>
        <w:spacing w:after="120" w:line="271" w:lineRule="auto"/>
        <w:jc w:val="center"/>
        <w:rPr>
          <w:rFonts w:ascii="Calibri" w:hAnsi="Calibri" w:cs="Calibri"/>
          <w:b/>
          <w:sz w:val="22"/>
          <w:szCs w:val="22"/>
        </w:rPr>
      </w:pPr>
      <w:r w:rsidRPr="00CC1AEA">
        <w:rPr>
          <w:rFonts w:ascii="Calibri" w:hAnsi="Calibri" w:cs="Calibri"/>
          <w:b/>
          <w:sz w:val="22"/>
          <w:szCs w:val="22"/>
        </w:rPr>
        <w:t>§ 7</w:t>
      </w:r>
    </w:p>
    <w:p w:rsidR="001E7344" w:rsidRPr="00CC1AEA" w:rsidRDefault="001E7344" w:rsidP="007222E8">
      <w:pPr>
        <w:numPr>
          <w:ilvl w:val="2"/>
          <w:numId w:val="22"/>
        </w:numPr>
        <w:spacing w:line="271" w:lineRule="auto"/>
        <w:ind w:left="284"/>
        <w:jc w:val="both"/>
        <w:rPr>
          <w:rFonts w:ascii="Calibri" w:hAnsi="Calibri" w:cs="Calibri"/>
          <w:sz w:val="22"/>
          <w:szCs w:val="22"/>
        </w:rPr>
      </w:pPr>
      <w:r w:rsidRPr="00CC1AEA">
        <w:rPr>
          <w:rFonts w:ascii="Calibri" w:hAnsi="Calibri" w:cs="Calibri"/>
          <w:sz w:val="22"/>
          <w:szCs w:val="22"/>
        </w:rPr>
        <w:t xml:space="preserve">Strony zgodnie oświadczają, że wynagrodzenie Wykonawcy ustalane będzie na podstawie ceny jednostkowej oraz rzeczywistej ilości towaru dostarczanego w danej partii, potwierdzonej przez Zamawiającego, przy czym całkowita wartość wynagrodzenia Wykonawcy nie przekroczy kwoty ceny ofertowej, która wynosi łącznie: </w:t>
      </w:r>
      <w:r w:rsidRPr="00CC1AEA">
        <w:rPr>
          <w:rFonts w:ascii="Calibri" w:hAnsi="Calibri" w:cs="Calibri"/>
          <w:b/>
          <w:sz w:val="22"/>
          <w:szCs w:val="22"/>
        </w:rPr>
        <w:t xml:space="preserve">netto ......................................................... zł </w:t>
      </w:r>
      <w:r w:rsidRPr="00CC1AEA">
        <w:rPr>
          <w:rFonts w:ascii="Calibri" w:hAnsi="Calibri" w:cs="Calibri"/>
          <w:i/>
          <w:sz w:val="22"/>
          <w:szCs w:val="22"/>
        </w:rPr>
        <w:t xml:space="preserve">(słownie: .......................................... 00/100) </w:t>
      </w:r>
      <w:r w:rsidRPr="00CC1AEA">
        <w:rPr>
          <w:rFonts w:ascii="Calibri" w:hAnsi="Calibri" w:cs="Calibri"/>
          <w:sz w:val="22"/>
          <w:szCs w:val="22"/>
        </w:rPr>
        <w:t>powiększona o należny podatek VAT.</w:t>
      </w:r>
    </w:p>
    <w:p w:rsidR="001E7344" w:rsidRDefault="001E7344" w:rsidP="007222E8">
      <w:pPr>
        <w:numPr>
          <w:ilvl w:val="2"/>
          <w:numId w:val="22"/>
        </w:numPr>
        <w:spacing w:line="271" w:lineRule="auto"/>
        <w:ind w:left="284"/>
        <w:jc w:val="both"/>
        <w:rPr>
          <w:rFonts w:ascii="Calibri" w:hAnsi="Calibri" w:cs="Calibri"/>
          <w:sz w:val="22"/>
          <w:szCs w:val="22"/>
        </w:rPr>
      </w:pPr>
      <w:r w:rsidRPr="00CC1AEA">
        <w:rPr>
          <w:rFonts w:ascii="Calibri" w:hAnsi="Calibri" w:cs="Calibri"/>
          <w:sz w:val="22"/>
          <w:szCs w:val="22"/>
        </w:rPr>
        <w:t xml:space="preserve">Cena za jednostkę dostarczonego koagulantu wynosi: </w:t>
      </w:r>
    </w:p>
    <w:p w:rsidR="001E7344" w:rsidRPr="002358B0" w:rsidRDefault="001E7344" w:rsidP="007222E8">
      <w:pPr>
        <w:numPr>
          <w:ilvl w:val="0"/>
          <w:numId w:val="23"/>
        </w:numPr>
        <w:spacing w:line="271" w:lineRule="auto"/>
        <w:ind w:left="709"/>
        <w:jc w:val="both"/>
        <w:rPr>
          <w:rFonts w:ascii="Calibri" w:hAnsi="Calibri" w:cs="Calibri"/>
          <w:sz w:val="22"/>
          <w:szCs w:val="22"/>
        </w:rPr>
      </w:pPr>
      <w:r w:rsidRPr="002358B0">
        <w:rPr>
          <w:rFonts w:ascii="Calibri" w:hAnsi="Calibri" w:cs="Calibri"/>
          <w:b/>
          <w:sz w:val="22"/>
          <w:szCs w:val="22"/>
        </w:rPr>
        <w:t xml:space="preserve">dla ZUW Rudawa wynosi netto .......................ł/kg </w:t>
      </w:r>
      <w:r>
        <w:rPr>
          <w:rFonts w:ascii="Calibri" w:hAnsi="Calibri" w:cs="Calibri"/>
          <w:i/>
          <w:sz w:val="22"/>
          <w:szCs w:val="22"/>
        </w:rPr>
        <w:t>(słownie: ......</w:t>
      </w:r>
      <w:r w:rsidRPr="002358B0">
        <w:rPr>
          <w:rFonts w:ascii="Calibri" w:hAnsi="Calibri" w:cs="Calibri"/>
          <w:i/>
          <w:sz w:val="22"/>
          <w:szCs w:val="22"/>
        </w:rPr>
        <w:t>.............................. 00/100)</w:t>
      </w:r>
      <w:r w:rsidRPr="002358B0">
        <w:rPr>
          <w:rFonts w:ascii="Calibri" w:hAnsi="Calibri" w:cs="Calibri"/>
          <w:sz w:val="22"/>
          <w:szCs w:val="22"/>
        </w:rPr>
        <w:t>,</w:t>
      </w:r>
    </w:p>
    <w:p w:rsidR="001E7344" w:rsidRDefault="001E7344" w:rsidP="007222E8">
      <w:pPr>
        <w:numPr>
          <w:ilvl w:val="0"/>
          <w:numId w:val="23"/>
        </w:numPr>
        <w:spacing w:line="271" w:lineRule="auto"/>
        <w:ind w:left="709"/>
        <w:jc w:val="both"/>
        <w:rPr>
          <w:rFonts w:ascii="Calibri" w:hAnsi="Calibri" w:cs="Calibri"/>
          <w:sz w:val="22"/>
          <w:szCs w:val="22"/>
        </w:rPr>
      </w:pPr>
      <w:r w:rsidRPr="002358B0">
        <w:rPr>
          <w:rFonts w:ascii="Calibri" w:hAnsi="Calibri" w:cs="Calibri"/>
          <w:b/>
          <w:sz w:val="22"/>
          <w:szCs w:val="22"/>
        </w:rPr>
        <w:t xml:space="preserve">dla ZUW </w:t>
      </w:r>
      <w:r>
        <w:rPr>
          <w:rFonts w:ascii="Calibri" w:hAnsi="Calibri" w:cs="Calibri"/>
          <w:b/>
          <w:sz w:val="22"/>
          <w:szCs w:val="22"/>
        </w:rPr>
        <w:t>Dłubnia</w:t>
      </w:r>
      <w:r w:rsidRPr="002358B0">
        <w:rPr>
          <w:rFonts w:ascii="Calibri" w:hAnsi="Calibri" w:cs="Calibri"/>
          <w:b/>
          <w:sz w:val="22"/>
          <w:szCs w:val="22"/>
        </w:rPr>
        <w:t xml:space="preserve"> wynosi netto .......................ł/kg </w:t>
      </w:r>
      <w:r>
        <w:rPr>
          <w:rFonts w:ascii="Calibri" w:hAnsi="Calibri" w:cs="Calibri"/>
          <w:i/>
          <w:sz w:val="22"/>
          <w:szCs w:val="22"/>
        </w:rPr>
        <w:t>(słownie: ......</w:t>
      </w:r>
      <w:r w:rsidRPr="002358B0">
        <w:rPr>
          <w:rFonts w:ascii="Calibri" w:hAnsi="Calibri" w:cs="Calibri"/>
          <w:i/>
          <w:sz w:val="22"/>
          <w:szCs w:val="22"/>
        </w:rPr>
        <w:t>.............................. 00/100)</w:t>
      </w:r>
      <w:r w:rsidRPr="002358B0">
        <w:rPr>
          <w:rFonts w:ascii="Calibri" w:hAnsi="Calibri" w:cs="Calibri"/>
          <w:sz w:val="22"/>
          <w:szCs w:val="22"/>
        </w:rPr>
        <w:t>,</w:t>
      </w:r>
    </w:p>
    <w:p w:rsidR="001E7344" w:rsidRPr="00CC1AEA" w:rsidRDefault="001E7344" w:rsidP="007222E8">
      <w:pPr>
        <w:numPr>
          <w:ilvl w:val="0"/>
          <w:numId w:val="23"/>
        </w:numPr>
        <w:spacing w:line="271" w:lineRule="auto"/>
        <w:ind w:left="709"/>
        <w:jc w:val="both"/>
        <w:rPr>
          <w:rFonts w:ascii="Calibri" w:hAnsi="Calibri" w:cs="Calibri"/>
          <w:bCs/>
          <w:i/>
          <w:iCs/>
          <w:sz w:val="22"/>
          <w:szCs w:val="22"/>
        </w:rPr>
      </w:pPr>
      <w:r w:rsidRPr="002358B0">
        <w:rPr>
          <w:rFonts w:ascii="Calibri" w:hAnsi="Calibri" w:cs="Calibri"/>
          <w:b/>
          <w:sz w:val="22"/>
          <w:szCs w:val="22"/>
        </w:rPr>
        <w:t xml:space="preserve">dla ZUW </w:t>
      </w:r>
      <w:r>
        <w:rPr>
          <w:rFonts w:ascii="Calibri" w:hAnsi="Calibri" w:cs="Calibri"/>
          <w:b/>
          <w:sz w:val="22"/>
          <w:szCs w:val="22"/>
        </w:rPr>
        <w:t>Raba</w:t>
      </w:r>
      <w:r w:rsidRPr="002358B0">
        <w:rPr>
          <w:rFonts w:ascii="Calibri" w:hAnsi="Calibri" w:cs="Calibri"/>
          <w:b/>
          <w:sz w:val="22"/>
          <w:szCs w:val="22"/>
        </w:rPr>
        <w:t xml:space="preserve"> wynosi netto .......................ł/kg </w:t>
      </w:r>
      <w:r w:rsidRPr="002358B0">
        <w:rPr>
          <w:rFonts w:ascii="Calibri" w:hAnsi="Calibri" w:cs="Calibri"/>
          <w:i/>
          <w:sz w:val="22"/>
          <w:szCs w:val="22"/>
        </w:rPr>
        <w:t>(słownie: ......................................... 00/100)</w:t>
      </w:r>
      <w:r w:rsidRPr="002358B0">
        <w:rPr>
          <w:rFonts w:ascii="Calibri" w:hAnsi="Calibri" w:cs="Calibri"/>
          <w:sz w:val="22"/>
          <w:szCs w:val="22"/>
        </w:rPr>
        <w:t>,</w:t>
      </w:r>
    </w:p>
    <w:p w:rsidR="001E7344" w:rsidRPr="00CC1AEA" w:rsidRDefault="001E7344" w:rsidP="007222E8">
      <w:pPr>
        <w:numPr>
          <w:ilvl w:val="2"/>
          <w:numId w:val="22"/>
        </w:numPr>
        <w:spacing w:line="271" w:lineRule="auto"/>
        <w:ind w:left="284"/>
        <w:jc w:val="both"/>
        <w:rPr>
          <w:rFonts w:ascii="Calibri" w:hAnsi="Calibri" w:cs="Calibri"/>
          <w:sz w:val="22"/>
          <w:szCs w:val="22"/>
        </w:rPr>
      </w:pPr>
      <w:r w:rsidRPr="001C3164">
        <w:rPr>
          <w:rFonts w:ascii="Calibri" w:hAnsi="Calibri" w:cs="Calibri"/>
          <w:sz w:val="22"/>
          <w:szCs w:val="22"/>
        </w:rPr>
        <w:t>Ceny jednostkowe są niezmienne przez cały okres obowiązywania umowy</w:t>
      </w:r>
      <w:r w:rsidRPr="00CC1AEA">
        <w:rPr>
          <w:rFonts w:ascii="Calibri" w:hAnsi="Calibri" w:cs="Calibri"/>
          <w:sz w:val="22"/>
          <w:szCs w:val="22"/>
        </w:rPr>
        <w:t>.</w:t>
      </w:r>
    </w:p>
    <w:p w:rsidR="001E7344" w:rsidRPr="00CC1AEA" w:rsidRDefault="001E7344" w:rsidP="007222E8">
      <w:pPr>
        <w:numPr>
          <w:ilvl w:val="2"/>
          <w:numId w:val="22"/>
        </w:numPr>
        <w:spacing w:line="271" w:lineRule="auto"/>
        <w:ind w:left="284"/>
        <w:jc w:val="both"/>
        <w:rPr>
          <w:rFonts w:ascii="Calibri" w:hAnsi="Calibri" w:cs="Calibri"/>
          <w:sz w:val="22"/>
          <w:szCs w:val="22"/>
        </w:rPr>
      </w:pPr>
      <w:r w:rsidRPr="00CC1AEA">
        <w:rPr>
          <w:rFonts w:ascii="Calibri" w:hAnsi="Calibri" w:cs="Calibri"/>
          <w:sz w:val="22"/>
          <w:szCs w:val="22"/>
        </w:rPr>
        <w:t xml:space="preserve">Wynagrodzenie Wykonawcy określone w ust. 1 obejmuje wszelkie zobowiązania Zamawiającego w stosunku do Wykonawcy i zawiera wszystkie koszty bezpośrednie i pośrednie – związane </w:t>
      </w:r>
      <w:r>
        <w:rPr>
          <w:rFonts w:ascii="Calibri" w:hAnsi="Calibri" w:cs="Calibri"/>
          <w:sz w:val="22"/>
          <w:szCs w:val="22"/>
        </w:rPr>
        <w:br/>
      </w:r>
      <w:r w:rsidRPr="00CC1AEA">
        <w:rPr>
          <w:rFonts w:ascii="Calibri" w:hAnsi="Calibri" w:cs="Calibri"/>
          <w:sz w:val="22"/>
          <w:szCs w:val="22"/>
        </w:rPr>
        <w:t xml:space="preserve">z prawidłową realizacją przedmiotu umowy, w tym koszty transportu do Zamawiającego oraz koszty rozładunku towaru. </w:t>
      </w:r>
    </w:p>
    <w:p w:rsidR="001E7344" w:rsidRPr="00CC1AEA" w:rsidRDefault="001E7344" w:rsidP="007222E8">
      <w:pPr>
        <w:numPr>
          <w:ilvl w:val="2"/>
          <w:numId w:val="22"/>
        </w:numPr>
        <w:spacing w:line="271" w:lineRule="auto"/>
        <w:ind w:left="284"/>
        <w:jc w:val="both"/>
        <w:rPr>
          <w:rFonts w:ascii="Calibri" w:hAnsi="Calibri" w:cs="Calibri"/>
          <w:sz w:val="22"/>
          <w:szCs w:val="22"/>
        </w:rPr>
      </w:pPr>
      <w:r w:rsidRPr="00CC1AEA">
        <w:rPr>
          <w:rFonts w:ascii="Calibri" w:hAnsi="Calibri" w:cs="Calibri"/>
          <w:sz w:val="22"/>
          <w:szCs w:val="22"/>
        </w:rPr>
        <w:t xml:space="preserve">Wszelkie prace lub czynności nieopisane w dokumentacji z postępowania oraz niniejszej umowie, </w:t>
      </w:r>
      <w:r w:rsidR="00B74FBD">
        <w:rPr>
          <w:rFonts w:ascii="Calibri" w:hAnsi="Calibri" w:cs="Calibri"/>
          <w:sz w:val="22"/>
          <w:szCs w:val="22"/>
        </w:rPr>
        <w:br/>
      </w:r>
      <w:r w:rsidRPr="00CC1AEA">
        <w:rPr>
          <w:rFonts w:ascii="Calibri" w:hAnsi="Calibri" w:cs="Calibri"/>
          <w:sz w:val="22"/>
          <w:szCs w:val="22"/>
        </w:rPr>
        <w:t>a niezbędne dla właściwego i kompletnego wykonania przedmiotu umowy traktowane są jako oczywiste i zostały uwzględnione w całkowitej cenie za dostawę towaru, określonej w ust. 1.</w:t>
      </w:r>
    </w:p>
    <w:p w:rsidR="001E7344" w:rsidRPr="00CC1AEA" w:rsidRDefault="001E7344" w:rsidP="007222E8">
      <w:pPr>
        <w:numPr>
          <w:ilvl w:val="2"/>
          <w:numId w:val="22"/>
        </w:numPr>
        <w:spacing w:line="271" w:lineRule="auto"/>
        <w:ind w:left="284"/>
        <w:jc w:val="both"/>
        <w:rPr>
          <w:rFonts w:ascii="Calibri" w:hAnsi="Calibri" w:cs="Calibri"/>
          <w:sz w:val="22"/>
          <w:szCs w:val="22"/>
        </w:rPr>
      </w:pPr>
      <w:r w:rsidRPr="00CC1AEA">
        <w:rPr>
          <w:rFonts w:ascii="Calibri" w:hAnsi="Calibri" w:cs="Calibri"/>
          <w:sz w:val="22"/>
          <w:szCs w:val="22"/>
        </w:rPr>
        <w:t>Strony uzgadniają, że zapłata wynagrodzenia za dostawę danej partii towaru następować będzie na podstawie faktury Wykonawcy. Podstawą wystawienia faktury za dostarczenie danej partii towaru jest podpisany przez Strony protokół odbioru danej partii, o którym mowa w § 4 ust. 1</w:t>
      </w:r>
      <w:r>
        <w:rPr>
          <w:rFonts w:ascii="Calibri" w:hAnsi="Calibri" w:cs="Calibri"/>
          <w:sz w:val="22"/>
          <w:szCs w:val="22"/>
        </w:rPr>
        <w:t>3</w:t>
      </w:r>
      <w:r w:rsidRPr="00CC1AEA">
        <w:rPr>
          <w:rFonts w:ascii="Calibri" w:hAnsi="Calibri" w:cs="Calibri"/>
          <w:sz w:val="22"/>
          <w:szCs w:val="22"/>
        </w:rPr>
        <w:t>.</w:t>
      </w:r>
    </w:p>
    <w:p w:rsidR="001E7344" w:rsidRPr="00CC1AEA" w:rsidRDefault="001E7344" w:rsidP="007222E8">
      <w:pPr>
        <w:numPr>
          <w:ilvl w:val="2"/>
          <w:numId w:val="22"/>
        </w:numPr>
        <w:spacing w:line="271" w:lineRule="auto"/>
        <w:ind w:left="284"/>
        <w:jc w:val="both"/>
        <w:rPr>
          <w:rFonts w:ascii="Calibri" w:hAnsi="Calibri" w:cs="Calibri"/>
          <w:sz w:val="22"/>
          <w:szCs w:val="22"/>
        </w:rPr>
      </w:pPr>
      <w:r w:rsidRPr="00CC1AEA">
        <w:rPr>
          <w:rFonts w:ascii="Calibri" w:hAnsi="Calibri" w:cs="Calibri"/>
          <w:sz w:val="22"/>
          <w:szCs w:val="22"/>
        </w:rPr>
        <w:t>Wykonawca zobowiązany jest sporządzić i dostarczyć fakturę do Zamawiającego nie później niż siódmego dnia od wydania danej partii towaru. Wykonawca zobowiązany jest właściwie opisać przedkładane faktury.</w:t>
      </w:r>
    </w:p>
    <w:p w:rsidR="001E7344" w:rsidRPr="0014312B" w:rsidRDefault="001E7344" w:rsidP="007222E8">
      <w:pPr>
        <w:numPr>
          <w:ilvl w:val="2"/>
          <w:numId w:val="22"/>
        </w:numPr>
        <w:spacing w:line="271" w:lineRule="auto"/>
        <w:ind w:left="284"/>
        <w:jc w:val="both"/>
        <w:rPr>
          <w:rFonts w:ascii="Calibri" w:hAnsi="Calibri" w:cs="Calibri"/>
          <w:sz w:val="22"/>
          <w:szCs w:val="22"/>
        </w:rPr>
      </w:pPr>
      <w:r w:rsidRPr="00CC1AEA">
        <w:rPr>
          <w:rFonts w:ascii="Calibri" w:hAnsi="Calibri" w:cs="Calibri"/>
          <w:sz w:val="22"/>
          <w:szCs w:val="22"/>
        </w:rPr>
        <w:t>Faktury</w:t>
      </w:r>
      <w:r w:rsidRPr="0014312B">
        <w:rPr>
          <w:rFonts w:ascii="Calibri" w:hAnsi="Calibri" w:cs="Calibri"/>
          <w:sz w:val="22"/>
          <w:szCs w:val="22"/>
        </w:rPr>
        <w:t xml:space="preserve"> Wykonawcy zostaną zrealizowane przez Zamawiającego w terminie </w:t>
      </w:r>
      <w:r w:rsidRPr="0014312B">
        <w:rPr>
          <w:rFonts w:ascii="Calibri" w:hAnsi="Calibri" w:cs="Calibri"/>
          <w:b/>
          <w:sz w:val="22"/>
          <w:szCs w:val="22"/>
        </w:rPr>
        <w:t>30 dni</w:t>
      </w:r>
      <w:r w:rsidRPr="0014312B">
        <w:rPr>
          <w:rFonts w:ascii="Calibri" w:hAnsi="Calibri" w:cs="Calibri"/>
          <w:sz w:val="22"/>
          <w:szCs w:val="22"/>
        </w:rPr>
        <w:t xml:space="preserve"> od daty ich dostarczenia do Zamawiającego - przelewem na rachunek bankowy Wykonawcy w Banku ............................................................................................................................. nr rachunku </w:t>
      </w:r>
      <w:r w:rsidRPr="0014312B">
        <w:rPr>
          <w:rFonts w:ascii="Calibri" w:hAnsi="Calibri" w:cs="Calibri"/>
          <w:sz w:val="22"/>
          <w:szCs w:val="22"/>
        </w:rPr>
        <w:lastRenderedPageBreak/>
        <w:t>............................................................................................, przy czym za datę zapłaty faktur uznaje się dzień obciążenia rachunku Zamawiającego. Strony dopuszczają możliwość wysyłania faktur elektronicznych na adres e-mail: efaktury@wodociagi.krakow.pl , o ile Strony złożą oświadczenie zgodne z załącznikiem nr 3.</w:t>
      </w:r>
    </w:p>
    <w:p w:rsidR="0083058C" w:rsidRDefault="001E7344" w:rsidP="007222E8">
      <w:pPr>
        <w:numPr>
          <w:ilvl w:val="2"/>
          <w:numId w:val="22"/>
        </w:numPr>
        <w:spacing w:line="271" w:lineRule="auto"/>
        <w:ind w:left="284"/>
        <w:jc w:val="both"/>
        <w:rPr>
          <w:rFonts w:ascii="Calibri" w:hAnsi="Calibri" w:cs="Calibri"/>
          <w:sz w:val="22"/>
          <w:szCs w:val="22"/>
        </w:rPr>
      </w:pPr>
      <w:r w:rsidRPr="00CC1AEA">
        <w:rPr>
          <w:rFonts w:ascii="Calibri" w:hAnsi="Calibri" w:cs="Calibri"/>
          <w:sz w:val="22"/>
          <w:szCs w:val="22"/>
        </w:rPr>
        <w:t>Strony zgodnie oświadczają, że terminy płatności za dostawy podzlecone przez Wykonawcę przewidziane w umowach z podwykonawcami nie mogą być dłuższe niż terminy płatności wynikające z niniejszej umowy.</w:t>
      </w:r>
    </w:p>
    <w:p w:rsidR="0083058C" w:rsidRPr="0083058C" w:rsidRDefault="001E7344" w:rsidP="007222E8">
      <w:pPr>
        <w:numPr>
          <w:ilvl w:val="2"/>
          <w:numId w:val="22"/>
        </w:numPr>
        <w:spacing w:line="271" w:lineRule="auto"/>
        <w:ind w:left="284"/>
        <w:jc w:val="both"/>
        <w:rPr>
          <w:rFonts w:ascii="Calibri" w:hAnsi="Calibri" w:cs="Calibri"/>
          <w:sz w:val="22"/>
          <w:szCs w:val="22"/>
        </w:rPr>
      </w:pPr>
      <w:r w:rsidRPr="00CC1AEA">
        <w:rPr>
          <w:rFonts w:ascii="Calibri" w:hAnsi="Calibri" w:cs="Calibri"/>
          <w:sz w:val="22"/>
          <w:szCs w:val="22"/>
        </w:rPr>
        <w:t xml:space="preserve"> </w:t>
      </w:r>
      <w:r w:rsidR="0083058C" w:rsidRPr="0083058C">
        <w:rPr>
          <w:rFonts w:ascii="Calibri" w:hAnsi="Calibri" w:cs="Calibri"/>
          <w:i/>
          <w:color w:val="2E74B5"/>
          <w:sz w:val="22"/>
          <w:szCs w:val="22"/>
        </w:rPr>
        <w:t>Z chwilą uregulowania należności względem lidera, wynikającej z wystawionej przez niego faktury z tytułu świadczeń wykonanych w ramach konsorcjum dla Zamawiającego, pozostali uczestnicy konsorcjum nie będą rościli względem Zamawiającego żadnych praw do zapłaty za wykonane prace.</w:t>
      </w:r>
    </w:p>
    <w:p w:rsidR="001E7344" w:rsidRPr="00CC1AEA" w:rsidRDefault="001E7344" w:rsidP="007222E8">
      <w:pPr>
        <w:numPr>
          <w:ilvl w:val="2"/>
          <w:numId w:val="22"/>
        </w:numPr>
        <w:spacing w:line="271" w:lineRule="auto"/>
        <w:ind w:left="284"/>
        <w:jc w:val="both"/>
        <w:rPr>
          <w:rFonts w:ascii="Calibri" w:hAnsi="Calibri" w:cs="Calibri"/>
          <w:sz w:val="22"/>
          <w:szCs w:val="22"/>
        </w:rPr>
      </w:pPr>
      <w:r w:rsidRPr="00CC1AEA">
        <w:rPr>
          <w:rFonts w:ascii="Calibri" w:hAnsi="Calibri" w:cs="Calibri"/>
          <w:sz w:val="22"/>
          <w:szCs w:val="22"/>
        </w:rPr>
        <w:t>Zamawiający dokonuje bezpośredniej zapłaty wymagalnego wynagrodzenia (bez odsetek) przysługującego podwykonawcy lub dalszemu podwykonawcy, który zawarł zaakceptowaną przez Zamawiającego umowę o podwykonawstwo, której przedmiotem są dostawy, w przypadku uchylenia się od obowiązku zapłaty odpowiednio przez Wykonawcę, podwykonawcę lub dalszego podwykonawcę zamówienia na dostawy. Bezpośrednia zapłata dotyczy wyłącznie należności powstałych po przedłożeniu Zamawiającemu poświadczonej za zgodność z oryginałem kopii umowy o podwykonawstwo, której przedmiotem są dostawy. Zamawiający może nie dokonać bezpośredniej zapłaty wynagrodzenia podwykonawcy lub dalszemu podwykonawcy, jeżeli Wykonawca w terminie określonym przez Zamawiającego wykaże niezasadność takiej zapłaty.</w:t>
      </w:r>
    </w:p>
    <w:p w:rsidR="001E7344" w:rsidRPr="00CC1AEA" w:rsidRDefault="001E7344" w:rsidP="007222E8">
      <w:pPr>
        <w:numPr>
          <w:ilvl w:val="2"/>
          <w:numId w:val="22"/>
        </w:numPr>
        <w:spacing w:line="271" w:lineRule="auto"/>
        <w:ind w:left="284"/>
        <w:jc w:val="both"/>
        <w:rPr>
          <w:rFonts w:ascii="Calibri" w:hAnsi="Calibri" w:cs="Calibri"/>
          <w:sz w:val="22"/>
          <w:szCs w:val="22"/>
        </w:rPr>
      </w:pPr>
      <w:r w:rsidRPr="00CC1AEA">
        <w:rPr>
          <w:rFonts w:ascii="Calibri" w:hAnsi="Calibri" w:cs="Calibri"/>
          <w:sz w:val="22"/>
          <w:szCs w:val="22"/>
        </w:rPr>
        <w:t xml:space="preserve">W przypadku dokonania bezpośredniej zapłaty podwykonawcy lub dalszemu podwykonawcy, </w:t>
      </w:r>
      <w:r w:rsidRPr="00CC1AEA">
        <w:rPr>
          <w:rFonts w:ascii="Calibri" w:hAnsi="Calibri" w:cs="Calibri"/>
          <w:sz w:val="22"/>
          <w:szCs w:val="22"/>
        </w:rPr>
        <w:br/>
        <w:t>o których mowa w ust. 1</w:t>
      </w:r>
      <w:r w:rsidR="0083058C">
        <w:rPr>
          <w:rFonts w:ascii="Calibri" w:hAnsi="Calibri" w:cs="Calibri"/>
          <w:sz w:val="22"/>
          <w:szCs w:val="22"/>
        </w:rPr>
        <w:t>1</w:t>
      </w:r>
      <w:r w:rsidRPr="00CC1AEA">
        <w:rPr>
          <w:rFonts w:ascii="Calibri" w:hAnsi="Calibri" w:cs="Calibri"/>
          <w:sz w:val="22"/>
          <w:szCs w:val="22"/>
        </w:rPr>
        <w:t xml:space="preserve">, Zamawiający potrąci kwotę wypłaconego wynagrodzenia </w:t>
      </w:r>
      <w:r w:rsidRPr="00CC1AEA">
        <w:rPr>
          <w:rFonts w:ascii="Calibri" w:hAnsi="Calibri" w:cs="Calibri"/>
          <w:sz w:val="22"/>
          <w:szCs w:val="22"/>
        </w:rPr>
        <w:br/>
        <w:t>z wynagrodzenia należnego Wykonawcy.</w:t>
      </w:r>
    </w:p>
    <w:p w:rsidR="001E7344" w:rsidRPr="00CC1AEA" w:rsidRDefault="001E7344" w:rsidP="007222E8">
      <w:pPr>
        <w:numPr>
          <w:ilvl w:val="2"/>
          <w:numId w:val="22"/>
        </w:numPr>
        <w:spacing w:line="271" w:lineRule="auto"/>
        <w:ind w:left="284"/>
        <w:jc w:val="both"/>
        <w:rPr>
          <w:rFonts w:ascii="Calibri" w:hAnsi="Calibri" w:cs="Calibri"/>
          <w:sz w:val="22"/>
          <w:szCs w:val="22"/>
        </w:rPr>
      </w:pPr>
      <w:r w:rsidRPr="00CC1AEA">
        <w:rPr>
          <w:rFonts w:ascii="Calibri" w:hAnsi="Calibri" w:cs="Calibri"/>
          <w:sz w:val="22"/>
          <w:szCs w:val="22"/>
        </w:rPr>
        <w:t xml:space="preserve">Zamawiający oświadcza, że jest dużym przedsiębiorcą, w rozumieniu ustawy z dnia </w:t>
      </w:r>
      <w:r w:rsidRPr="00CC1AEA">
        <w:rPr>
          <w:rFonts w:ascii="Calibri" w:hAnsi="Calibri" w:cs="Calibri"/>
          <w:sz w:val="22"/>
          <w:szCs w:val="22"/>
        </w:rPr>
        <w:br/>
        <w:t>8 marca 2013 r. o przeciwdziałaniu nadmiernym opóźnieniom w transakcjach handlowych.</w:t>
      </w:r>
    </w:p>
    <w:p w:rsidR="001E7344" w:rsidRPr="0014312B" w:rsidRDefault="001E7344" w:rsidP="007222E8">
      <w:pPr>
        <w:numPr>
          <w:ilvl w:val="2"/>
          <w:numId w:val="22"/>
        </w:numPr>
        <w:spacing w:line="271" w:lineRule="auto"/>
        <w:ind w:left="284"/>
        <w:jc w:val="both"/>
        <w:rPr>
          <w:rFonts w:ascii="Calibri" w:hAnsi="Calibri" w:cs="Calibri"/>
          <w:sz w:val="22"/>
          <w:szCs w:val="22"/>
        </w:rPr>
      </w:pPr>
      <w:r w:rsidRPr="00CC1AEA">
        <w:rPr>
          <w:rFonts w:ascii="Calibri" w:hAnsi="Calibri" w:cs="Calibri"/>
          <w:sz w:val="22"/>
          <w:szCs w:val="22"/>
        </w:rPr>
        <w:t>Wykonawca</w:t>
      </w:r>
      <w:r w:rsidRPr="0014312B">
        <w:rPr>
          <w:rFonts w:ascii="Calibri" w:eastAsia="Calibri" w:hAnsi="Calibri" w:cs="Calibri"/>
          <w:sz w:val="22"/>
          <w:szCs w:val="22"/>
          <w:lang w:eastAsia="en-US"/>
        </w:rPr>
        <w:t xml:space="preserve"> oświadcza, że:</w:t>
      </w:r>
    </w:p>
    <w:p w:rsidR="001E7344" w:rsidRPr="0014312B" w:rsidRDefault="001E7344" w:rsidP="007222E8">
      <w:pPr>
        <w:numPr>
          <w:ilvl w:val="0"/>
          <w:numId w:val="7"/>
        </w:numPr>
        <w:autoSpaceDE/>
        <w:autoSpaceDN/>
        <w:spacing w:line="271" w:lineRule="auto"/>
        <w:jc w:val="both"/>
        <w:rPr>
          <w:rFonts w:ascii="Calibri" w:hAnsi="Calibri" w:cs="Calibri"/>
          <w:sz w:val="22"/>
          <w:szCs w:val="22"/>
        </w:rPr>
      </w:pPr>
      <w:r w:rsidRPr="0014312B">
        <w:rPr>
          <w:rFonts w:ascii="Calibri" w:hAnsi="Calibri" w:cs="Calibri"/>
          <w:sz w:val="22"/>
          <w:szCs w:val="22"/>
        </w:rPr>
        <w:t>w rozumieniu przepisów Ustawy z dnia 8 marca 2013 r. o przeciwdziałaniu nadmiernym opóźnieniom w transakcjach handlowych jest:</w:t>
      </w:r>
    </w:p>
    <w:p w:rsidR="001E7344" w:rsidRPr="0014312B" w:rsidRDefault="001E7344" w:rsidP="007222E8">
      <w:pPr>
        <w:numPr>
          <w:ilvl w:val="1"/>
          <w:numId w:val="8"/>
        </w:numPr>
        <w:autoSpaceDE/>
        <w:autoSpaceDN/>
        <w:spacing w:line="271" w:lineRule="auto"/>
        <w:ind w:left="1560"/>
        <w:rPr>
          <w:rFonts w:ascii="Calibri" w:eastAsia="Calibri" w:hAnsi="Calibri" w:cs="Calibri"/>
          <w:sz w:val="22"/>
          <w:szCs w:val="22"/>
          <w:lang w:eastAsia="en-US"/>
        </w:rPr>
      </w:pPr>
      <w:r w:rsidRPr="0014312B">
        <w:rPr>
          <w:rFonts w:ascii="Calibri" w:eastAsia="Calibri" w:hAnsi="Calibri" w:cs="Calibri"/>
          <w:sz w:val="22"/>
          <w:szCs w:val="22"/>
          <w:lang w:eastAsia="en-US"/>
        </w:rPr>
        <w:t>mikro przedsiębiorcą,</w:t>
      </w:r>
    </w:p>
    <w:p w:rsidR="001E7344" w:rsidRPr="0014312B" w:rsidRDefault="001E7344" w:rsidP="007222E8">
      <w:pPr>
        <w:numPr>
          <w:ilvl w:val="1"/>
          <w:numId w:val="8"/>
        </w:numPr>
        <w:autoSpaceDE/>
        <w:autoSpaceDN/>
        <w:spacing w:line="271" w:lineRule="auto"/>
        <w:ind w:left="1560"/>
        <w:rPr>
          <w:rFonts w:ascii="Calibri" w:eastAsia="Calibri" w:hAnsi="Calibri" w:cs="Calibri"/>
          <w:sz w:val="22"/>
          <w:szCs w:val="22"/>
          <w:lang w:eastAsia="en-US"/>
        </w:rPr>
      </w:pPr>
      <w:r w:rsidRPr="0014312B">
        <w:rPr>
          <w:rFonts w:ascii="Calibri" w:eastAsia="Calibri" w:hAnsi="Calibri" w:cs="Calibri"/>
          <w:sz w:val="22"/>
          <w:szCs w:val="22"/>
          <w:lang w:eastAsia="en-US"/>
        </w:rPr>
        <w:t>małym przedsiębiorcą</w:t>
      </w:r>
    </w:p>
    <w:p w:rsidR="001E7344" w:rsidRPr="0014312B" w:rsidRDefault="001E7344" w:rsidP="007222E8">
      <w:pPr>
        <w:numPr>
          <w:ilvl w:val="1"/>
          <w:numId w:val="8"/>
        </w:numPr>
        <w:autoSpaceDE/>
        <w:autoSpaceDN/>
        <w:spacing w:line="271" w:lineRule="auto"/>
        <w:ind w:left="1560"/>
        <w:rPr>
          <w:rFonts w:ascii="Calibri" w:eastAsia="Calibri" w:hAnsi="Calibri" w:cs="Calibri"/>
          <w:sz w:val="22"/>
          <w:szCs w:val="22"/>
          <w:lang w:eastAsia="en-US"/>
        </w:rPr>
      </w:pPr>
      <w:r w:rsidRPr="0014312B">
        <w:rPr>
          <w:rFonts w:ascii="Calibri" w:eastAsia="Calibri" w:hAnsi="Calibri" w:cs="Calibri"/>
          <w:sz w:val="22"/>
          <w:szCs w:val="22"/>
          <w:lang w:eastAsia="en-US"/>
        </w:rPr>
        <w:t>średnim przedsiębiorcą,</w:t>
      </w:r>
    </w:p>
    <w:p w:rsidR="001E7344" w:rsidRPr="0014312B" w:rsidRDefault="001E7344" w:rsidP="007222E8">
      <w:pPr>
        <w:numPr>
          <w:ilvl w:val="1"/>
          <w:numId w:val="8"/>
        </w:numPr>
        <w:autoSpaceDE/>
        <w:autoSpaceDN/>
        <w:spacing w:line="271" w:lineRule="auto"/>
        <w:ind w:left="1560"/>
        <w:rPr>
          <w:rFonts w:ascii="Calibri" w:eastAsia="Calibri" w:hAnsi="Calibri" w:cs="Calibri"/>
          <w:sz w:val="22"/>
          <w:szCs w:val="22"/>
          <w:lang w:eastAsia="en-US"/>
        </w:rPr>
      </w:pPr>
      <w:r w:rsidRPr="0014312B">
        <w:rPr>
          <w:rFonts w:ascii="Calibri" w:eastAsia="Calibri" w:hAnsi="Calibri" w:cs="Calibri"/>
          <w:sz w:val="22"/>
          <w:szCs w:val="22"/>
          <w:lang w:eastAsia="en-US"/>
        </w:rPr>
        <w:t>dużym przedsiębiorcą.</w:t>
      </w:r>
    </w:p>
    <w:p w:rsidR="001E7344" w:rsidRPr="0014312B" w:rsidRDefault="001E7344" w:rsidP="007222E8">
      <w:pPr>
        <w:numPr>
          <w:ilvl w:val="0"/>
          <w:numId w:val="7"/>
        </w:numPr>
        <w:autoSpaceDE/>
        <w:autoSpaceDN/>
        <w:spacing w:line="271" w:lineRule="auto"/>
        <w:rPr>
          <w:rFonts w:ascii="Calibri" w:hAnsi="Calibri" w:cs="Calibri"/>
          <w:sz w:val="22"/>
          <w:szCs w:val="22"/>
        </w:rPr>
      </w:pPr>
      <w:r w:rsidRPr="0014312B">
        <w:rPr>
          <w:rFonts w:ascii="Calibri" w:hAnsi="Calibri" w:cs="Calibri"/>
          <w:sz w:val="22"/>
          <w:szCs w:val="22"/>
        </w:rPr>
        <w:t>w rozumieniu ustawy z dnia 11 marca 2004 r. o podatku od towarów i usług:</w:t>
      </w:r>
    </w:p>
    <w:p w:rsidR="001E7344" w:rsidRPr="0014312B" w:rsidRDefault="001E7344" w:rsidP="007222E8">
      <w:pPr>
        <w:numPr>
          <w:ilvl w:val="1"/>
          <w:numId w:val="15"/>
        </w:numPr>
        <w:autoSpaceDE/>
        <w:autoSpaceDN/>
        <w:spacing w:line="271" w:lineRule="auto"/>
        <w:ind w:left="1560"/>
        <w:rPr>
          <w:rFonts w:ascii="Calibri" w:hAnsi="Calibri" w:cs="Calibri"/>
          <w:sz w:val="22"/>
          <w:szCs w:val="22"/>
        </w:rPr>
      </w:pPr>
      <w:r w:rsidRPr="0014312B">
        <w:rPr>
          <w:rFonts w:ascii="Calibri" w:hAnsi="Calibri" w:cs="Calibri"/>
          <w:sz w:val="22"/>
          <w:szCs w:val="22"/>
        </w:rPr>
        <w:t>jest zarejestrowany jako podatnik VAT czynny,</w:t>
      </w:r>
    </w:p>
    <w:p w:rsidR="001E7344" w:rsidRPr="0014312B" w:rsidRDefault="001E7344" w:rsidP="007222E8">
      <w:pPr>
        <w:numPr>
          <w:ilvl w:val="1"/>
          <w:numId w:val="15"/>
        </w:numPr>
        <w:autoSpaceDE/>
        <w:autoSpaceDN/>
        <w:spacing w:line="271" w:lineRule="auto"/>
        <w:ind w:left="1560"/>
        <w:rPr>
          <w:rFonts w:ascii="Calibri" w:hAnsi="Calibri" w:cs="Calibri"/>
          <w:sz w:val="22"/>
          <w:szCs w:val="22"/>
        </w:rPr>
      </w:pPr>
      <w:r w:rsidRPr="0014312B">
        <w:rPr>
          <w:rFonts w:ascii="Calibri" w:hAnsi="Calibri" w:cs="Calibri"/>
          <w:sz w:val="22"/>
          <w:szCs w:val="22"/>
        </w:rPr>
        <w:t>jest zarejestrowany jako podatnik VAT zwolniony,</w:t>
      </w:r>
    </w:p>
    <w:p w:rsidR="001E7344" w:rsidRPr="0014312B" w:rsidRDefault="001E7344" w:rsidP="007222E8">
      <w:pPr>
        <w:numPr>
          <w:ilvl w:val="1"/>
          <w:numId w:val="15"/>
        </w:numPr>
        <w:autoSpaceDE/>
        <w:autoSpaceDN/>
        <w:spacing w:line="271" w:lineRule="auto"/>
        <w:ind w:left="1560"/>
        <w:jc w:val="both"/>
        <w:rPr>
          <w:rFonts w:ascii="Calibri" w:hAnsi="Calibri" w:cs="Calibri"/>
          <w:sz w:val="22"/>
          <w:szCs w:val="22"/>
        </w:rPr>
      </w:pPr>
      <w:r w:rsidRPr="0014312B">
        <w:rPr>
          <w:rFonts w:ascii="Calibri" w:hAnsi="Calibri" w:cs="Calibri"/>
          <w:sz w:val="22"/>
          <w:szCs w:val="22"/>
        </w:rPr>
        <w:t>nie jest zarejestrowany jako podatnik VAT czynny ani jako podatnik VAT zwolniony.</w:t>
      </w:r>
    </w:p>
    <w:p w:rsidR="001E7344" w:rsidRPr="00CC1AEA" w:rsidRDefault="001E7344" w:rsidP="007222E8">
      <w:pPr>
        <w:numPr>
          <w:ilvl w:val="2"/>
          <w:numId w:val="22"/>
        </w:numPr>
        <w:spacing w:line="271" w:lineRule="auto"/>
        <w:ind w:left="284"/>
        <w:jc w:val="both"/>
        <w:rPr>
          <w:rFonts w:ascii="Calibri" w:hAnsi="Calibri" w:cs="Calibri"/>
          <w:sz w:val="22"/>
          <w:szCs w:val="22"/>
        </w:rPr>
      </w:pPr>
      <w:r w:rsidRPr="00CC1AEA">
        <w:rPr>
          <w:rFonts w:ascii="Calibri" w:hAnsi="Calibri" w:cs="Calibri"/>
          <w:sz w:val="22"/>
          <w:szCs w:val="22"/>
        </w:rPr>
        <w:t xml:space="preserve">Wykonawca oświadcza, że wskazany w § </w:t>
      </w:r>
      <w:r>
        <w:rPr>
          <w:rFonts w:ascii="Calibri" w:hAnsi="Calibri" w:cs="Calibri"/>
          <w:sz w:val="22"/>
          <w:szCs w:val="22"/>
        </w:rPr>
        <w:t>7</w:t>
      </w:r>
      <w:r w:rsidRPr="00CC1AEA">
        <w:rPr>
          <w:rFonts w:ascii="Calibri" w:hAnsi="Calibri" w:cs="Calibri"/>
          <w:sz w:val="22"/>
          <w:szCs w:val="22"/>
        </w:rPr>
        <w:t xml:space="preserve"> ust. </w:t>
      </w:r>
      <w:r>
        <w:rPr>
          <w:rFonts w:ascii="Calibri" w:hAnsi="Calibri" w:cs="Calibri"/>
          <w:sz w:val="22"/>
          <w:szCs w:val="22"/>
        </w:rPr>
        <w:t>8</w:t>
      </w:r>
      <w:r w:rsidRPr="00CC1AEA">
        <w:rPr>
          <w:rFonts w:ascii="Calibri" w:hAnsi="Calibri" w:cs="Calibri"/>
          <w:sz w:val="22"/>
          <w:szCs w:val="22"/>
        </w:rPr>
        <w:t xml:space="preserve"> umowy rachunek do celów płatności  należności wynikających z umowy jest zawarty w wykazie podmiotów, o którym mowa w art. 96b ust. 1 pkt 2) Ustawy z dnia z dnia 11 marca 2004 r. o podatku od towarów i usług, zwanym dalej w umowie wykazem. Wykonawca zobowiązuje się do niezwłocznego pisemnego zawiadomienia Zamawiającego, jeżeli rachunek wskazany w § </w:t>
      </w:r>
      <w:r>
        <w:rPr>
          <w:rFonts w:ascii="Calibri" w:hAnsi="Calibri" w:cs="Calibri"/>
          <w:sz w:val="22"/>
          <w:szCs w:val="22"/>
        </w:rPr>
        <w:t>7</w:t>
      </w:r>
      <w:r w:rsidRPr="00CC1AEA">
        <w:rPr>
          <w:rFonts w:ascii="Calibri" w:hAnsi="Calibri" w:cs="Calibri"/>
          <w:sz w:val="22"/>
          <w:szCs w:val="22"/>
        </w:rPr>
        <w:t xml:space="preserve"> ust. </w:t>
      </w:r>
      <w:r>
        <w:rPr>
          <w:rFonts w:ascii="Calibri" w:hAnsi="Calibri" w:cs="Calibri"/>
          <w:sz w:val="22"/>
          <w:szCs w:val="22"/>
        </w:rPr>
        <w:t>8</w:t>
      </w:r>
      <w:r w:rsidRPr="00CC1AEA">
        <w:rPr>
          <w:rFonts w:ascii="Calibri" w:hAnsi="Calibri" w:cs="Calibri"/>
          <w:sz w:val="22"/>
          <w:szCs w:val="22"/>
        </w:rPr>
        <w:t xml:space="preserve"> um</w:t>
      </w:r>
      <w:r>
        <w:rPr>
          <w:rFonts w:ascii="Calibri" w:hAnsi="Calibri" w:cs="Calibri"/>
          <w:sz w:val="22"/>
          <w:szCs w:val="22"/>
        </w:rPr>
        <w:t xml:space="preserve">owy zostanie usunięty z wykazu </w:t>
      </w:r>
      <w:r>
        <w:rPr>
          <w:rFonts w:ascii="Calibri" w:hAnsi="Calibri" w:cs="Calibri"/>
          <w:sz w:val="22"/>
          <w:szCs w:val="22"/>
        </w:rPr>
        <w:br/>
      </w:r>
      <w:r w:rsidRPr="00CC1AEA">
        <w:rPr>
          <w:rFonts w:ascii="Calibri" w:hAnsi="Calibri" w:cs="Calibri"/>
          <w:sz w:val="22"/>
          <w:szCs w:val="22"/>
        </w:rPr>
        <w:t>i wskazania, w formie pisemnej, nowego rachunku, zawartego w wykazie.</w:t>
      </w:r>
    </w:p>
    <w:p w:rsidR="001E7344" w:rsidRDefault="001E7344" w:rsidP="007222E8">
      <w:pPr>
        <w:numPr>
          <w:ilvl w:val="2"/>
          <w:numId w:val="22"/>
        </w:numPr>
        <w:spacing w:line="271" w:lineRule="auto"/>
        <w:ind w:left="284"/>
        <w:jc w:val="both"/>
        <w:rPr>
          <w:rFonts w:ascii="Calibri" w:hAnsi="Calibri" w:cs="Calibri"/>
          <w:sz w:val="22"/>
          <w:szCs w:val="22"/>
        </w:rPr>
      </w:pPr>
      <w:r w:rsidRPr="00CC1AEA">
        <w:rPr>
          <w:rFonts w:ascii="Calibri" w:hAnsi="Calibri" w:cs="Calibri"/>
          <w:sz w:val="22"/>
          <w:szCs w:val="22"/>
        </w:rPr>
        <w:t>Zamawiający</w:t>
      </w:r>
      <w:r w:rsidRPr="0014312B">
        <w:rPr>
          <w:rFonts w:ascii="Calibri" w:hAnsi="Calibri" w:cs="Calibri"/>
          <w:sz w:val="22"/>
          <w:szCs w:val="22"/>
        </w:rPr>
        <w:t xml:space="preserve"> oświadcza, że należności Wykonawcy wynikające z umowy będzie płacił  przy zastosowaniu mechanizmu podzielonej płatności, o którym mowa w art. 108a ustawy z dnia </w:t>
      </w:r>
      <w:r w:rsidRPr="0014312B">
        <w:rPr>
          <w:rFonts w:ascii="Calibri" w:hAnsi="Calibri" w:cs="Calibri"/>
          <w:sz w:val="22"/>
          <w:szCs w:val="22"/>
        </w:rPr>
        <w:br/>
        <w:t>11 marca 2004 r. o podatku od towarów i usług</w:t>
      </w:r>
      <w:r w:rsidRPr="00CC1AEA">
        <w:rPr>
          <w:rFonts w:ascii="Calibri" w:hAnsi="Calibri" w:cs="Calibri"/>
          <w:sz w:val="22"/>
          <w:szCs w:val="22"/>
        </w:rPr>
        <w:t>.</w:t>
      </w:r>
    </w:p>
    <w:p w:rsidR="0083058C" w:rsidRPr="0083058C" w:rsidRDefault="0083058C" w:rsidP="007222E8">
      <w:pPr>
        <w:numPr>
          <w:ilvl w:val="2"/>
          <w:numId w:val="22"/>
        </w:numPr>
        <w:spacing w:line="271" w:lineRule="auto"/>
        <w:ind w:left="284"/>
        <w:jc w:val="both"/>
        <w:rPr>
          <w:rFonts w:asciiTheme="minorHAnsi" w:hAnsiTheme="minorHAnsi" w:cstheme="minorHAnsi"/>
          <w:sz w:val="22"/>
          <w:szCs w:val="22"/>
        </w:rPr>
      </w:pPr>
      <w:r w:rsidRPr="0083058C">
        <w:rPr>
          <w:rFonts w:asciiTheme="minorHAnsi" w:hAnsiTheme="minorHAnsi" w:cstheme="minorHAnsi"/>
          <w:color w:val="FF0000"/>
          <w:sz w:val="22"/>
          <w:szCs w:val="22"/>
        </w:rPr>
        <w:lastRenderedPageBreak/>
        <w:t xml:space="preserve">Wykonawca oświadcza, że jego beneficjentem rzeczywistym w rozumieniu przepisów ustawy z dnia 1 marca 2018 r. o przeciwdziałaniu praniu pieniędzy oraz finansowaniu terroryzmu jest </w:t>
      </w:r>
      <w:r w:rsidRPr="0083058C">
        <w:rPr>
          <w:rFonts w:asciiTheme="minorHAnsi" w:hAnsiTheme="minorHAnsi" w:cstheme="minorHAnsi"/>
          <w:b/>
          <w:color w:val="FF0000"/>
          <w:sz w:val="22"/>
          <w:szCs w:val="22"/>
        </w:rPr>
        <w:t>[imię i nazwisko, bez numeru PESEL] ......................................</w:t>
      </w:r>
    </w:p>
    <w:p w:rsidR="0083058C" w:rsidRPr="0083058C" w:rsidRDefault="0083058C" w:rsidP="007222E8">
      <w:pPr>
        <w:numPr>
          <w:ilvl w:val="2"/>
          <w:numId w:val="22"/>
        </w:numPr>
        <w:spacing w:line="271" w:lineRule="auto"/>
        <w:ind w:left="284"/>
        <w:jc w:val="both"/>
        <w:rPr>
          <w:rFonts w:asciiTheme="minorHAnsi" w:hAnsiTheme="minorHAnsi" w:cstheme="minorHAnsi"/>
          <w:sz w:val="22"/>
          <w:szCs w:val="22"/>
        </w:rPr>
      </w:pPr>
      <w:r w:rsidRPr="0083058C">
        <w:rPr>
          <w:rFonts w:asciiTheme="minorHAnsi" w:hAnsiTheme="minorHAnsi" w:cstheme="minorHAnsi"/>
          <w:sz w:val="22"/>
          <w:szCs w:val="22"/>
        </w:rPr>
        <w:t>Wykonawca zobowiązuje się do niezwłocznego poinformowania Wodociągów Miasta Krakowa S.A. o zmianie osoby jego beneficjenta rzeczywistego i aktualizacji oświadczenia wskazanego w ust. 17 powyżej, bez potrzeby zawierania aneksu do umowy</w:t>
      </w:r>
      <w:r>
        <w:rPr>
          <w:rFonts w:asciiTheme="minorHAnsi" w:hAnsiTheme="minorHAnsi" w:cstheme="minorHAnsi"/>
          <w:sz w:val="22"/>
          <w:szCs w:val="22"/>
        </w:rPr>
        <w:t>.</w:t>
      </w:r>
    </w:p>
    <w:p w:rsidR="001E7344" w:rsidRPr="0014312B" w:rsidRDefault="001E7344" w:rsidP="001E7344">
      <w:pPr>
        <w:pStyle w:val="Nagwek4"/>
        <w:spacing w:before="240" w:line="271" w:lineRule="auto"/>
        <w:rPr>
          <w:rFonts w:ascii="Calibri" w:hAnsi="Calibri" w:cs="Calibri"/>
          <w:sz w:val="22"/>
          <w:szCs w:val="22"/>
        </w:rPr>
      </w:pPr>
      <w:r w:rsidRPr="0014312B">
        <w:rPr>
          <w:rFonts w:ascii="Calibri" w:hAnsi="Calibri" w:cs="Calibri"/>
          <w:sz w:val="22"/>
          <w:szCs w:val="22"/>
        </w:rPr>
        <w:t>GWARANCJA I RĘKOJMIA</w:t>
      </w:r>
    </w:p>
    <w:p w:rsidR="001E7344" w:rsidRPr="0014312B" w:rsidRDefault="001E7344" w:rsidP="001E7344">
      <w:pPr>
        <w:keepNext/>
        <w:spacing w:line="271" w:lineRule="auto"/>
        <w:jc w:val="center"/>
        <w:rPr>
          <w:rFonts w:ascii="Calibri" w:hAnsi="Calibri" w:cs="Calibri"/>
          <w:b/>
          <w:sz w:val="22"/>
          <w:szCs w:val="22"/>
        </w:rPr>
      </w:pPr>
      <w:r w:rsidRPr="0014312B">
        <w:rPr>
          <w:rFonts w:ascii="Calibri" w:hAnsi="Calibri" w:cs="Calibri"/>
          <w:b/>
          <w:sz w:val="22"/>
          <w:szCs w:val="22"/>
        </w:rPr>
        <w:t xml:space="preserve">§ </w:t>
      </w:r>
      <w:r>
        <w:rPr>
          <w:rFonts w:ascii="Calibri" w:hAnsi="Calibri" w:cs="Calibri"/>
          <w:b/>
          <w:sz w:val="22"/>
          <w:szCs w:val="22"/>
        </w:rPr>
        <w:t>8</w:t>
      </w:r>
    </w:p>
    <w:p w:rsidR="001E7344" w:rsidRPr="0014312B" w:rsidRDefault="001E7344" w:rsidP="007222E8">
      <w:pPr>
        <w:pStyle w:val="Tekstpodstawowywcity"/>
        <w:numPr>
          <w:ilvl w:val="0"/>
          <w:numId w:val="16"/>
        </w:numPr>
        <w:spacing w:line="271" w:lineRule="auto"/>
        <w:rPr>
          <w:rFonts w:ascii="Calibri" w:hAnsi="Calibri" w:cs="Calibri"/>
          <w:sz w:val="22"/>
          <w:szCs w:val="22"/>
        </w:rPr>
      </w:pPr>
      <w:r w:rsidRPr="0014312B">
        <w:rPr>
          <w:rFonts w:ascii="Calibri" w:hAnsi="Calibri" w:cs="Calibri"/>
          <w:sz w:val="22"/>
          <w:szCs w:val="22"/>
        </w:rPr>
        <w:t xml:space="preserve">Wykonawca udziela Zamawiającemu gwarancji na dostarczone towary na okres </w:t>
      </w:r>
      <w:r>
        <w:rPr>
          <w:rFonts w:ascii="Calibri" w:hAnsi="Calibri" w:cs="Calibri"/>
          <w:b/>
          <w:bCs/>
          <w:sz w:val="22"/>
          <w:szCs w:val="22"/>
        </w:rPr>
        <w:t>...... miesięcy</w:t>
      </w:r>
      <w:r w:rsidRPr="0014312B">
        <w:rPr>
          <w:rFonts w:ascii="Calibri" w:hAnsi="Calibri" w:cs="Calibri"/>
          <w:b/>
          <w:bCs/>
          <w:sz w:val="22"/>
          <w:szCs w:val="22"/>
        </w:rPr>
        <w:t xml:space="preserve">, </w:t>
      </w:r>
      <w:r w:rsidRPr="0014312B">
        <w:rPr>
          <w:rFonts w:ascii="Calibri" w:hAnsi="Calibri" w:cs="Calibri"/>
          <w:sz w:val="22"/>
          <w:szCs w:val="22"/>
        </w:rPr>
        <w:t xml:space="preserve">liczony jest od dnia podpisania przez Strony protokołu odbioru niezawierającego uwag, o którym mowa w § 4 ust. </w:t>
      </w:r>
      <w:r>
        <w:rPr>
          <w:rFonts w:ascii="Calibri" w:hAnsi="Calibri" w:cs="Calibri"/>
          <w:sz w:val="22"/>
          <w:szCs w:val="22"/>
        </w:rPr>
        <w:t>13</w:t>
      </w:r>
      <w:r w:rsidRPr="0014312B">
        <w:rPr>
          <w:rFonts w:ascii="Calibri" w:hAnsi="Calibri" w:cs="Calibri"/>
          <w:sz w:val="22"/>
          <w:szCs w:val="22"/>
        </w:rPr>
        <w:t>.</w:t>
      </w:r>
      <w:r w:rsidRPr="0014312B">
        <w:rPr>
          <w:rFonts w:ascii="Calibri" w:hAnsi="Calibri" w:cs="Calibri"/>
          <w:b/>
          <w:bCs/>
          <w:sz w:val="22"/>
          <w:szCs w:val="22"/>
        </w:rPr>
        <w:t xml:space="preserve"> </w:t>
      </w:r>
    </w:p>
    <w:p w:rsidR="001E7344" w:rsidRPr="0014312B" w:rsidRDefault="001E7344" w:rsidP="007222E8">
      <w:pPr>
        <w:pStyle w:val="Tekstpodstawowywcity"/>
        <w:numPr>
          <w:ilvl w:val="0"/>
          <w:numId w:val="16"/>
        </w:numPr>
        <w:spacing w:line="271" w:lineRule="auto"/>
        <w:rPr>
          <w:rFonts w:ascii="Calibri" w:hAnsi="Calibri" w:cs="Calibri"/>
          <w:sz w:val="22"/>
          <w:szCs w:val="22"/>
        </w:rPr>
      </w:pPr>
      <w:r w:rsidRPr="0014312B">
        <w:rPr>
          <w:rFonts w:ascii="Calibri" w:hAnsi="Calibri" w:cs="Calibri"/>
          <w:sz w:val="22"/>
          <w:szCs w:val="22"/>
        </w:rPr>
        <w:t>Wykonawca jest odpowiedzialny względem Zamawiającego z tytułu gwarancji i rękojmi za wady przedmiotu umowy powstałe w okresie gwarancji - przez okres jej udzielania i w okresie rękojmi - przez okres rękojmi wynikający z przepisów kodeksu cywilnego.</w:t>
      </w:r>
    </w:p>
    <w:p w:rsidR="001E7344" w:rsidRPr="0014312B" w:rsidRDefault="001E7344" w:rsidP="007222E8">
      <w:pPr>
        <w:pStyle w:val="Tekstpodstawowywcity"/>
        <w:numPr>
          <w:ilvl w:val="0"/>
          <w:numId w:val="16"/>
        </w:numPr>
        <w:spacing w:line="271" w:lineRule="auto"/>
        <w:rPr>
          <w:rFonts w:ascii="Calibri" w:hAnsi="Calibri" w:cs="Calibri"/>
          <w:sz w:val="22"/>
          <w:szCs w:val="22"/>
        </w:rPr>
      </w:pPr>
      <w:r w:rsidRPr="0014312B">
        <w:rPr>
          <w:rFonts w:ascii="Calibri" w:hAnsi="Calibri" w:cs="Calibri"/>
          <w:sz w:val="22"/>
          <w:szCs w:val="22"/>
        </w:rPr>
        <w:t xml:space="preserve">Zamawiający może wykonać uprawnienia z tytułu gwarancji niezależnie od uprawnień wynikających z rękojmi. Po upływie terminu udzielonej gwarancji Wykonawca odpowiada </w:t>
      </w:r>
      <w:r w:rsidRPr="0014312B">
        <w:rPr>
          <w:rFonts w:ascii="Calibri" w:hAnsi="Calibri" w:cs="Calibri"/>
          <w:sz w:val="22"/>
          <w:szCs w:val="22"/>
        </w:rPr>
        <w:br/>
        <w:t>z tytułu rękojmi.</w:t>
      </w:r>
    </w:p>
    <w:p w:rsidR="001E7344" w:rsidRPr="0014312B" w:rsidRDefault="001E7344" w:rsidP="007222E8">
      <w:pPr>
        <w:pStyle w:val="Tekstpodstawowywcity"/>
        <w:numPr>
          <w:ilvl w:val="0"/>
          <w:numId w:val="16"/>
        </w:numPr>
        <w:spacing w:line="271" w:lineRule="auto"/>
        <w:rPr>
          <w:rFonts w:ascii="Calibri" w:hAnsi="Calibri" w:cs="Calibri"/>
          <w:sz w:val="22"/>
          <w:szCs w:val="22"/>
        </w:rPr>
      </w:pPr>
      <w:r w:rsidRPr="0014312B">
        <w:rPr>
          <w:rFonts w:ascii="Calibri" w:hAnsi="Calibri" w:cs="Calibri"/>
          <w:sz w:val="22"/>
          <w:szCs w:val="22"/>
        </w:rPr>
        <w:t>Zamawiający zgłasza reklamacje dotyczące braku ilościowego towaru, braku towaru w oryginalnych opakowaniach, dostarczenia towaru innego niż objęty zamówieniem – w terminie 7 dni od daty dostawy, a w przypadku wad ukrytych (w tym jakościowych), w terminie 7 dni od daty ich ujawnienia.</w:t>
      </w:r>
    </w:p>
    <w:p w:rsidR="001E7344" w:rsidRPr="0014312B" w:rsidRDefault="001E7344" w:rsidP="007222E8">
      <w:pPr>
        <w:pStyle w:val="Tekstpodstawowywcity"/>
        <w:numPr>
          <w:ilvl w:val="0"/>
          <w:numId w:val="16"/>
        </w:numPr>
        <w:spacing w:line="271" w:lineRule="auto"/>
        <w:rPr>
          <w:rFonts w:ascii="Calibri" w:hAnsi="Calibri" w:cs="Calibri"/>
          <w:sz w:val="22"/>
          <w:szCs w:val="22"/>
        </w:rPr>
      </w:pPr>
      <w:r w:rsidRPr="0014312B">
        <w:rPr>
          <w:rFonts w:ascii="Calibri" w:hAnsi="Calibri" w:cs="Calibri"/>
          <w:sz w:val="22"/>
          <w:szCs w:val="22"/>
        </w:rPr>
        <w:t>W przypadku, o którym mowa w ust. 4, Zamawiający sporządzi w formie dokumentowej zgłoszenie, w którym opisze, okoliczności ujawnienia wad, a także ich zakres i prześle je pocztą elektroniczną do Wykonawcy.</w:t>
      </w:r>
    </w:p>
    <w:p w:rsidR="001E7344" w:rsidRPr="0014312B" w:rsidRDefault="001E7344" w:rsidP="007222E8">
      <w:pPr>
        <w:pStyle w:val="Tekstpodstawowywcity"/>
        <w:numPr>
          <w:ilvl w:val="0"/>
          <w:numId w:val="16"/>
        </w:numPr>
        <w:spacing w:line="271" w:lineRule="auto"/>
        <w:rPr>
          <w:rFonts w:ascii="Calibri" w:hAnsi="Calibri" w:cs="Calibri"/>
          <w:sz w:val="22"/>
          <w:szCs w:val="22"/>
        </w:rPr>
      </w:pPr>
      <w:r w:rsidRPr="0014312B">
        <w:rPr>
          <w:rFonts w:ascii="Calibri" w:hAnsi="Calibri" w:cs="Calibri"/>
          <w:sz w:val="22"/>
          <w:szCs w:val="22"/>
        </w:rPr>
        <w:t>W przypadku, o którym mowa w ust. 4, Zamawiającemu przysługuje prawo żądania wymiany towaru na wolny od wad i/lub dostarczenia brakującej ilości towaru.</w:t>
      </w:r>
    </w:p>
    <w:p w:rsidR="001E7344" w:rsidRPr="0014312B" w:rsidRDefault="001E7344" w:rsidP="007222E8">
      <w:pPr>
        <w:pStyle w:val="Tekstpodstawowywcity"/>
        <w:numPr>
          <w:ilvl w:val="0"/>
          <w:numId w:val="16"/>
        </w:numPr>
        <w:spacing w:line="271" w:lineRule="auto"/>
        <w:rPr>
          <w:rFonts w:ascii="Calibri" w:hAnsi="Calibri" w:cs="Calibri"/>
          <w:sz w:val="22"/>
          <w:szCs w:val="22"/>
        </w:rPr>
      </w:pPr>
      <w:r w:rsidRPr="0014312B">
        <w:rPr>
          <w:rFonts w:ascii="Calibri" w:hAnsi="Calibri" w:cs="Calibri"/>
          <w:sz w:val="22"/>
          <w:szCs w:val="22"/>
        </w:rPr>
        <w:t>Wykonawca zobowiązany jest do załatwienia zgłoszenia Zamawiającego w terminie 7 dni od daty jego wysłania.</w:t>
      </w:r>
    </w:p>
    <w:p w:rsidR="001E7344" w:rsidRPr="0014312B" w:rsidRDefault="001E7344" w:rsidP="007222E8">
      <w:pPr>
        <w:pStyle w:val="Tekstpodstawowywcity"/>
        <w:numPr>
          <w:ilvl w:val="0"/>
          <w:numId w:val="16"/>
        </w:numPr>
        <w:spacing w:line="271" w:lineRule="auto"/>
        <w:rPr>
          <w:rFonts w:ascii="Calibri" w:hAnsi="Calibri" w:cs="Calibri"/>
          <w:sz w:val="22"/>
          <w:szCs w:val="22"/>
        </w:rPr>
      </w:pPr>
      <w:r w:rsidRPr="0014312B">
        <w:rPr>
          <w:rFonts w:ascii="Calibri" w:hAnsi="Calibri" w:cs="Calibri"/>
          <w:sz w:val="22"/>
          <w:szCs w:val="22"/>
        </w:rPr>
        <w:t xml:space="preserve">Jeżeli w wykonaniu swoich obowiązków Wykonawca dostarczy Zamawiającemu zamiast towaru wadliwego taki sam towar nowy wolny od wad, termin gwarancji biegnie na nowo od chwili jego dostarczenia. Wymiany towaru Wykonawca dokona bez żadnej dopłaty, nawet gdyby </w:t>
      </w:r>
      <w:r w:rsidRPr="0014312B">
        <w:rPr>
          <w:rFonts w:ascii="Calibri" w:hAnsi="Calibri" w:cs="Calibri"/>
          <w:sz w:val="22"/>
          <w:szCs w:val="22"/>
        </w:rPr>
        <w:br/>
        <w:t>w międzyczasie ceny na takie towary uległy zmianie.</w:t>
      </w:r>
    </w:p>
    <w:p w:rsidR="001E7344" w:rsidRPr="0014312B" w:rsidRDefault="001E7344" w:rsidP="007222E8">
      <w:pPr>
        <w:pStyle w:val="Tekstpodstawowywcity"/>
        <w:numPr>
          <w:ilvl w:val="0"/>
          <w:numId w:val="16"/>
        </w:numPr>
        <w:tabs>
          <w:tab w:val="num" w:pos="426"/>
        </w:tabs>
        <w:spacing w:line="271" w:lineRule="auto"/>
        <w:rPr>
          <w:rFonts w:ascii="Calibri" w:hAnsi="Calibri" w:cs="Calibri"/>
          <w:sz w:val="22"/>
          <w:szCs w:val="22"/>
        </w:rPr>
      </w:pPr>
      <w:r w:rsidRPr="0014312B">
        <w:rPr>
          <w:rFonts w:ascii="Calibri" w:hAnsi="Calibri" w:cs="Calibri"/>
          <w:sz w:val="22"/>
          <w:szCs w:val="22"/>
        </w:rPr>
        <w:t>W przypadku naruszenia przez Wykonawcę postanowień ust. 7 Zamawiającemu przysługuje prawo: zamówienia towaru u innego wykonawcy lub odstąpienia od umowy.</w:t>
      </w:r>
    </w:p>
    <w:p w:rsidR="001E7344" w:rsidRPr="0014312B" w:rsidRDefault="001E7344" w:rsidP="007222E8">
      <w:pPr>
        <w:pStyle w:val="Tekstpodstawowywcity"/>
        <w:numPr>
          <w:ilvl w:val="0"/>
          <w:numId w:val="16"/>
        </w:numPr>
        <w:tabs>
          <w:tab w:val="num" w:pos="426"/>
        </w:tabs>
        <w:spacing w:line="271" w:lineRule="auto"/>
        <w:rPr>
          <w:rFonts w:ascii="Calibri" w:hAnsi="Calibri" w:cs="Calibri"/>
          <w:sz w:val="22"/>
          <w:szCs w:val="22"/>
        </w:rPr>
      </w:pPr>
      <w:r w:rsidRPr="0014312B">
        <w:rPr>
          <w:rFonts w:ascii="Calibri" w:hAnsi="Calibri" w:cs="Calibri"/>
          <w:sz w:val="22"/>
          <w:szCs w:val="22"/>
        </w:rPr>
        <w:t xml:space="preserve">W przypadku zamówienia towaru u innego Wykonawcy - w sytuacji, o której mowa w ust. 9 - Wykonawca zapłaci za ten towar na podstawie noty obciążeniowej Zamawiającego, w terminie 14 dni od daty jej otrzymania. </w:t>
      </w:r>
    </w:p>
    <w:p w:rsidR="001E7344" w:rsidRPr="0014312B" w:rsidRDefault="001E7344" w:rsidP="007222E8">
      <w:pPr>
        <w:pStyle w:val="Tekstpodstawowywcity"/>
        <w:numPr>
          <w:ilvl w:val="0"/>
          <w:numId w:val="16"/>
        </w:numPr>
        <w:tabs>
          <w:tab w:val="num" w:pos="426"/>
        </w:tabs>
        <w:spacing w:line="271" w:lineRule="auto"/>
        <w:rPr>
          <w:rFonts w:ascii="Calibri" w:hAnsi="Calibri" w:cs="Calibri"/>
          <w:sz w:val="22"/>
          <w:szCs w:val="22"/>
        </w:rPr>
      </w:pPr>
      <w:r w:rsidRPr="0014312B">
        <w:rPr>
          <w:rFonts w:ascii="Calibri" w:hAnsi="Calibri" w:cs="Calibri"/>
          <w:sz w:val="22"/>
          <w:szCs w:val="22"/>
        </w:rPr>
        <w:t xml:space="preserve">W przypadku zamiaru skorzystania z prawa odstąpienia od umowy Zamawiający wyznaczy Wykonawcy dodatkowy termin do załatwienia zgłoszenia, z zagrożeniem że w razie bezskutecznego upływu wyznaczonego terminu będzie uprawniony do odstąpienia od umowy </w:t>
      </w:r>
      <w:r w:rsidRPr="0014312B">
        <w:rPr>
          <w:rFonts w:ascii="Calibri" w:hAnsi="Calibri" w:cs="Calibri"/>
          <w:sz w:val="22"/>
          <w:szCs w:val="22"/>
        </w:rPr>
        <w:br/>
        <w:t>w zakresie, w którym przedmiot umowy nie został wykonany.</w:t>
      </w:r>
    </w:p>
    <w:p w:rsidR="001E7344" w:rsidRPr="0014312B" w:rsidRDefault="001E7344" w:rsidP="001E7344">
      <w:pPr>
        <w:pStyle w:val="Nagwek4"/>
        <w:spacing w:before="240" w:line="271" w:lineRule="auto"/>
        <w:rPr>
          <w:rFonts w:ascii="Calibri" w:hAnsi="Calibri" w:cs="Calibri"/>
          <w:sz w:val="22"/>
          <w:szCs w:val="22"/>
        </w:rPr>
      </w:pPr>
      <w:r w:rsidRPr="0014312B">
        <w:rPr>
          <w:rFonts w:ascii="Calibri" w:hAnsi="Calibri" w:cs="Calibri"/>
          <w:sz w:val="22"/>
          <w:szCs w:val="22"/>
        </w:rPr>
        <w:lastRenderedPageBreak/>
        <w:t>ODPOWIEDZIALNOŚĆ  ZA  NIEWYKONANIE LUB NIENALEŻYTE  WYKONANIE PRZEDMIOTU UMOWY</w:t>
      </w:r>
    </w:p>
    <w:p w:rsidR="001E7344" w:rsidRPr="0014312B" w:rsidRDefault="001E7344" w:rsidP="001E7344">
      <w:pPr>
        <w:keepNext/>
        <w:spacing w:after="120" w:line="271" w:lineRule="auto"/>
        <w:jc w:val="center"/>
        <w:rPr>
          <w:rFonts w:ascii="Calibri" w:hAnsi="Calibri" w:cs="Calibri"/>
          <w:b/>
          <w:sz w:val="22"/>
          <w:szCs w:val="22"/>
        </w:rPr>
      </w:pPr>
      <w:r w:rsidRPr="0014312B">
        <w:rPr>
          <w:rFonts w:ascii="Calibri" w:hAnsi="Calibri" w:cs="Calibri"/>
          <w:b/>
          <w:sz w:val="22"/>
          <w:szCs w:val="22"/>
        </w:rPr>
        <w:t xml:space="preserve">§ </w:t>
      </w:r>
      <w:r>
        <w:rPr>
          <w:rFonts w:ascii="Calibri" w:hAnsi="Calibri" w:cs="Calibri"/>
          <w:b/>
          <w:sz w:val="22"/>
          <w:szCs w:val="22"/>
        </w:rPr>
        <w:t>9</w:t>
      </w:r>
    </w:p>
    <w:p w:rsidR="001E7344" w:rsidRPr="0014312B" w:rsidRDefault="001E7344" w:rsidP="007222E8">
      <w:pPr>
        <w:numPr>
          <w:ilvl w:val="0"/>
          <w:numId w:val="17"/>
        </w:numPr>
        <w:tabs>
          <w:tab w:val="num" w:pos="720"/>
        </w:tabs>
        <w:autoSpaceDE/>
        <w:spacing w:line="271" w:lineRule="auto"/>
        <w:jc w:val="both"/>
        <w:rPr>
          <w:rFonts w:ascii="Calibri" w:hAnsi="Calibri" w:cs="Calibri"/>
          <w:spacing w:val="5"/>
          <w:sz w:val="22"/>
          <w:szCs w:val="22"/>
        </w:rPr>
      </w:pPr>
      <w:r w:rsidRPr="0014312B">
        <w:rPr>
          <w:rFonts w:ascii="Calibri" w:hAnsi="Calibri" w:cs="Calibri"/>
          <w:spacing w:val="5"/>
          <w:sz w:val="22"/>
          <w:szCs w:val="22"/>
        </w:rPr>
        <w:t xml:space="preserve">W razie zwłoki w dostawie danej partii towaru </w:t>
      </w:r>
      <w:r w:rsidRPr="0014312B">
        <w:rPr>
          <w:rFonts w:ascii="Calibri" w:hAnsi="Calibri" w:cs="Calibri"/>
          <w:sz w:val="22"/>
          <w:szCs w:val="22"/>
        </w:rPr>
        <w:t>z wyłącznych przyczyn leżących po stronie</w:t>
      </w:r>
      <w:r w:rsidRPr="0014312B">
        <w:rPr>
          <w:rFonts w:ascii="Calibri" w:hAnsi="Calibri" w:cs="Calibri"/>
          <w:spacing w:val="5"/>
          <w:sz w:val="22"/>
          <w:szCs w:val="22"/>
        </w:rPr>
        <w:t xml:space="preserve"> Wykonawcy, Zamawiający ma prawo naliczyć karę umowną w wysokości 0,5 %</w:t>
      </w:r>
      <w:r w:rsidRPr="0014312B">
        <w:rPr>
          <w:rFonts w:ascii="Calibri" w:hAnsi="Calibri" w:cs="Calibri"/>
          <w:b/>
          <w:spacing w:val="5"/>
          <w:sz w:val="22"/>
          <w:szCs w:val="22"/>
        </w:rPr>
        <w:t xml:space="preserve"> </w:t>
      </w:r>
      <w:r w:rsidRPr="0014312B">
        <w:rPr>
          <w:rFonts w:ascii="Calibri" w:hAnsi="Calibri" w:cs="Calibri"/>
          <w:spacing w:val="5"/>
          <w:sz w:val="22"/>
          <w:szCs w:val="22"/>
        </w:rPr>
        <w:t>wartości danej dostawy za każdy dzień zwłoki.</w:t>
      </w:r>
    </w:p>
    <w:p w:rsidR="001E7344" w:rsidRPr="0014312B" w:rsidRDefault="001E7344" w:rsidP="007222E8">
      <w:pPr>
        <w:numPr>
          <w:ilvl w:val="0"/>
          <w:numId w:val="17"/>
        </w:numPr>
        <w:tabs>
          <w:tab w:val="num" w:pos="720"/>
        </w:tabs>
        <w:autoSpaceDE/>
        <w:spacing w:line="271" w:lineRule="auto"/>
        <w:jc w:val="both"/>
        <w:rPr>
          <w:rFonts w:ascii="Calibri" w:hAnsi="Calibri" w:cs="Calibri"/>
          <w:spacing w:val="5"/>
          <w:sz w:val="22"/>
          <w:szCs w:val="22"/>
        </w:rPr>
      </w:pPr>
      <w:r w:rsidRPr="0014312B">
        <w:rPr>
          <w:rFonts w:ascii="Calibri" w:hAnsi="Calibri" w:cs="Calibri"/>
          <w:spacing w:val="5"/>
          <w:sz w:val="22"/>
          <w:szCs w:val="22"/>
        </w:rPr>
        <w:t xml:space="preserve">W razie zwłoki w </w:t>
      </w:r>
      <w:r w:rsidRPr="0014312B">
        <w:rPr>
          <w:rFonts w:ascii="Calibri" w:hAnsi="Calibri" w:cs="Calibri"/>
          <w:sz w:val="22"/>
          <w:szCs w:val="22"/>
        </w:rPr>
        <w:t xml:space="preserve">uzupełnieniu braków ilościowych lub zwłoki w </w:t>
      </w:r>
      <w:r w:rsidRPr="0014312B">
        <w:rPr>
          <w:rFonts w:ascii="Calibri" w:hAnsi="Calibri" w:cs="Calibri"/>
          <w:spacing w:val="5"/>
          <w:sz w:val="22"/>
          <w:szCs w:val="22"/>
        </w:rPr>
        <w:t xml:space="preserve">dostawie towaru wolnego od wad w miejsce wadliwego, Zamawiający zawiadamia o tym niezwłocznie telefonicznie lub </w:t>
      </w:r>
      <w:r w:rsidRPr="0014312B">
        <w:rPr>
          <w:rFonts w:ascii="Calibri" w:hAnsi="Calibri" w:cs="Calibri"/>
          <w:spacing w:val="5"/>
          <w:sz w:val="22"/>
          <w:szCs w:val="22"/>
        </w:rPr>
        <w:br/>
        <w:t>e-mailem Wykonawcę. Jeżeli dostawa brakujących ilości towaru lub dostawa towaru wolnego od wad w miejsce wadliwego nie zostanie wykonana w wyznaczonym terminie, Zamawiający ma prawo naliczyć karę umowną w wysokości 0,5 %</w:t>
      </w:r>
      <w:r w:rsidRPr="0014312B">
        <w:rPr>
          <w:rFonts w:ascii="Calibri" w:hAnsi="Calibri" w:cs="Calibri"/>
          <w:b/>
          <w:spacing w:val="5"/>
          <w:sz w:val="22"/>
          <w:szCs w:val="22"/>
        </w:rPr>
        <w:t xml:space="preserve"> </w:t>
      </w:r>
      <w:r w:rsidRPr="0014312B">
        <w:rPr>
          <w:rFonts w:ascii="Calibri" w:hAnsi="Calibri" w:cs="Calibri"/>
          <w:spacing w:val="5"/>
          <w:sz w:val="22"/>
          <w:szCs w:val="22"/>
        </w:rPr>
        <w:t>wartości danej dostawy za każdy dzień zwłoki.</w:t>
      </w:r>
    </w:p>
    <w:p w:rsidR="001E7344" w:rsidRPr="0014312B" w:rsidRDefault="001E7344" w:rsidP="007222E8">
      <w:pPr>
        <w:numPr>
          <w:ilvl w:val="0"/>
          <w:numId w:val="17"/>
        </w:numPr>
        <w:tabs>
          <w:tab w:val="num" w:pos="720"/>
        </w:tabs>
        <w:autoSpaceDE/>
        <w:spacing w:line="271" w:lineRule="auto"/>
        <w:jc w:val="both"/>
        <w:rPr>
          <w:rFonts w:ascii="Calibri" w:hAnsi="Calibri" w:cs="Calibri"/>
          <w:sz w:val="22"/>
          <w:szCs w:val="22"/>
        </w:rPr>
      </w:pPr>
      <w:r w:rsidRPr="0014312B">
        <w:rPr>
          <w:rFonts w:ascii="Calibri" w:hAnsi="Calibri" w:cs="Calibri"/>
          <w:sz w:val="22"/>
          <w:szCs w:val="22"/>
        </w:rPr>
        <w:t xml:space="preserve">W razie zwłoki Zamawiającego w odbiorze danej partii towaru z wyłącznych przyczyn leżących po jego stronie, Wykonawca może żądać od Zamawiającego kar umownych w wysokości 0,5 % wartości </w:t>
      </w:r>
      <w:r w:rsidRPr="0014312B">
        <w:rPr>
          <w:rFonts w:ascii="Calibri" w:hAnsi="Calibri" w:cs="Calibri"/>
          <w:spacing w:val="5"/>
          <w:sz w:val="22"/>
          <w:szCs w:val="22"/>
        </w:rPr>
        <w:t xml:space="preserve">danej dostawy </w:t>
      </w:r>
      <w:r w:rsidRPr="0014312B">
        <w:rPr>
          <w:rFonts w:ascii="Calibri" w:hAnsi="Calibri" w:cs="Calibri"/>
          <w:sz w:val="22"/>
          <w:szCs w:val="22"/>
        </w:rPr>
        <w:t>za każdy dzień zwłoki.</w:t>
      </w:r>
    </w:p>
    <w:p w:rsidR="001E7344" w:rsidRPr="00BF4A54" w:rsidRDefault="001E7344" w:rsidP="007222E8">
      <w:pPr>
        <w:numPr>
          <w:ilvl w:val="0"/>
          <w:numId w:val="17"/>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Zamawiający może żądać od Wykonawcy kar umownych związanych z podwykonawstwem z tytułu: </w:t>
      </w:r>
    </w:p>
    <w:p w:rsidR="001E7344" w:rsidRPr="00BF4A54" w:rsidRDefault="001E7344" w:rsidP="007222E8">
      <w:pPr>
        <w:numPr>
          <w:ilvl w:val="1"/>
          <w:numId w:val="17"/>
        </w:numPr>
        <w:autoSpaceDE/>
        <w:autoSpaceDN/>
        <w:spacing w:line="271" w:lineRule="auto"/>
        <w:jc w:val="both"/>
        <w:rPr>
          <w:rFonts w:ascii="Calibri" w:hAnsi="Calibri" w:cs="Calibri"/>
          <w:sz w:val="22"/>
          <w:szCs w:val="22"/>
        </w:rPr>
      </w:pPr>
      <w:r w:rsidRPr="00BF4A54">
        <w:rPr>
          <w:rFonts w:ascii="Calibri" w:hAnsi="Calibri" w:cs="Calibri"/>
          <w:sz w:val="22"/>
          <w:szCs w:val="22"/>
        </w:rPr>
        <w:t>braku zapłaty lub nieterminowej zapłaty wynagrodzenia należnego podwykonawcom lub dalszym podwykonawcom - w wysokości 0,3 % wartości wynagrodzenia umownego netto określonego w zaakceptowanej przez Zamawiającego albo przedłożonej Zamawiającemu umowie o podwykonawstwo z danym podwykonawcą lub dalszym podwykonawcą za każdy dzień zwłoki;</w:t>
      </w:r>
    </w:p>
    <w:p w:rsidR="001E7344" w:rsidRPr="00BF4A54" w:rsidRDefault="001E7344" w:rsidP="007222E8">
      <w:pPr>
        <w:numPr>
          <w:ilvl w:val="1"/>
          <w:numId w:val="17"/>
        </w:numPr>
        <w:autoSpaceDE/>
        <w:autoSpaceDN/>
        <w:spacing w:line="271" w:lineRule="auto"/>
        <w:jc w:val="both"/>
        <w:rPr>
          <w:rFonts w:ascii="Calibri" w:hAnsi="Calibri" w:cs="Calibri"/>
          <w:sz w:val="22"/>
          <w:szCs w:val="22"/>
        </w:rPr>
      </w:pPr>
      <w:r w:rsidRPr="00BF4A54">
        <w:rPr>
          <w:rFonts w:ascii="Calibri" w:hAnsi="Calibri" w:cs="Calibri"/>
          <w:sz w:val="22"/>
          <w:szCs w:val="22"/>
        </w:rPr>
        <w:t>nieprzedłożenia poświadczonej za zgodność z oryginałem kopii umowy o podwykonawstwo lub jej zmiany - w wysokości 2 000,00 zł;</w:t>
      </w:r>
    </w:p>
    <w:p w:rsidR="001E7344" w:rsidRDefault="001E7344" w:rsidP="007222E8">
      <w:pPr>
        <w:numPr>
          <w:ilvl w:val="1"/>
          <w:numId w:val="17"/>
        </w:numPr>
        <w:autoSpaceDE/>
        <w:autoSpaceDN/>
        <w:spacing w:line="271" w:lineRule="auto"/>
        <w:jc w:val="both"/>
        <w:rPr>
          <w:rFonts w:ascii="Calibri" w:hAnsi="Calibri" w:cs="Calibri"/>
          <w:sz w:val="22"/>
          <w:szCs w:val="22"/>
        </w:rPr>
      </w:pPr>
      <w:r w:rsidRPr="00BF4A54">
        <w:rPr>
          <w:rFonts w:ascii="Calibri" w:hAnsi="Calibri" w:cs="Calibri"/>
          <w:sz w:val="22"/>
          <w:szCs w:val="22"/>
        </w:rPr>
        <w:t>braku zmiany umowy o podwykonawstwo w zakresie terminu zapłaty - w wysokości 0,3 % wynagrodzenia umownego netto określonego w przedłożonej Zamawiającemu umowie o podwykonawstwo;</w:t>
      </w:r>
    </w:p>
    <w:p w:rsidR="001E7344" w:rsidRPr="00A05512" w:rsidRDefault="001E7344" w:rsidP="007222E8">
      <w:pPr>
        <w:numPr>
          <w:ilvl w:val="1"/>
          <w:numId w:val="17"/>
        </w:numPr>
        <w:autoSpaceDE/>
        <w:autoSpaceDN/>
        <w:spacing w:line="271" w:lineRule="auto"/>
        <w:jc w:val="both"/>
        <w:rPr>
          <w:rFonts w:ascii="Calibri" w:hAnsi="Calibri" w:cs="Calibri"/>
          <w:sz w:val="22"/>
          <w:szCs w:val="22"/>
        </w:rPr>
      </w:pPr>
      <w:r w:rsidRPr="00A05512">
        <w:rPr>
          <w:rFonts w:ascii="Calibri" w:hAnsi="Calibri" w:cs="Calibri"/>
          <w:sz w:val="22"/>
          <w:szCs w:val="22"/>
        </w:rPr>
        <w:t xml:space="preserve">niewykonania obowiązków, o których mowa w § </w:t>
      </w:r>
      <w:r>
        <w:rPr>
          <w:rFonts w:ascii="Calibri" w:hAnsi="Calibri" w:cs="Calibri"/>
          <w:sz w:val="22"/>
          <w:szCs w:val="22"/>
        </w:rPr>
        <w:t>5</w:t>
      </w:r>
      <w:r w:rsidRPr="00A05512">
        <w:rPr>
          <w:rFonts w:ascii="Calibri" w:hAnsi="Calibri" w:cs="Calibri"/>
          <w:sz w:val="22"/>
          <w:szCs w:val="22"/>
        </w:rPr>
        <w:t xml:space="preserve"> ust. </w:t>
      </w:r>
      <w:r>
        <w:rPr>
          <w:rFonts w:ascii="Calibri" w:hAnsi="Calibri" w:cs="Calibri"/>
          <w:sz w:val="22"/>
          <w:szCs w:val="22"/>
        </w:rPr>
        <w:t>2</w:t>
      </w:r>
      <w:r w:rsidRPr="00A05512">
        <w:rPr>
          <w:rFonts w:ascii="Calibri" w:hAnsi="Calibri" w:cs="Calibri"/>
          <w:sz w:val="22"/>
          <w:szCs w:val="22"/>
        </w:rPr>
        <w:t xml:space="preserve"> pkt </w:t>
      </w:r>
      <w:r>
        <w:rPr>
          <w:rFonts w:ascii="Calibri" w:hAnsi="Calibri" w:cs="Calibri"/>
          <w:sz w:val="22"/>
          <w:szCs w:val="22"/>
        </w:rPr>
        <w:t>3</w:t>
      </w:r>
      <w:r w:rsidRPr="00A05512">
        <w:rPr>
          <w:rFonts w:ascii="Calibri" w:hAnsi="Calibri" w:cs="Calibri"/>
          <w:sz w:val="22"/>
          <w:szCs w:val="22"/>
        </w:rPr>
        <w:t>) - w wysokości 1 000,00 zł.</w:t>
      </w:r>
    </w:p>
    <w:p w:rsidR="001E7344" w:rsidRPr="0014312B" w:rsidRDefault="0083058C" w:rsidP="007222E8">
      <w:pPr>
        <w:numPr>
          <w:ilvl w:val="0"/>
          <w:numId w:val="17"/>
        </w:numPr>
        <w:tabs>
          <w:tab w:val="num" w:pos="720"/>
        </w:tabs>
        <w:autoSpaceDE/>
        <w:spacing w:line="271" w:lineRule="auto"/>
        <w:jc w:val="both"/>
        <w:rPr>
          <w:rFonts w:ascii="Calibri" w:hAnsi="Calibri" w:cs="Calibri"/>
          <w:sz w:val="22"/>
          <w:szCs w:val="22"/>
        </w:rPr>
      </w:pPr>
      <w:r w:rsidRPr="0052332F">
        <w:rPr>
          <w:rFonts w:ascii="Calibri" w:hAnsi="Calibri" w:cs="Calibri"/>
          <w:sz w:val="22"/>
          <w:szCs w:val="22"/>
        </w:rPr>
        <w:t>Każda ze Stron może ograniczyć wysokość naliczanych kar lub odstąpić od naliczania kar</w:t>
      </w:r>
      <w:r w:rsidRPr="0014312B">
        <w:rPr>
          <w:rFonts w:ascii="Calibri" w:hAnsi="Calibri" w:cs="Calibri"/>
          <w:sz w:val="22"/>
          <w:szCs w:val="22"/>
        </w:rPr>
        <w:t xml:space="preserve"> umownych</w:t>
      </w:r>
      <w:r w:rsidR="001E7344" w:rsidRPr="0014312B">
        <w:rPr>
          <w:rFonts w:ascii="Calibri" w:hAnsi="Calibri" w:cs="Calibri"/>
          <w:sz w:val="22"/>
          <w:szCs w:val="22"/>
        </w:rPr>
        <w:t>.</w:t>
      </w:r>
    </w:p>
    <w:p w:rsidR="001E7344" w:rsidRPr="0014312B" w:rsidRDefault="001E7344" w:rsidP="007222E8">
      <w:pPr>
        <w:numPr>
          <w:ilvl w:val="0"/>
          <w:numId w:val="17"/>
        </w:numPr>
        <w:tabs>
          <w:tab w:val="num" w:pos="720"/>
        </w:tabs>
        <w:autoSpaceDE/>
        <w:spacing w:line="271" w:lineRule="auto"/>
        <w:jc w:val="both"/>
        <w:rPr>
          <w:rFonts w:ascii="Calibri" w:hAnsi="Calibri" w:cs="Calibri"/>
          <w:sz w:val="22"/>
          <w:szCs w:val="22"/>
        </w:rPr>
      </w:pPr>
      <w:r w:rsidRPr="0014312B">
        <w:rPr>
          <w:rFonts w:ascii="Calibri" w:hAnsi="Calibri" w:cs="Calibri"/>
          <w:sz w:val="22"/>
          <w:szCs w:val="22"/>
        </w:rPr>
        <w:t>Roszczenia o zapłatę należnych kar umownych nie będą pozbawiać Stron prawa żądania zapłaty odszkodowania uzupełniającego na zasadach ogólnych, jeżeli wysokość szkody przekroczy wysokość zastrzeżonej kary umownej.</w:t>
      </w:r>
    </w:p>
    <w:p w:rsidR="001E7344" w:rsidRPr="0014312B" w:rsidRDefault="001E7344" w:rsidP="007222E8">
      <w:pPr>
        <w:numPr>
          <w:ilvl w:val="0"/>
          <w:numId w:val="17"/>
        </w:numPr>
        <w:tabs>
          <w:tab w:val="num" w:pos="720"/>
        </w:tabs>
        <w:autoSpaceDE/>
        <w:spacing w:line="271" w:lineRule="auto"/>
        <w:jc w:val="both"/>
        <w:rPr>
          <w:rFonts w:ascii="Calibri" w:hAnsi="Calibri" w:cs="Calibri"/>
          <w:sz w:val="22"/>
          <w:szCs w:val="22"/>
        </w:rPr>
      </w:pPr>
      <w:r w:rsidRPr="0014312B">
        <w:rPr>
          <w:rFonts w:ascii="Calibri" w:hAnsi="Calibri" w:cs="Calibri"/>
          <w:sz w:val="22"/>
          <w:szCs w:val="22"/>
        </w:rPr>
        <w:t xml:space="preserve">W razie wystąpienia istotnej zmiany okoliczności powodującej, że wykonanie umowy nie leży w interesie Zamawiającego, czego nie można było przewidzieć w chwili zawarcia umowy, Zamawiający może odstąpić od umowy w terminie </w:t>
      </w:r>
      <w:r w:rsidRPr="0014312B">
        <w:rPr>
          <w:rFonts w:ascii="Calibri" w:hAnsi="Calibri" w:cs="Calibri"/>
          <w:b/>
          <w:sz w:val="22"/>
          <w:szCs w:val="22"/>
        </w:rPr>
        <w:t>30 dni</w:t>
      </w:r>
      <w:r w:rsidRPr="0014312B">
        <w:rPr>
          <w:rFonts w:ascii="Calibri" w:hAnsi="Calibri" w:cs="Calibri"/>
          <w:sz w:val="22"/>
          <w:szCs w:val="22"/>
        </w:rPr>
        <w:t xml:space="preserve"> od powzięcia wiadomości o powyższych okolicznościach. W takim przypadku Wykonawca może żądać jedynie wynagrodzenia należnego mu z tytułu wykonania części umowy.</w:t>
      </w:r>
    </w:p>
    <w:p w:rsidR="001E7344" w:rsidRPr="0014312B" w:rsidRDefault="001E7344" w:rsidP="007222E8">
      <w:pPr>
        <w:numPr>
          <w:ilvl w:val="0"/>
          <w:numId w:val="17"/>
        </w:numPr>
        <w:autoSpaceDE/>
        <w:autoSpaceDN/>
        <w:spacing w:line="271" w:lineRule="auto"/>
        <w:jc w:val="both"/>
        <w:rPr>
          <w:rFonts w:ascii="Calibri" w:hAnsi="Calibri" w:cs="Calibri"/>
          <w:sz w:val="22"/>
          <w:szCs w:val="22"/>
        </w:rPr>
      </w:pPr>
      <w:r w:rsidRPr="0014312B">
        <w:rPr>
          <w:rFonts w:ascii="Calibri" w:hAnsi="Calibri" w:cs="Calibri"/>
          <w:sz w:val="22"/>
          <w:szCs w:val="22"/>
        </w:rPr>
        <w:t>W przypadku odstąpienia od umowy przez którąkolwiek ze Stron, Strona z winy, której doszło do odstąpienia od umowy, zobowiązana jest do zapłaty kary umownej w wysokości 5 % wartości umowy netto.</w:t>
      </w:r>
    </w:p>
    <w:p w:rsidR="001E7344" w:rsidRPr="0014312B" w:rsidRDefault="001E7344" w:rsidP="007222E8">
      <w:pPr>
        <w:numPr>
          <w:ilvl w:val="0"/>
          <w:numId w:val="17"/>
        </w:numPr>
        <w:tabs>
          <w:tab w:val="num" w:pos="720"/>
        </w:tabs>
        <w:autoSpaceDE/>
        <w:autoSpaceDN/>
        <w:spacing w:line="271" w:lineRule="auto"/>
        <w:jc w:val="both"/>
        <w:rPr>
          <w:rFonts w:ascii="Calibri" w:hAnsi="Calibri" w:cs="Calibri"/>
          <w:sz w:val="22"/>
          <w:szCs w:val="22"/>
        </w:rPr>
      </w:pPr>
      <w:r w:rsidRPr="0014312B">
        <w:rPr>
          <w:rFonts w:ascii="Calibri" w:hAnsi="Calibri" w:cs="Calibri"/>
          <w:sz w:val="22"/>
          <w:szCs w:val="22"/>
        </w:rPr>
        <w:t>Całkowita maksymalna wysokość kar umownych obciążających Strony z tytułu niewykonania lub nienależytego wykonania przedmiotu umowy jest ograniczona do wysokości wynagrodzenia umownego netto, z zastrzeżeniem ust. 6.</w:t>
      </w:r>
    </w:p>
    <w:p w:rsidR="001E7344" w:rsidRPr="0014312B" w:rsidRDefault="001E7344" w:rsidP="001E7344">
      <w:pPr>
        <w:keepNext/>
        <w:widowControl w:val="0"/>
        <w:autoSpaceDE/>
        <w:autoSpaceDN/>
        <w:spacing w:before="240" w:after="120" w:line="271" w:lineRule="auto"/>
        <w:outlineLvl w:val="3"/>
        <w:rPr>
          <w:rFonts w:ascii="Calibri" w:hAnsi="Calibri" w:cs="Calibri"/>
          <w:b/>
          <w:sz w:val="22"/>
          <w:szCs w:val="22"/>
        </w:rPr>
      </w:pPr>
      <w:r w:rsidRPr="0014312B">
        <w:rPr>
          <w:rFonts w:ascii="Calibri" w:hAnsi="Calibri" w:cs="Calibri"/>
          <w:b/>
          <w:sz w:val="22"/>
          <w:szCs w:val="22"/>
        </w:rPr>
        <w:lastRenderedPageBreak/>
        <w:t>POUFNOŚĆ  I  OCHRONA  INFORMACJI</w:t>
      </w:r>
    </w:p>
    <w:p w:rsidR="001E7344" w:rsidRPr="0014312B" w:rsidRDefault="001E7344" w:rsidP="001E7344">
      <w:pPr>
        <w:keepNext/>
        <w:autoSpaceDE/>
        <w:autoSpaceDN/>
        <w:spacing w:after="120" w:line="271" w:lineRule="auto"/>
        <w:jc w:val="center"/>
        <w:rPr>
          <w:rFonts w:ascii="Calibri" w:hAnsi="Calibri" w:cs="Calibri"/>
          <w:b/>
          <w:sz w:val="22"/>
          <w:szCs w:val="22"/>
        </w:rPr>
      </w:pPr>
      <w:r w:rsidRPr="0014312B">
        <w:rPr>
          <w:rFonts w:ascii="Calibri" w:hAnsi="Calibri" w:cs="Calibri"/>
          <w:b/>
          <w:sz w:val="22"/>
          <w:szCs w:val="22"/>
        </w:rPr>
        <w:t xml:space="preserve">§ </w:t>
      </w:r>
      <w:r>
        <w:rPr>
          <w:rFonts w:ascii="Calibri" w:hAnsi="Calibri" w:cs="Calibri"/>
          <w:b/>
          <w:sz w:val="22"/>
          <w:szCs w:val="22"/>
        </w:rPr>
        <w:t>10</w:t>
      </w:r>
    </w:p>
    <w:p w:rsidR="001E7344" w:rsidRPr="0014312B" w:rsidRDefault="001E7344" w:rsidP="007222E8">
      <w:pPr>
        <w:numPr>
          <w:ilvl w:val="0"/>
          <w:numId w:val="6"/>
        </w:numPr>
        <w:autoSpaceDE/>
        <w:autoSpaceDN/>
        <w:spacing w:line="271" w:lineRule="auto"/>
        <w:ind w:left="567" w:hanging="567"/>
        <w:jc w:val="both"/>
        <w:rPr>
          <w:rFonts w:ascii="Calibri" w:eastAsia="Calibri" w:hAnsi="Calibri" w:cs="Calibri"/>
          <w:sz w:val="22"/>
          <w:szCs w:val="22"/>
          <w:lang w:eastAsia="en-US"/>
        </w:rPr>
      </w:pPr>
      <w:r w:rsidRPr="0014312B">
        <w:rPr>
          <w:rFonts w:ascii="Calibri" w:eastAsia="Calibri" w:hAnsi="Calibri" w:cs="Calibri"/>
          <w:sz w:val="22"/>
          <w:szCs w:val="22"/>
          <w:lang w:eastAsia="en-US"/>
        </w:rPr>
        <w:t>Wykonawca zobowiązany jest do zachowania w ścisłej tajemnicy, w tym nieujawniania, nieprzekazywania osobom trzecim oraz do niewykorzystywania we własnej działalności, w zakresie szerszym niż niezbędny do wykonania przedmiotu umowy, uzyskanych w związku z zawarciem lub wykonaniem przedmiotu umowy, niezależnie od formy przekazania tych informacji, ich źródła i sposobu przetwarzania:</w:t>
      </w:r>
    </w:p>
    <w:p w:rsidR="001E7344" w:rsidRPr="0014312B" w:rsidRDefault="001E7344" w:rsidP="007222E8">
      <w:pPr>
        <w:numPr>
          <w:ilvl w:val="0"/>
          <w:numId w:val="18"/>
        </w:numPr>
        <w:autoSpaceDE/>
        <w:autoSpaceDN/>
        <w:spacing w:line="271" w:lineRule="auto"/>
        <w:ind w:left="993"/>
        <w:jc w:val="both"/>
        <w:rPr>
          <w:rFonts w:ascii="Calibri" w:eastAsia="Calibri" w:hAnsi="Calibri" w:cs="Calibri"/>
          <w:sz w:val="22"/>
          <w:szCs w:val="22"/>
          <w:lang w:eastAsia="en-US"/>
        </w:rPr>
      </w:pPr>
      <w:r w:rsidRPr="0014312B">
        <w:rPr>
          <w:rFonts w:ascii="Calibri" w:eastAsia="Calibri" w:hAnsi="Calibri" w:cs="Calibri"/>
          <w:sz w:val="22"/>
          <w:szCs w:val="22"/>
          <w:lang w:eastAsia="en-US"/>
        </w:rPr>
        <w:t>informacji stanowiących tajemnicę przedsiębiorstwa Zamawiającego w rozumieniu przepisów ustawy o zwalczaniu nieuczciwej konkurencji;</w:t>
      </w:r>
    </w:p>
    <w:p w:rsidR="001E7344" w:rsidRPr="0014312B" w:rsidRDefault="001E7344" w:rsidP="007222E8">
      <w:pPr>
        <w:numPr>
          <w:ilvl w:val="0"/>
          <w:numId w:val="18"/>
        </w:numPr>
        <w:autoSpaceDE/>
        <w:autoSpaceDN/>
        <w:spacing w:line="271" w:lineRule="auto"/>
        <w:ind w:left="993"/>
        <w:jc w:val="both"/>
        <w:rPr>
          <w:rFonts w:ascii="Calibri" w:eastAsia="Calibri" w:hAnsi="Calibri" w:cs="Calibri"/>
          <w:sz w:val="22"/>
          <w:szCs w:val="22"/>
          <w:lang w:eastAsia="en-US"/>
        </w:rPr>
      </w:pPr>
      <w:r w:rsidRPr="0014312B">
        <w:rPr>
          <w:rFonts w:ascii="Calibri" w:eastAsia="Calibri" w:hAnsi="Calibri" w:cs="Calibri"/>
          <w:sz w:val="22"/>
          <w:szCs w:val="22"/>
          <w:lang w:eastAsia="en-US"/>
        </w:rPr>
        <w:t>innych informacji technicznych, technologicznych, ekonomicznych, finansowych, handlowych, prawnych i organizacyjnych dotyczących Zamawiającego;</w:t>
      </w:r>
    </w:p>
    <w:p w:rsidR="001E7344" w:rsidRPr="0014312B" w:rsidRDefault="001E7344" w:rsidP="007222E8">
      <w:pPr>
        <w:numPr>
          <w:ilvl w:val="0"/>
          <w:numId w:val="18"/>
        </w:numPr>
        <w:autoSpaceDE/>
        <w:autoSpaceDN/>
        <w:spacing w:line="271" w:lineRule="auto"/>
        <w:ind w:left="993"/>
        <w:jc w:val="both"/>
        <w:rPr>
          <w:rFonts w:ascii="Calibri" w:eastAsia="Calibri" w:hAnsi="Calibri" w:cs="Calibri"/>
          <w:sz w:val="22"/>
          <w:szCs w:val="22"/>
          <w:lang w:eastAsia="en-US"/>
        </w:rPr>
      </w:pPr>
      <w:r w:rsidRPr="0014312B">
        <w:rPr>
          <w:rFonts w:ascii="Calibri" w:eastAsia="Calibri" w:hAnsi="Calibri" w:cs="Calibri"/>
          <w:sz w:val="22"/>
          <w:szCs w:val="22"/>
          <w:lang w:eastAsia="en-US"/>
        </w:rPr>
        <w:t>informacji stanowiących dane osobowe w rozumieniu obowiązujących przepisów prawa;</w:t>
      </w:r>
    </w:p>
    <w:p w:rsidR="001E7344" w:rsidRPr="0014312B" w:rsidRDefault="001E7344" w:rsidP="007222E8">
      <w:pPr>
        <w:numPr>
          <w:ilvl w:val="0"/>
          <w:numId w:val="18"/>
        </w:numPr>
        <w:autoSpaceDE/>
        <w:autoSpaceDN/>
        <w:spacing w:line="271" w:lineRule="auto"/>
        <w:ind w:left="993"/>
        <w:jc w:val="both"/>
        <w:rPr>
          <w:rFonts w:ascii="Calibri" w:eastAsia="Calibri" w:hAnsi="Calibri" w:cs="Calibri"/>
          <w:sz w:val="22"/>
          <w:szCs w:val="22"/>
          <w:lang w:eastAsia="en-US"/>
        </w:rPr>
      </w:pPr>
      <w:r w:rsidRPr="0014312B">
        <w:rPr>
          <w:rFonts w:ascii="Calibri" w:eastAsia="Calibri" w:hAnsi="Calibri" w:cs="Calibri"/>
          <w:sz w:val="22"/>
          <w:szCs w:val="22"/>
          <w:lang w:eastAsia="en-US"/>
        </w:rPr>
        <w:t>informacji stanowiących inne tajemnice chronione właściwymi przepisami prawa (dalej: Informacje poufne).</w:t>
      </w:r>
    </w:p>
    <w:p w:rsidR="001E7344" w:rsidRPr="0014312B" w:rsidRDefault="001E7344" w:rsidP="007222E8">
      <w:pPr>
        <w:numPr>
          <w:ilvl w:val="0"/>
          <w:numId w:val="6"/>
        </w:numPr>
        <w:autoSpaceDE/>
        <w:autoSpaceDN/>
        <w:spacing w:line="271" w:lineRule="auto"/>
        <w:ind w:left="567" w:hanging="567"/>
        <w:jc w:val="both"/>
        <w:rPr>
          <w:rFonts w:ascii="Calibri" w:eastAsia="Calibri" w:hAnsi="Calibri" w:cs="Calibri"/>
          <w:sz w:val="22"/>
          <w:szCs w:val="22"/>
          <w:lang w:eastAsia="en-US"/>
        </w:rPr>
      </w:pPr>
      <w:r w:rsidRPr="0014312B">
        <w:rPr>
          <w:rFonts w:ascii="Calibri" w:eastAsia="Calibri" w:hAnsi="Calibri" w:cs="Calibri"/>
          <w:sz w:val="22"/>
          <w:szCs w:val="22"/>
          <w:lang w:eastAsia="en-US"/>
        </w:rPr>
        <w:t xml:space="preserve">Wykonawca zobowiązuje się do nieujawniania oraz niewykorzystywania Informacji poufnych w jakikolwiek sposób, w całości lub w części, bez uprzedniej zgody Zamawiającego, wyrażonej na piśmie pod rygorem nieważności. </w:t>
      </w:r>
    </w:p>
    <w:p w:rsidR="001E7344" w:rsidRPr="0014312B" w:rsidRDefault="001E7344" w:rsidP="007222E8">
      <w:pPr>
        <w:numPr>
          <w:ilvl w:val="0"/>
          <w:numId w:val="6"/>
        </w:numPr>
        <w:autoSpaceDE/>
        <w:autoSpaceDN/>
        <w:spacing w:line="271" w:lineRule="auto"/>
        <w:ind w:left="567" w:hanging="567"/>
        <w:jc w:val="both"/>
        <w:rPr>
          <w:rFonts w:ascii="Calibri" w:eastAsia="Calibri" w:hAnsi="Calibri" w:cs="Calibri"/>
          <w:sz w:val="22"/>
          <w:szCs w:val="22"/>
          <w:lang w:eastAsia="en-US"/>
        </w:rPr>
      </w:pPr>
      <w:r w:rsidRPr="0014312B">
        <w:rPr>
          <w:rFonts w:ascii="Calibri" w:eastAsia="Calibri" w:hAnsi="Calibri" w:cs="Calibri"/>
          <w:sz w:val="22"/>
          <w:szCs w:val="22"/>
          <w:lang w:eastAsia="en-US"/>
        </w:rPr>
        <w:t>Obowiązek wskazany w ust. 1 nie dotyczy informacji lub materiałów:</w:t>
      </w:r>
    </w:p>
    <w:p w:rsidR="001E7344" w:rsidRPr="0014312B" w:rsidRDefault="001E7344" w:rsidP="007222E8">
      <w:pPr>
        <w:numPr>
          <w:ilvl w:val="1"/>
          <w:numId w:val="19"/>
        </w:numPr>
        <w:autoSpaceDE/>
        <w:autoSpaceDN/>
        <w:spacing w:line="271" w:lineRule="auto"/>
        <w:ind w:left="993" w:hanging="426"/>
        <w:jc w:val="both"/>
        <w:rPr>
          <w:rFonts w:ascii="Calibri" w:hAnsi="Calibri" w:cs="Calibri"/>
          <w:sz w:val="22"/>
          <w:szCs w:val="22"/>
        </w:rPr>
      </w:pPr>
      <w:r w:rsidRPr="0014312B">
        <w:rPr>
          <w:rFonts w:ascii="Calibri" w:hAnsi="Calibri" w:cs="Calibri"/>
          <w:sz w:val="22"/>
          <w:szCs w:val="22"/>
        </w:rPr>
        <w:t xml:space="preserve">których ujawnienie jest wymagane przez bezwzględnie obowiązujące przepisy prawa; </w:t>
      </w:r>
    </w:p>
    <w:p w:rsidR="001E7344" w:rsidRPr="0014312B" w:rsidRDefault="001E7344" w:rsidP="007222E8">
      <w:pPr>
        <w:numPr>
          <w:ilvl w:val="1"/>
          <w:numId w:val="19"/>
        </w:numPr>
        <w:autoSpaceDE/>
        <w:autoSpaceDN/>
        <w:spacing w:line="271" w:lineRule="auto"/>
        <w:ind w:left="993" w:hanging="426"/>
        <w:jc w:val="both"/>
        <w:rPr>
          <w:rFonts w:ascii="Calibri" w:hAnsi="Calibri" w:cs="Calibri"/>
          <w:sz w:val="22"/>
          <w:szCs w:val="22"/>
        </w:rPr>
      </w:pPr>
      <w:r w:rsidRPr="0014312B">
        <w:rPr>
          <w:rFonts w:ascii="Calibri" w:hAnsi="Calibri" w:cs="Calibri"/>
          <w:sz w:val="22"/>
          <w:szCs w:val="22"/>
        </w:rPr>
        <w:t>których ujawnienie następuje na żądanie organów administracyjnych lub sądowych, w tym na potrzeby postępowań sądowych;</w:t>
      </w:r>
    </w:p>
    <w:p w:rsidR="001E7344" w:rsidRPr="0014312B" w:rsidRDefault="001E7344" w:rsidP="007222E8">
      <w:pPr>
        <w:numPr>
          <w:ilvl w:val="1"/>
          <w:numId w:val="19"/>
        </w:numPr>
        <w:autoSpaceDE/>
        <w:autoSpaceDN/>
        <w:spacing w:line="271" w:lineRule="auto"/>
        <w:ind w:left="993" w:hanging="426"/>
        <w:jc w:val="both"/>
        <w:rPr>
          <w:rFonts w:ascii="Calibri" w:hAnsi="Calibri" w:cs="Calibri"/>
          <w:sz w:val="22"/>
          <w:szCs w:val="22"/>
        </w:rPr>
      </w:pPr>
      <w:r w:rsidRPr="0014312B">
        <w:rPr>
          <w:rFonts w:ascii="Calibri" w:hAnsi="Calibri" w:cs="Calibri"/>
          <w:sz w:val="22"/>
          <w:szCs w:val="22"/>
        </w:rPr>
        <w:t>które są powszechnie znane;</w:t>
      </w:r>
    </w:p>
    <w:p w:rsidR="001E7344" w:rsidRPr="0014312B" w:rsidRDefault="001E7344" w:rsidP="007222E8">
      <w:pPr>
        <w:numPr>
          <w:ilvl w:val="1"/>
          <w:numId w:val="19"/>
        </w:numPr>
        <w:autoSpaceDE/>
        <w:autoSpaceDN/>
        <w:spacing w:line="271" w:lineRule="auto"/>
        <w:ind w:left="993" w:hanging="426"/>
        <w:jc w:val="both"/>
        <w:rPr>
          <w:rFonts w:ascii="Calibri" w:hAnsi="Calibri" w:cs="Calibri"/>
          <w:sz w:val="22"/>
          <w:szCs w:val="22"/>
        </w:rPr>
      </w:pPr>
      <w:r w:rsidRPr="0014312B">
        <w:rPr>
          <w:rFonts w:ascii="Calibri" w:hAnsi="Calibri" w:cs="Calibri"/>
          <w:sz w:val="22"/>
          <w:szCs w:val="22"/>
        </w:rPr>
        <w:t>w których posiadanie Strona weszła zgodnie z obowiązującymi przepisami prawa, przed dniem uzyskania takich informacji na podstawie niniejszej umowy.</w:t>
      </w:r>
    </w:p>
    <w:p w:rsidR="001E7344" w:rsidRPr="0014312B" w:rsidRDefault="001E7344" w:rsidP="007222E8">
      <w:pPr>
        <w:numPr>
          <w:ilvl w:val="0"/>
          <w:numId w:val="6"/>
        </w:numPr>
        <w:autoSpaceDE/>
        <w:autoSpaceDN/>
        <w:spacing w:line="271" w:lineRule="auto"/>
        <w:ind w:left="567" w:hanging="567"/>
        <w:jc w:val="both"/>
        <w:rPr>
          <w:rFonts w:ascii="Calibri" w:eastAsia="Calibri" w:hAnsi="Calibri" w:cs="Calibri"/>
          <w:sz w:val="22"/>
          <w:szCs w:val="22"/>
          <w:lang w:eastAsia="en-US"/>
        </w:rPr>
      </w:pPr>
      <w:r w:rsidRPr="0014312B">
        <w:rPr>
          <w:rFonts w:ascii="Calibri" w:eastAsia="Calibri" w:hAnsi="Calibri" w:cs="Calibri"/>
          <w:sz w:val="22"/>
          <w:szCs w:val="22"/>
          <w:lang w:eastAsia="en-US"/>
        </w:rPr>
        <w:t xml:space="preserve">W przypadku ujawnienia osobie trzeciej Informacji poufnych w przypadkach, w których uzyska na to zgodę Zamawiającego wyrażoną w formie pisemnej pod rygorem nieważności lub będzie do tego uprawniony lub zobowiązany na podstawie odpowiednich przepisów prawa, Wykonawca w pisemnej umowie z osobą trzecią zastrzeże ich poufność, chyba że nie będzie to dopuszczalne ze względu na bezwzględnie obowiązujące przepisy prawa, w której zapewni, </w:t>
      </w:r>
      <w:r w:rsidRPr="0014312B">
        <w:rPr>
          <w:rFonts w:ascii="Calibri" w:eastAsia="Calibri" w:hAnsi="Calibri" w:cs="Calibri"/>
          <w:sz w:val="22"/>
          <w:szCs w:val="22"/>
          <w:lang w:eastAsia="en-US"/>
        </w:rPr>
        <w:br/>
        <w:t xml:space="preserve">że osoba, której takie informacje zostały ujawnione, zobowiąże się do zachowania poufności </w:t>
      </w:r>
      <w:r w:rsidRPr="0014312B">
        <w:rPr>
          <w:rFonts w:ascii="Calibri" w:eastAsia="Calibri" w:hAnsi="Calibri" w:cs="Calibri"/>
          <w:sz w:val="22"/>
          <w:szCs w:val="22"/>
          <w:lang w:eastAsia="en-US"/>
        </w:rPr>
        <w:br/>
        <w:t>w zakresie i na zasadach wskazanych w niniejszej umowie.</w:t>
      </w:r>
    </w:p>
    <w:p w:rsidR="001E7344" w:rsidRPr="0014312B" w:rsidRDefault="001E7344" w:rsidP="007222E8">
      <w:pPr>
        <w:numPr>
          <w:ilvl w:val="0"/>
          <w:numId w:val="6"/>
        </w:numPr>
        <w:autoSpaceDE/>
        <w:autoSpaceDN/>
        <w:spacing w:line="271" w:lineRule="auto"/>
        <w:ind w:left="567" w:hanging="567"/>
        <w:jc w:val="both"/>
        <w:rPr>
          <w:rFonts w:ascii="Calibri" w:eastAsia="Calibri" w:hAnsi="Calibri" w:cs="Calibri"/>
          <w:sz w:val="22"/>
          <w:szCs w:val="22"/>
          <w:lang w:eastAsia="en-US"/>
        </w:rPr>
      </w:pPr>
      <w:r w:rsidRPr="0014312B">
        <w:rPr>
          <w:rFonts w:ascii="Calibri" w:eastAsia="Calibri" w:hAnsi="Calibri" w:cs="Calibri"/>
          <w:sz w:val="22"/>
          <w:szCs w:val="22"/>
          <w:lang w:eastAsia="en-US"/>
        </w:rPr>
        <w:t>Jeżeli zgodnie z obowiązującymi przepisami prawa na Wykonawcę zostanie nałożony obowiązek ujawnienia Informacji poufnych, Wykonawca, przed dokonaniem ujawnienia niezwłocznie powiadomi Zamawiającego o istnieniu takiego obowiązku, skonsultuje z Zamawiającym możliwość i zasadność podjęcia środków prawnych umożliwiających uchylenie się od tego obowiązku lub jego ograniczenie i podejmie akty należytej staranności w celu uzyskania od podmiotu, któremu ma być dokonane ujawnienie, zapewnienia o ochronie ujawnionych Informacji poufnych. Powyższy obowiązek nie dotyczy sytuacji, gdy takie działania stanowiłyby naruszenie przez Wykonawcę bezwzględnie obowiązujących przepisów prawa.</w:t>
      </w:r>
    </w:p>
    <w:p w:rsidR="001E7344" w:rsidRPr="0014312B" w:rsidRDefault="001E7344" w:rsidP="007222E8">
      <w:pPr>
        <w:numPr>
          <w:ilvl w:val="0"/>
          <w:numId w:val="6"/>
        </w:numPr>
        <w:autoSpaceDE/>
        <w:autoSpaceDN/>
        <w:spacing w:line="271" w:lineRule="auto"/>
        <w:ind w:left="567" w:hanging="567"/>
        <w:jc w:val="both"/>
        <w:rPr>
          <w:rFonts w:ascii="Calibri" w:eastAsia="Calibri" w:hAnsi="Calibri" w:cs="Calibri"/>
          <w:sz w:val="22"/>
          <w:szCs w:val="22"/>
          <w:lang w:eastAsia="en-US"/>
        </w:rPr>
      </w:pPr>
      <w:r w:rsidRPr="0014312B">
        <w:rPr>
          <w:rFonts w:ascii="Calibri" w:eastAsia="Calibri" w:hAnsi="Calibri" w:cs="Calibri"/>
          <w:sz w:val="22"/>
          <w:szCs w:val="22"/>
          <w:lang w:eastAsia="en-US"/>
        </w:rPr>
        <w:t xml:space="preserve">Wykonawca ma obowiązek ochrony Informacji poufnych niezależnie od formy ich przetwarzania (m.in. przekazów ustnych, dokumentów papierowych lub informacji zapisanych w postaci elektronicznej) ani stanu zaawansowania prac. W tym celu Wykonawca zobowiązuje się stosować odpowiednie procedury oraz zabezpieczenia fizyczne, organizacyjne </w:t>
      </w:r>
      <w:r w:rsidRPr="0014312B">
        <w:rPr>
          <w:rFonts w:ascii="Calibri" w:eastAsia="Calibri" w:hAnsi="Calibri" w:cs="Calibri"/>
          <w:sz w:val="22"/>
          <w:szCs w:val="22"/>
          <w:lang w:eastAsia="en-US"/>
        </w:rPr>
        <w:br/>
        <w:t xml:space="preserve">i technologiczne co najmniej w zakresie, w jakim stosuje je w odniesieniu do własnych informacji </w:t>
      </w:r>
      <w:r w:rsidRPr="0014312B">
        <w:rPr>
          <w:rFonts w:ascii="Calibri" w:eastAsia="Calibri" w:hAnsi="Calibri" w:cs="Calibri"/>
          <w:sz w:val="22"/>
          <w:szCs w:val="22"/>
          <w:lang w:eastAsia="en-US"/>
        </w:rPr>
        <w:lastRenderedPageBreak/>
        <w:t>chronionych niezwiązanych z wykonywaniem przedmiotu umowy o zbliżonym charakterze i wartości, przy czym w każdym wypadku muszą one zapewniać dochowanie obowiązków związanych z ochroną Informacji poufnych, o których mowa w niniejszym paragrafie.</w:t>
      </w:r>
    </w:p>
    <w:p w:rsidR="001E7344" w:rsidRPr="0014312B" w:rsidRDefault="001E7344" w:rsidP="007222E8">
      <w:pPr>
        <w:numPr>
          <w:ilvl w:val="0"/>
          <w:numId w:val="6"/>
        </w:numPr>
        <w:autoSpaceDE/>
        <w:autoSpaceDN/>
        <w:spacing w:line="271" w:lineRule="auto"/>
        <w:ind w:left="567" w:hanging="567"/>
        <w:jc w:val="both"/>
        <w:rPr>
          <w:rFonts w:ascii="Calibri" w:eastAsia="Calibri" w:hAnsi="Calibri" w:cs="Calibri"/>
          <w:sz w:val="22"/>
          <w:szCs w:val="22"/>
          <w:lang w:eastAsia="en-US"/>
        </w:rPr>
      </w:pPr>
      <w:r w:rsidRPr="0014312B">
        <w:rPr>
          <w:rFonts w:ascii="Calibri" w:eastAsia="Calibri" w:hAnsi="Calibri" w:cs="Calibri"/>
          <w:sz w:val="22"/>
          <w:szCs w:val="22"/>
          <w:lang w:eastAsia="en-US"/>
        </w:rPr>
        <w:t xml:space="preserve">Wykonawca odpowiada również za niezachowanie Informacji poufnych w tajemnicy przez osoby, którym powierzył wykonanie swoich obowiązków w ramach niniejszej umowy jak za działania lub zaniechania własne. </w:t>
      </w:r>
      <w:r w:rsidRPr="008B7F43">
        <w:rPr>
          <w:rFonts w:ascii="Calibri" w:eastAsia="Calibri" w:hAnsi="Calibri" w:cs="Calibri"/>
          <w:sz w:val="22"/>
          <w:szCs w:val="22"/>
          <w:lang w:eastAsia="en-US"/>
        </w:rPr>
        <w:t xml:space="preserve">Postanowienie to dotyczy w szczególności personelu Wykonawcy </w:t>
      </w:r>
      <w:r w:rsidRPr="008B7F43">
        <w:rPr>
          <w:rFonts w:ascii="Calibri" w:hAnsi="Calibri" w:cs="Calibri"/>
          <w:sz w:val="22"/>
          <w:szCs w:val="22"/>
        </w:rPr>
        <w:t>lub jego podwykonawców</w:t>
      </w:r>
      <w:r w:rsidRPr="0014312B">
        <w:rPr>
          <w:rFonts w:ascii="Calibri" w:eastAsia="Calibri" w:hAnsi="Calibri" w:cs="Calibri"/>
          <w:sz w:val="22"/>
          <w:szCs w:val="22"/>
          <w:lang w:eastAsia="en-US"/>
        </w:rPr>
        <w:t xml:space="preserve">. </w:t>
      </w:r>
    </w:p>
    <w:p w:rsidR="001E7344" w:rsidRPr="0014312B" w:rsidRDefault="001E7344" w:rsidP="007222E8">
      <w:pPr>
        <w:numPr>
          <w:ilvl w:val="0"/>
          <w:numId w:val="6"/>
        </w:numPr>
        <w:autoSpaceDE/>
        <w:autoSpaceDN/>
        <w:spacing w:line="271" w:lineRule="auto"/>
        <w:ind w:left="567" w:hanging="567"/>
        <w:jc w:val="both"/>
        <w:rPr>
          <w:rFonts w:ascii="Calibri" w:eastAsia="Calibri" w:hAnsi="Calibri" w:cs="Calibri"/>
          <w:sz w:val="22"/>
          <w:szCs w:val="22"/>
          <w:lang w:eastAsia="en-US"/>
        </w:rPr>
      </w:pPr>
      <w:r w:rsidRPr="0014312B">
        <w:rPr>
          <w:rFonts w:ascii="Calibri" w:eastAsia="Calibri" w:hAnsi="Calibri" w:cs="Calibri"/>
          <w:sz w:val="22"/>
          <w:szCs w:val="22"/>
          <w:lang w:eastAsia="en-US"/>
        </w:rPr>
        <w:t xml:space="preserve">Postanowienia dotyczące poufności będą obowiązywać przez czas obowiązywania umowy oraz przez 5 (pięć) lat po zakończeniu jej obowiązywania. Po zakończeniu obowiązywania umowy Wykonawca, według wyboru Zamawiającego przekazanego pisemnym oświadczeniem skierowanym do wykonawcy, zwróci Zamawiającemu lub zniszczy w terminie 7 (siedmiu) dni wszystkie otrzymane od Zamawiającego dokumenty zawierające Informacje poufne. </w:t>
      </w:r>
      <w:r w:rsidRPr="0014312B">
        <w:rPr>
          <w:rFonts w:ascii="Calibri" w:eastAsia="Calibri" w:hAnsi="Calibri" w:cs="Calibri"/>
          <w:sz w:val="22"/>
          <w:szCs w:val="22"/>
          <w:lang w:eastAsia="en-US"/>
        </w:rPr>
        <w:br/>
        <w:t xml:space="preserve">W odniesieniu do Informacji poufnych przechowywanych elektronicznie, Wykonawca usunie je ze swoich zasobów komputerowych oraz nośników informacji, przed usunięciem umożliwiając jednak Zamawiającemu wykonanie ich kopii. Wykonawca dopilnuje również, ażeby taką czynność wykonały wszystkie osoby, którymi posługiwał się on wykonywaniu przedmiotu umowy. Za należyte wykonanie przez te osoby zwrotu lub – odpowiednio – usunięcia Informacji poufnych Wykonawca odpowiada jak za działania lub zaniechania własne </w:t>
      </w:r>
      <w:r w:rsidRPr="008B7F43">
        <w:rPr>
          <w:rFonts w:ascii="Calibri" w:hAnsi="Calibri" w:cs="Calibri"/>
          <w:sz w:val="22"/>
          <w:szCs w:val="22"/>
        </w:rPr>
        <w:t>a w szczególności podwykonawcy</w:t>
      </w:r>
      <w:r w:rsidRPr="0014312B">
        <w:rPr>
          <w:rFonts w:ascii="Calibri" w:eastAsia="Calibri" w:hAnsi="Calibri" w:cs="Calibri"/>
          <w:sz w:val="22"/>
          <w:szCs w:val="22"/>
          <w:lang w:eastAsia="en-US"/>
        </w:rPr>
        <w:t xml:space="preserve">. </w:t>
      </w:r>
    </w:p>
    <w:p w:rsidR="001E7344" w:rsidRPr="0014312B" w:rsidRDefault="001E7344" w:rsidP="007222E8">
      <w:pPr>
        <w:numPr>
          <w:ilvl w:val="0"/>
          <w:numId w:val="6"/>
        </w:numPr>
        <w:autoSpaceDE/>
        <w:autoSpaceDN/>
        <w:spacing w:line="271" w:lineRule="auto"/>
        <w:ind w:left="567" w:hanging="567"/>
        <w:jc w:val="both"/>
        <w:rPr>
          <w:rFonts w:ascii="Calibri" w:eastAsia="Calibri" w:hAnsi="Calibri" w:cs="Calibri"/>
          <w:sz w:val="22"/>
          <w:szCs w:val="22"/>
          <w:lang w:eastAsia="en-US"/>
        </w:rPr>
      </w:pPr>
      <w:r w:rsidRPr="0014312B">
        <w:rPr>
          <w:rFonts w:ascii="Calibri" w:eastAsia="Calibri" w:hAnsi="Calibri" w:cs="Calibri"/>
          <w:sz w:val="22"/>
          <w:szCs w:val="22"/>
          <w:lang w:eastAsia="en-US"/>
        </w:rPr>
        <w:t>Jakiekolwiek postanowienia umowy nie wyłączają dalej idących zobowiązań dotyczących ochrony Informacji poufnych przewidzianych w przepisach prawa.</w:t>
      </w:r>
    </w:p>
    <w:p w:rsidR="001E7344" w:rsidRPr="0014312B" w:rsidRDefault="001E7344" w:rsidP="007222E8">
      <w:pPr>
        <w:numPr>
          <w:ilvl w:val="0"/>
          <w:numId w:val="6"/>
        </w:numPr>
        <w:autoSpaceDE/>
        <w:autoSpaceDN/>
        <w:spacing w:line="271" w:lineRule="auto"/>
        <w:ind w:left="567" w:hanging="567"/>
        <w:jc w:val="both"/>
        <w:rPr>
          <w:rFonts w:ascii="Calibri" w:eastAsia="Calibri" w:hAnsi="Calibri" w:cs="Calibri"/>
          <w:sz w:val="22"/>
          <w:szCs w:val="22"/>
          <w:lang w:eastAsia="en-US"/>
        </w:rPr>
      </w:pPr>
      <w:r w:rsidRPr="0014312B">
        <w:rPr>
          <w:rFonts w:ascii="Calibri" w:eastAsia="Calibri" w:hAnsi="Calibri" w:cs="Calibri"/>
          <w:sz w:val="22"/>
          <w:szCs w:val="22"/>
          <w:lang w:eastAsia="en-US"/>
        </w:rPr>
        <w:t xml:space="preserve">W przypadku naruszenia przez Wykonawcę zobowiązań określonych w niniejszym paragrafie, w tym naruszenia ich przez osoby, którymi wykonawca posługuje się w ramach wykonania przedmiotu umowy, Zamawiający uprawniony jest do naliczenia kary umownej w wysokości </w:t>
      </w:r>
      <w:r w:rsidRPr="0014312B">
        <w:rPr>
          <w:rFonts w:ascii="Calibri" w:eastAsia="Calibri" w:hAnsi="Calibri" w:cs="Calibri"/>
          <w:sz w:val="22"/>
          <w:szCs w:val="22"/>
          <w:lang w:eastAsia="en-US"/>
        </w:rPr>
        <w:br/>
        <w:t>0,5 % wartości umowy za każdy przypadek naruszenia. Naliczenie kar umownych nie pozbawia Zamawiającego prawa do dochodzenia odszkodowania uzupełniającego na zasadach ogólnych, do pełnej wysokości szkody.</w:t>
      </w:r>
    </w:p>
    <w:p w:rsidR="001E7344" w:rsidRPr="0014312B" w:rsidRDefault="001E7344" w:rsidP="001E7344">
      <w:pPr>
        <w:keepNext/>
        <w:widowControl w:val="0"/>
        <w:autoSpaceDE/>
        <w:autoSpaceDN/>
        <w:spacing w:before="240" w:after="120" w:line="271" w:lineRule="auto"/>
        <w:jc w:val="both"/>
        <w:outlineLvl w:val="3"/>
        <w:rPr>
          <w:rFonts w:ascii="Calibri" w:hAnsi="Calibri" w:cs="Calibri"/>
          <w:b/>
          <w:sz w:val="22"/>
          <w:szCs w:val="22"/>
        </w:rPr>
      </w:pPr>
      <w:r w:rsidRPr="0014312B">
        <w:rPr>
          <w:rFonts w:ascii="Calibri" w:hAnsi="Calibri" w:cs="Calibri"/>
          <w:b/>
          <w:sz w:val="22"/>
          <w:szCs w:val="22"/>
        </w:rPr>
        <w:t>POSTANOWIENIA  REGULUJĄCE  ZOBOWIĄZANIE  WYKONAWCY  DO  ZREALIZOWANIA  OBOWIĄZKU  INFORMACYJNEGO  W  IMIENIU  ZAMAWIAJĄCEGO  WZGLĘDEM  OSÓB,  KTÓRYCH  DANE  ZAMAWIAJĄCY  POZYSKAŁ  OD  WYKONAWCY</w:t>
      </w:r>
    </w:p>
    <w:p w:rsidR="001E7344" w:rsidRPr="0014312B" w:rsidRDefault="001E7344" w:rsidP="001E7344">
      <w:pPr>
        <w:keepNext/>
        <w:autoSpaceDE/>
        <w:autoSpaceDN/>
        <w:spacing w:after="120" w:line="271" w:lineRule="auto"/>
        <w:jc w:val="center"/>
        <w:rPr>
          <w:rFonts w:ascii="Calibri" w:hAnsi="Calibri" w:cs="Calibri"/>
          <w:b/>
          <w:sz w:val="22"/>
          <w:szCs w:val="22"/>
        </w:rPr>
      </w:pPr>
      <w:r w:rsidRPr="0014312B">
        <w:rPr>
          <w:rFonts w:ascii="Calibri" w:hAnsi="Calibri" w:cs="Calibri"/>
          <w:b/>
          <w:sz w:val="22"/>
          <w:szCs w:val="22"/>
        </w:rPr>
        <w:t>§ 1</w:t>
      </w:r>
      <w:r>
        <w:rPr>
          <w:rFonts w:ascii="Calibri" w:hAnsi="Calibri" w:cs="Calibri"/>
          <w:b/>
          <w:sz w:val="22"/>
          <w:szCs w:val="22"/>
        </w:rPr>
        <w:t>1</w:t>
      </w:r>
    </w:p>
    <w:p w:rsidR="001E7344" w:rsidRPr="0014312B" w:rsidRDefault="001E7344" w:rsidP="001E7344">
      <w:pPr>
        <w:autoSpaceDE/>
        <w:autoSpaceDN/>
        <w:spacing w:before="120" w:line="271" w:lineRule="auto"/>
        <w:jc w:val="both"/>
        <w:rPr>
          <w:rFonts w:ascii="Calibri" w:hAnsi="Calibri" w:cs="Calibri"/>
          <w:b/>
          <w:sz w:val="22"/>
          <w:szCs w:val="22"/>
        </w:rPr>
      </w:pPr>
      <w:r w:rsidRPr="0014312B">
        <w:rPr>
          <w:rFonts w:ascii="Calibri" w:hAnsi="Calibri" w:cs="Calibri"/>
          <w:sz w:val="22"/>
          <w:szCs w:val="22"/>
        </w:rPr>
        <w:t>W każdym przypadku, gdy w związku z zawarciem umowy lub wykonaniem przedmiotu niniejszej umowy, Wykonawca przekaże Zamawiającemu dane osobowe osób kontaktowych ze strony Wykonawcy, a także członków personelu Wykonawcy lub jego podwykonawców biorących udział w wykonaniu przedmiotu niniejszej umowy, Wykonawca zobowiązany jest do przekazania tym osobom, w sposób i w formie zgodnej z obowiązującymi przepisami prawa, informacji o przetwarzaniu ich danych osobowych przez Zamawiającego, zgodnie z treścią Załącznika nr 2 do umowy.</w:t>
      </w:r>
    </w:p>
    <w:p w:rsidR="001E7344" w:rsidRPr="0014312B" w:rsidRDefault="001E7344" w:rsidP="001E7344">
      <w:pPr>
        <w:keepNext/>
        <w:spacing w:before="240" w:after="120" w:line="271" w:lineRule="auto"/>
        <w:jc w:val="center"/>
        <w:rPr>
          <w:rFonts w:ascii="Calibri" w:hAnsi="Calibri" w:cs="Calibri"/>
          <w:b/>
          <w:sz w:val="22"/>
          <w:szCs w:val="22"/>
        </w:rPr>
      </w:pPr>
      <w:r w:rsidRPr="0014312B">
        <w:rPr>
          <w:rFonts w:ascii="Calibri" w:hAnsi="Calibri" w:cs="Calibri"/>
          <w:b/>
          <w:sz w:val="22"/>
          <w:szCs w:val="22"/>
        </w:rPr>
        <w:t>§ 1</w:t>
      </w:r>
      <w:r>
        <w:rPr>
          <w:rFonts w:ascii="Calibri" w:hAnsi="Calibri" w:cs="Calibri"/>
          <w:b/>
          <w:sz w:val="22"/>
          <w:szCs w:val="22"/>
        </w:rPr>
        <w:t>2</w:t>
      </w:r>
    </w:p>
    <w:p w:rsidR="001E7344" w:rsidRPr="0014312B" w:rsidRDefault="001E7344" w:rsidP="007222E8">
      <w:pPr>
        <w:pStyle w:val="Tekstpodstawowywcity2"/>
        <w:numPr>
          <w:ilvl w:val="0"/>
          <w:numId w:val="12"/>
        </w:numPr>
        <w:spacing w:line="271" w:lineRule="auto"/>
        <w:jc w:val="both"/>
        <w:rPr>
          <w:rFonts w:ascii="Calibri" w:hAnsi="Calibri" w:cs="Calibri"/>
          <w:sz w:val="22"/>
          <w:szCs w:val="22"/>
        </w:rPr>
      </w:pPr>
      <w:r w:rsidRPr="0014312B">
        <w:rPr>
          <w:rFonts w:ascii="Calibri" w:hAnsi="Calibri" w:cs="Calibri"/>
          <w:sz w:val="22"/>
          <w:szCs w:val="22"/>
        </w:rPr>
        <w:t>Z ramienia Wykonawcy realizację zamówienia nadzorować będzie: ...................................</w:t>
      </w:r>
      <w:r w:rsidRPr="0014312B">
        <w:rPr>
          <w:rFonts w:ascii="Calibri" w:hAnsi="Calibri" w:cs="Calibri"/>
          <w:sz w:val="22"/>
          <w:szCs w:val="22"/>
        </w:rPr>
        <w:br/>
        <w:t>.............................................................................................................................................</w:t>
      </w:r>
    </w:p>
    <w:p w:rsidR="001E7344" w:rsidRPr="0014312B" w:rsidRDefault="001E7344" w:rsidP="007222E8">
      <w:pPr>
        <w:pStyle w:val="Tekstpodstawowywcity2"/>
        <w:numPr>
          <w:ilvl w:val="0"/>
          <w:numId w:val="12"/>
        </w:numPr>
        <w:spacing w:line="271" w:lineRule="auto"/>
        <w:jc w:val="both"/>
        <w:rPr>
          <w:rFonts w:ascii="Calibri" w:hAnsi="Calibri" w:cs="Calibri"/>
          <w:sz w:val="22"/>
          <w:szCs w:val="22"/>
        </w:rPr>
      </w:pPr>
      <w:r w:rsidRPr="0014312B">
        <w:rPr>
          <w:rFonts w:ascii="Calibri" w:hAnsi="Calibri" w:cs="Calibri"/>
          <w:sz w:val="22"/>
          <w:szCs w:val="22"/>
        </w:rPr>
        <w:lastRenderedPageBreak/>
        <w:t xml:space="preserve">Do zamawiania oraz odbioru towaru Zamawiający upoważnia: Pana Tomasza Seitz, </w:t>
      </w:r>
      <w:r w:rsidRPr="0014312B">
        <w:rPr>
          <w:rFonts w:ascii="Calibri" w:hAnsi="Calibri" w:cs="Calibri"/>
          <w:sz w:val="22"/>
          <w:szCs w:val="22"/>
        </w:rPr>
        <w:br/>
        <w:t>tel. 12  63 92 1909 (ZUW Rudawa) oraz Pana Andrzeja Guzika, tel. 12 645 10 69 wew. 20 (ZUW Dłubnia), Pana Tomasza Żaka, tel. 12 37 21</w:t>
      </w:r>
      <w:r>
        <w:rPr>
          <w:rFonts w:ascii="Calibri" w:hAnsi="Calibri" w:cs="Calibri"/>
          <w:sz w:val="22"/>
          <w:szCs w:val="22"/>
        </w:rPr>
        <w:t> </w:t>
      </w:r>
      <w:r w:rsidRPr="0014312B">
        <w:rPr>
          <w:rFonts w:ascii="Calibri" w:hAnsi="Calibri" w:cs="Calibri"/>
          <w:sz w:val="22"/>
          <w:szCs w:val="22"/>
        </w:rPr>
        <w:t>651</w:t>
      </w:r>
      <w:r>
        <w:rPr>
          <w:rFonts w:ascii="Calibri" w:hAnsi="Calibri" w:cs="Calibri"/>
          <w:sz w:val="22"/>
          <w:szCs w:val="22"/>
        </w:rPr>
        <w:t xml:space="preserve"> (ZUW Raba)</w:t>
      </w:r>
      <w:r w:rsidRPr="0014312B">
        <w:rPr>
          <w:rFonts w:ascii="Calibri" w:hAnsi="Calibri" w:cs="Calibri"/>
          <w:sz w:val="22"/>
          <w:szCs w:val="22"/>
        </w:rPr>
        <w:t>.</w:t>
      </w:r>
    </w:p>
    <w:p w:rsidR="001E7344" w:rsidRPr="0014312B" w:rsidRDefault="001E7344" w:rsidP="001E7344">
      <w:pPr>
        <w:keepNext/>
        <w:spacing w:before="240" w:after="120" w:line="271" w:lineRule="auto"/>
        <w:jc w:val="center"/>
        <w:rPr>
          <w:rFonts w:ascii="Calibri" w:hAnsi="Calibri" w:cs="Calibri"/>
          <w:b/>
          <w:sz w:val="22"/>
          <w:szCs w:val="22"/>
        </w:rPr>
      </w:pPr>
      <w:r w:rsidRPr="0014312B">
        <w:rPr>
          <w:rFonts w:ascii="Calibri" w:hAnsi="Calibri" w:cs="Calibri"/>
          <w:b/>
          <w:sz w:val="22"/>
          <w:szCs w:val="22"/>
        </w:rPr>
        <w:t>§ 1</w:t>
      </w:r>
      <w:r>
        <w:rPr>
          <w:rFonts w:ascii="Calibri" w:hAnsi="Calibri" w:cs="Calibri"/>
          <w:b/>
          <w:sz w:val="22"/>
          <w:szCs w:val="22"/>
        </w:rPr>
        <w:t>3</w:t>
      </w:r>
    </w:p>
    <w:p w:rsidR="001E7344" w:rsidRPr="0014312B" w:rsidRDefault="001E7344" w:rsidP="001E7344">
      <w:pPr>
        <w:pStyle w:val="Tekstpodstawowywcity"/>
        <w:spacing w:line="271" w:lineRule="auto"/>
        <w:rPr>
          <w:rFonts w:ascii="Calibri" w:hAnsi="Calibri" w:cs="Calibri"/>
          <w:sz w:val="22"/>
          <w:szCs w:val="22"/>
        </w:rPr>
      </w:pPr>
      <w:r w:rsidRPr="005013EB">
        <w:rPr>
          <w:rFonts w:ascii="Calibri" w:hAnsi="Calibri" w:cs="Calibri"/>
          <w:sz w:val="22"/>
          <w:szCs w:val="22"/>
        </w:rPr>
        <w:t>Zamawiający nie d</w:t>
      </w:r>
      <w:r>
        <w:rPr>
          <w:rFonts w:ascii="Calibri" w:hAnsi="Calibri" w:cs="Calibri"/>
          <w:sz w:val="22"/>
          <w:szCs w:val="22"/>
        </w:rPr>
        <w:t xml:space="preserve">opuszcza istotnych zmian umowy </w:t>
      </w:r>
      <w:r w:rsidRPr="005013EB">
        <w:rPr>
          <w:rFonts w:ascii="Calibri" w:hAnsi="Calibri" w:cs="Calibri"/>
          <w:sz w:val="22"/>
          <w:szCs w:val="22"/>
        </w:rPr>
        <w:t xml:space="preserve">chyba że konieczność wprowadzenia takich zmian </w:t>
      </w:r>
      <w:r>
        <w:rPr>
          <w:rFonts w:ascii="Calibri" w:hAnsi="Calibri" w:cs="Calibri"/>
          <w:sz w:val="22"/>
          <w:szCs w:val="22"/>
        </w:rPr>
        <w:t>została przewidziana w SWZ</w:t>
      </w:r>
      <w:r w:rsidRPr="0014312B">
        <w:rPr>
          <w:rFonts w:ascii="Calibri" w:hAnsi="Calibri" w:cs="Calibri"/>
          <w:sz w:val="22"/>
          <w:szCs w:val="22"/>
        </w:rPr>
        <w:t xml:space="preserve"> lub zmiany te są korzystne dla Zamawiającego. Zmiany umowy wymagają formy pisemnej pod rygorem nieważności.</w:t>
      </w:r>
    </w:p>
    <w:p w:rsidR="001E7344" w:rsidRPr="0014312B" w:rsidRDefault="001E7344" w:rsidP="001E7344">
      <w:pPr>
        <w:keepNext/>
        <w:spacing w:before="240" w:after="120" w:line="271" w:lineRule="auto"/>
        <w:jc w:val="center"/>
        <w:rPr>
          <w:rFonts w:ascii="Calibri" w:hAnsi="Calibri" w:cs="Calibri"/>
          <w:b/>
          <w:sz w:val="22"/>
          <w:szCs w:val="22"/>
        </w:rPr>
      </w:pPr>
      <w:r w:rsidRPr="0014312B">
        <w:rPr>
          <w:rFonts w:ascii="Calibri" w:hAnsi="Calibri" w:cs="Calibri"/>
          <w:b/>
          <w:sz w:val="22"/>
          <w:szCs w:val="22"/>
        </w:rPr>
        <w:t>§ 1</w:t>
      </w:r>
      <w:r>
        <w:rPr>
          <w:rFonts w:ascii="Calibri" w:hAnsi="Calibri" w:cs="Calibri"/>
          <w:b/>
          <w:sz w:val="22"/>
          <w:szCs w:val="22"/>
        </w:rPr>
        <w:t>4</w:t>
      </w:r>
    </w:p>
    <w:p w:rsidR="001E7344" w:rsidRPr="0014312B" w:rsidRDefault="001E7344" w:rsidP="007222E8">
      <w:pPr>
        <w:pStyle w:val="Tekstpodstawowywcity"/>
        <w:widowControl/>
        <w:numPr>
          <w:ilvl w:val="0"/>
          <w:numId w:val="2"/>
        </w:numPr>
        <w:autoSpaceDE w:val="0"/>
        <w:autoSpaceDN w:val="0"/>
        <w:spacing w:line="271" w:lineRule="auto"/>
        <w:ind w:right="70"/>
        <w:rPr>
          <w:rFonts w:ascii="Calibri" w:hAnsi="Calibri" w:cs="Calibri"/>
          <w:sz w:val="22"/>
          <w:szCs w:val="22"/>
        </w:rPr>
      </w:pPr>
      <w:r w:rsidRPr="0014312B">
        <w:rPr>
          <w:rFonts w:ascii="Calibri" w:hAnsi="Calibri" w:cs="Calibri"/>
          <w:sz w:val="22"/>
          <w:szCs w:val="22"/>
        </w:rPr>
        <w:t>W sprawach nieuregulowanych niniejszą umową mają zastosowanie przepisy kodeksu cywilnego.</w:t>
      </w:r>
    </w:p>
    <w:p w:rsidR="001E7344" w:rsidRPr="0014312B" w:rsidRDefault="001E7344" w:rsidP="007222E8">
      <w:pPr>
        <w:pStyle w:val="Tekstpodstawowywcity"/>
        <w:widowControl/>
        <w:numPr>
          <w:ilvl w:val="0"/>
          <w:numId w:val="2"/>
        </w:numPr>
        <w:autoSpaceDE w:val="0"/>
        <w:autoSpaceDN w:val="0"/>
        <w:spacing w:line="271" w:lineRule="auto"/>
        <w:ind w:right="70"/>
        <w:rPr>
          <w:rFonts w:ascii="Calibri" w:hAnsi="Calibri" w:cs="Calibri"/>
          <w:sz w:val="22"/>
          <w:szCs w:val="22"/>
        </w:rPr>
      </w:pPr>
      <w:r w:rsidRPr="0014312B">
        <w:rPr>
          <w:rFonts w:ascii="Calibri" w:hAnsi="Calibri" w:cs="Calibri"/>
          <w:sz w:val="22"/>
          <w:szCs w:val="22"/>
        </w:rPr>
        <w:t>W przypadku powstania sporu na tle wykonania przedmiotu niniejszej umowy Strony będą dążyły do polubownego uregulowania sporu, a po bezskutecznym wyczerpaniu tego sposobu poddadzą się pod orzecznictwo sądu powszechnego właściwego dla siedziby Zamawiającego.</w:t>
      </w:r>
    </w:p>
    <w:p w:rsidR="001E7344" w:rsidRPr="0014312B" w:rsidRDefault="001E7344" w:rsidP="001E7344">
      <w:pPr>
        <w:keepNext/>
        <w:spacing w:before="240" w:after="120" w:line="271" w:lineRule="auto"/>
        <w:jc w:val="center"/>
        <w:rPr>
          <w:rFonts w:ascii="Calibri" w:hAnsi="Calibri" w:cs="Calibri"/>
          <w:b/>
          <w:sz w:val="22"/>
          <w:szCs w:val="22"/>
        </w:rPr>
      </w:pPr>
      <w:r w:rsidRPr="0014312B">
        <w:rPr>
          <w:rFonts w:ascii="Calibri" w:hAnsi="Calibri" w:cs="Calibri"/>
          <w:b/>
          <w:sz w:val="22"/>
          <w:szCs w:val="22"/>
        </w:rPr>
        <w:t>§ 1</w:t>
      </w:r>
      <w:r>
        <w:rPr>
          <w:rFonts w:ascii="Calibri" w:hAnsi="Calibri" w:cs="Calibri"/>
          <w:b/>
          <w:sz w:val="22"/>
          <w:szCs w:val="22"/>
        </w:rPr>
        <w:t>5</w:t>
      </w:r>
    </w:p>
    <w:p w:rsidR="001E7344" w:rsidRPr="0014312B" w:rsidRDefault="001E7344" w:rsidP="001E7344">
      <w:pPr>
        <w:pStyle w:val="Tekstpodstawowy"/>
        <w:spacing w:line="271" w:lineRule="auto"/>
        <w:rPr>
          <w:rFonts w:ascii="Calibri" w:hAnsi="Calibri" w:cs="Calibri"/>
          <w:sz w:val="22"/>
          <w:szCs w:val="22"/>
        </w:rPr>
      </w:pPr>
      <w:r w:rsidRPr="0014312B">
        <w:rPr>
          <w:rFonts w:ascii="Calibri" w:hAnsi="Calibri" w:cs="Calibri"/>
          <w:sz w:val="22"/>
          <w:szCs w:val="22"/>
        </w:rPr>
        <w:t>Umowę sporządzono w 3 jednobrzmiących egzemplarzach, dwa dla Zamawiającego, jeden dla Wykonawcy.</w:t>
      </w:r>
    </w:p>
    <w:p w:rsidR="001E7344" w:rsidRPr="0014312B" w:rsidRDefault="001E7344" w:rsidP="001E7344">
      <w:pPr>
        <w:keepNext/>
        <w:spacing w:before="240" w:line="271" w:lineRule="auto"/>
        <w:jc w:val="center"/>
        <w:rPr>
          <w:rFonts w:ascii="Calibri" w:hAnsi="Calibri" w:cs="Calibri"/>
          <w:b/>
          <w:sz w:val="22"/>
          <w:szCs w:val="22"/>
        </w:rPr>
      </w:pPr>
      <w:r w:rsidRPr="0014312B">
        <w:rPr>
          <w:rFonts w:ascii="Calibri" w:hAnsi="Calibri" w:cs="Calibri"/>
          <w:b/>
          <w:sz w:val="22"/>
          <w:szCs w:val="22"/>
        </w:rPr>
        <w:t>§ 1</w:t>
      </w:r>
      <w:r>
        <w:rPr>
          <w:rFonts w:ascii="Calibri" w:hAnsi="Calibri" w:cs="Calibri"/>
          <w:b/>
          <w:sz w:val="22"/>
          <w:szCs w:val="22"/>
        </w:rPr>
        <w:t>6</w:t>
      </w:r>
    </w:p>
    <w:p w:rsidR="001E7344" w:rsidRPr="0014312B" w:rsidRDefault="001E7344" w:rsidP="001E7344">
      <w:pPr>
        <w:spacing w:line="271" w:lineRule="auto"/>
        <w:rPr>
          <w:rFonts w:ascii="Calibri" w:hAnsi="Calibri" w:cs="Calibri"/>
          <w:sz w:val="22"/>
          <w:szCs w:val="22"/>
        </w:rPr>
      </w:pPr>
      <w:r w:rsidRPr="0014312B">
        <w:rPr>
          <w:rFonts w:ascii="Calibri" w:hAnsi="Calibri" w:cs="Calibri"/>
          <w:sz w:val="22"/>
          <w:szCs w:val="22"/>
        </w:rPr>
        <w:t>Wykaz załączników do umowy stanowiących jej integralną część:</w:t>
      </w:r>
    </w:p>
    <w:p w:rsidR="001E7344" w:rsidRPr="0014312B" w:rsidRDefault="001E7344" w:rsidP="001E7344">
      <w:pPr>
        <w:pStyle w:val="Tekstpodstawowywcity"/>
        <w:widowControl/>
        <w:autoSpaceDE w:val="0"/>
        <w:autoSpaceDN w:val="0"/>
        <w:spacing w:line="271" w:lineRule="auto"/>
        <w:ind w:left="1800" w:right="68" w:hanging="1800"/>
        <w:jc w:val="left"/>
        <w:rPr>
          <w:rFonts w:ascii="Calibri" w:hAnsi="Calibri" w:cs="Calibri"/>
          <w:b/>
          <w:sz w:val="22"/>
          <w:szCs w:val="22"/>
        </w:rPr>
      </w:pPr>
    </w:p>
    <w:p w:rsidR="001E7344" w:rsidRPr="0014312B" w:rsidRDefault="001E7344" w:rsidP="001E7344">
      <w:pPr>
        <w:pStyle w:val="Tekstpodstawowywcity"/>
        <w:widowControl/>
        <w:autoSpaceDE w:val="0"/>
        <w:autoSpaceDN w:val="0"/>
        <w:spacing w:line="271" w:lineRule="auto"/>
        <w:ind w:left="1800" w:right="68" w:hanging="1800"/>
        <w:jc w:val="left"/>
        <w:rPr>
          <w:rFonts w:ascii="Calibri" w:hAnsi="Calibri" w:cs="Calibri"/>
          <w:sz w:val="22"/>
          <w:szCs w:val="22"/>
        </w:rPr>
      </w:pPr>
      <w:r w:rsidRPr="0014312B">
        <w:rPr>
          <w:rFonts w:ascii="Calibri" w:hAnsi="Calibri" w:cs="Calibri"/>
          <w:b/>
          <w:sz w:val="22"/>
          <w:szCs w:val="22"/>
        </w:rPr>
        <w:t>Załącznik nr 1</w:t>
      </w:r>
      <w:r w:rsidRPr="0014312B">
        <w:rPr>
          <w:rFonts w:ascii="Calibri" w:hAnsi="Calibri" w:cs="Calibri"/>
          <w:sz w:val="22"/>
          <w:szCs w:val="22"/>
        </w:rPr>
        <w:t xml:space="preserve"> – SWZ oraz oferta Wykonawcy z dnia </w:t>
      </w:r>
      <w:r>
        <w:rPr>
          <w:rFonts w:ascii="Calibri" w:hAnsi="Calibri" w:cs="Calibri"/>
          <w:sz w:val="22"/>
          <w:szCs w:val="22"/>
        </w:rPr>
        <w:t>............................</w:t>
      </w:r>
      <w:r w:rsidRPr="0014312B">
        <w:rPr>
          <w:rFonts w:ascii="Calibri" w:hAnsi="Calibri" w:cs="Calibri"/>
          <w:sz w:val="22"/>
          <w:szCs w:val="22"/>
        </w:rPr>
        <w:t>. wraz z charakterystyką towaru.</w:t>
      </w:r>
    </w:p>
    <w:p w:rsidR="001E7344" w:rsidRDefault="001E7344" w:rsidP="001E7344">
      <w:pPr>
        <w:pStyle w:val="Tekstpodstawowywcity"/>
        <w:widowControl/>
        <w:autoSpaceDE w:val="0"/>
        <w:autoSpaceDN w:val="0"/>
        <w:spacing w:line="271" w:lineRule="auto"/>
        <w:ind w:left="1800" w:right="68" w:hanging="1800"/>
        <w:jc w:val="left"/>
        <w:rPr>
          <w:rFonts w:ascii="Calibri" w:hAnsi="Calibri" w:cs="Calibri"/>
          <w:sz w:val="22"/>
          <w:szCs w:val="22"/>
        </w:rPr>
      </w:pPr>
      <w:r w:rsidRPr="0014312B">
        <w:rPr>
          <w:rFonts w:ascii="Calibri" w:hAnsi="Calibri" w:cs="Calibri"/>
          <w:b/>
          <w:sz w:val="22"/>
          <w:szCs w:val="22"/>
        </w:rPr>
        <w:t xml:space="preserve">Załącznik nr 2 </w:t>
      </w:r>
      <w:r w:rsidRPr="0014312B">
        <w:rPr>
          <w:rFonts w:ascii="Calibri" w:hAnsi="Calibri" w:cs="Calibri"/>
          <w:sz w:val="22"/>
          <w:szCs w:val="22"/>
        </w:rPr>
        <w:t>– Informacja o przetwarzaniu danych osobowych w ramach postępowań przetargowych prowadzonych przez WMK SA.</w:t>
      </w:r>
    </w:p>
    <w:p w:rsidR="001E7344" w:rsidRDefault="001E7344" w:rsidP="001E7344">
      <w:pPr>
        <w:pStyle w:val="Nagwek4"/>
        <w:spacing w:before="0" w:after="0" w:line="271" w:lineRule="auto"/>
        <w:ind w:right="0"/>
        <w:rPr>
          <w:rFonts w:ascii="Calibri" w:hAnsi="Calibri" w:cs="Calibri"/>
          <w:b w:val="0"/>
          <w:sz w:val="22"/>
          <w:szCs w:val="22"/>
        </w:rPr>
      </w:pPr>
      <w:r w:rsidRPr="0014312B">
        <w:rPr>
          <w:rFonts w:ascii="Calibri" w:hAnsi="Calibri" w:cs="Calibri"/>
          <w:sz w:val="22"/>
          <w:szCs w:val="22"/>
        </w:rPr>
        <w:t xml:space="preserve">Załącznik nr 3 – </w:t>
      </w:r>
      <w:r w:rsidRPr="0014312B">
        <w:rPr>
          <w:rFonts w:ascii="Calibri" w:hAnsi="Calibri" w:cs="Calibri"/>
          <w:b w:val="0"/>
          <w:sz w:val="22"/>
          <w:szCs w:val="22"/>
        </w:rPr>
        <w:t>Regulamin przesyłania faktur elektronicznych</w:t>
      </w:r>
      <w:r>
        <w:rPr>
          <w:rFonts w:ascii="Calibri" w:hAnsi="Calibri" w:cs="Calibri"/>
          <w:b w:val="0"/>
          <w:sz w:val="22"/>
          <w:szCs w:val="22"/>
        </w:rPr>
        <w:t>.</w:t>
      </w:r>
    </w:p>
    <w:p w:rsidR="001E7344" w:rsidRDefault="001E7344" w:rsidP="001E7344">
      <w:pPr>
        <w:rPr>
          <w:rFonts w:ascii="Calibri" w:hAnsi="Calibri" w:cs="Calibri"/>
          <w:sz w:val="22"/>
          <w:szCs w:val="22"/>
        </w:rPr>
      </w:pPr>
      <w:r w:rsidRPr="00050ABD">
        <w:rPr>
          <w:rFonts w:ascii="Calibri" w:hAnsi="Calibri" w:cs="Calibri"/>
          <w:b/>
          <w:sz w:val="22"/>
          <w:szCs w:val="22"/>
        </w:rPr>
        <w:t>Załącznik nr 4</w:t>
      </w:r>
      <w:r w:rsidRPr="00050ABD">
        <w:rPr>
          <w:rFonts w:ascii="Calibri" w:hAnsi="Calibri" w:cs="Calibri"/>
          <w:sz w:val="22"/>
          <w:szCs w:val="22"/>
        </w:rPr>
        <w:t xml:space="preserve"> – Kopie umów z podwykonawcami.</w:t>
      </w:r>
    </w:p>
    <w:p w:rsidR="0083058C" w:rsidRPr="00050ABD" w:rsidRDefault="0083058C" w:rsidP="001E7344">
      <w:pPr>
        <w:rPr>
          <w:rFonts w:ascii="Calibri" w:hAnsi="Calibri" w:cs="Calibri"/>
          <w:sz w:val="22"/>
          <w:szCs w:val="22"/>
        </w:rPr>
      </w:pPr>
      <w:r w:rsidRPr="0083058C">
        <w:rPr>
          <w:rFonts w:ascii="Calibri" w:hAnsi="Calibri" w:cs="Calibri"/>
          <w:b/>
          <w:sz w:val="22"/>
          <w:szCs w:val="22"/>
        </w:rPr>
        <w:t>Załącznik nr 5</w:t>
      </w:r>
      <w:r>
        <w:rPr>
          <w:rFonts w:ascii="Calibri" w:hAnsi="Calibri" w:cs="Calibri"/>
          <w:sz w:val="22"/>
          <w:szCs w:val="22"/>
        </w:rPr>
        <w:t xml:space="preserve"> – Informacja dotycząca beneficjentów rzeczywistych.</w:t>
      </w:r>
    </w:p>
    <w:p w:rsidR="001E7344" w:rsidRPr="00CC1AEA" w:rsidRDefault="001E7344" w:rsidP="001E7344">
      <w:pPr>
        <w:spacing w:before="360" w:line="271" w:lineRule="auto"/>
        <w:jc w:val="center"/>
        <w:rPr>
          <w:rFonts w:ascii="Calibri" w:hAnsi="Calibri" w:cs="Calibri"/>
          <w:b/>
          <w:sz w:val="22"/>
          <w:szCs w:val="22"/>
        </w:rPr>
      </w:pPr>
      <w:r w:rsidRPr="00CC1AEA">
        <w:rPr>
          <w:rFonts w:ascii="Calibri" w:hAnsi="Calibri" w:cs="Calibri"/>
          <w:b/>
          <w:sz w:val="22"/>
          <w:szCs w:val="22"/>
        </w:rPr>
        <w:t>ZAMAWIAJĄCY:</w:t>
      </w:r>
      <w:r w:rsidRPr="00CC1AEA">
        <w:rPr>
          <w:rFonts w:ascii="Calibri" w:hAnsi="Calibri" w:cs="Calibri"/>
          <w:b/>
          <w:sz w:val="22"/>
          <w:szCs w:val="22"/>
        </w:rPr>
        <w:tab/>
        <w:t>WYKONAWCA:</w:t>
      </w:r>
    </w:p>
    <w:p w:rsidR="00D53B19" w:rsidRPr="004E054B" w:rsidRDefault="00D53B19" w:rsidP="004E054B">
      <w:pPr>
        <w:spacing w:line="271" w:lineRule="auto"/>
        <w:rPr>
          <w:rFonts w:ascii="Calibri" w:hAnsi="Calibri" w:cs="Calibri"/>
          <w:sz w:val="22"/>
          <w:szCs w:val="22"/>
        </w:rPr>
      </w:pPr>
    </w:p>
    <w:p w:rsidR="00D53B19" w:rsidRPr="004E054B" w:rsidRDefault="00D53B19" w:rsidP="004E054B">
      <w:pPr>
        <w:spacing w:line="271" w:lineRule="auto"/>
        <w:rPr>
          <w:rFonts w:ascii="Calibri" w:hAnsi="Calibri" w:cs="Calibri"/>
          <w:sz w:val="22"/>
          <w:szCs w:val="22"/>
        </w:rPr>
      </w:pPr>
    </w:p>
    <w:p w:rsidR="009E678E" w:rsidRPr="004E054B" w:rsidRDefault="009E678E" w:rsidP="004E054B">
      <w:pPr>
        <w:spacing w:line="271" w:lineRule="auto"/>
        <w:rPr>
          <w:rFonts w:ascii="Calibri" w:hAnsi="Calibri" w:cs="Calibri"/>
          <w:sz w:val="22"/>
          <w:szCs w:val="22"/>
        </w:rPr>
      </w:pPr>
    </w:p>
    <w:sectPr w:rsidR="009E678E" w:rsidRPr="004E054B">
      <w:headerReference w:type="default" r:id="rId8"/>
      <w:footerReference w:type="even" r:id="rId9"/>
      <w:footerReference w:type="default" r:id="rId10"/>
      <w:headerReference w:type="first" r:id="rId11"/>
      <w:pgSz w:w="11906" w:h="16838" w:code="9"/>
      <w:pgMar w:top="1418" w:right="1418" w:bottom="1418"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0A" w:rsidRDefault="0064700A">
      <w:r>
        <w:separator/>
      </w:r>
    </w:p>
  </w:endnote>
  <w:endnote w:type="continuationSeparator" w:id="0">
    <w:p w:rsidR="0064700A" w:rsidRDefault="00647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617" w:rsidRDefault="00D0761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07617" w:rsidRDefault="00D07617">
    <w:pPr>
      <w:pStyle w:val="Stopka"/>
      <w:ind w:right="360"/>
    </w:pPr>
  </w:p>
  <w:p w:rsidR="00D07617" w:rsidRDefault="00D0761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617" w:rsidRPr="00D50090" w:rsidRDefault="00D07617">
    <w:pPr>
      <w:pStyle w:val="Stopka"/>
      <w:framePr w:wrap="around" w:vAnchor="text" w:hAnchor="margin" w:xAlign="right" w:y="1"/>
      <w:rPr>
        <w:rStyle w:val="Numerstrony"/>
        <w:rFonts w:ascii="Calibri" w:hAnsi="Calibri" w:cs="Calibri"/>
        <w:sz w:val="22"/>
        <w:szCs w:val="22"/>
      </w:rPr>
    </w:pPr>
    <w:r w:rsidRPr="00D50090">
      <w:rPr>
        <w:rStyle w:val="Numerstrony"/>
        <w:rFonts w:ascii="Calibri" w:hAnsi="Calibri" w:cs="Calibri"/>
        <w:sz w:val="22"/>
        <w:szCs w:val="22"/>
      </w:rPr>
      <w:fldChar w:fldCharType="begin"/>
    </w:r>
    <w:r w:rsidRPr="00D50090">
      <w:rPr>
        <w:rStyle w:val="Numerstrony"/>
        <w:rFonts w:ascii="Calibri" w:hAnsi="Calibri" w:cs="Calibri"/>
        <w:sz w:val="22"/>
        <w:szCs w:val="22"/>
      </w:rPr>
      <w:instrText xml:space="preserve">PAGE  </w:instrText>
    </w:r>
    <w:r w:rsidRPr="00D50090">
      <w:rPr>
        <w:rStyle w:val="Numerstrony"/>
        <w:rFonts w:ascii="Calibri" w:hAnsi="Calibri" w:cs="Calibri"/>
        <w:sz w:val="22"/>
        <w:szCs w:val="22"/>
      </w:rPr>
      <w:fldChar w:fldCharType="separate"/>
    </w:r>
    <w:r w:rsidR="003E6793">
      <w:rPr>
        <w:rStyle w:val="Numerstrony"/>
        <w:rFonts w:ascii="Calibri" w:hAnsi="Calibri" w:cs="Calibri"/>
        <w:noProof/>
        <w:sz w:val="22"/>
        <w:szCs w:val="22"/>
      </w:rPr>
      <w:t>10</w:t>
    </w:r>
    <w:r w:rsidRPr="00D50090">
      <w:rPr>
        <w:rStyle w:val="Numerstrony"/>
        <w:rFonts w:ascii="Calibri" w:hAnsi="Calibri" w:cs="Calibri"/>
        <w:sz w:val="22"/>
        <w:szCs w:val="22"/>
      </w:rPr>
      <w:fldChar w:fldCharType="end"/>
    </w:r>
  </w:p>
  <w:p w:rsidR="00D07617" w:rsidRPr="00D50090" w:rsidRDefault="004E054B">
    <w:pPr>
      <w:rPr>
        <w:rFonts w:ascii="Calibri" w:hAnsi="Calibri" w:cs="Calibri"/>
        <w:sz w:val="22"/>
        <w:szCs w:val="22"/>
      </w:rPr>
    </w:pPr>
    <w:r>
      <w:rPr>
        <w:rFonts w:ascii="Calibri" w:hAnsi="Calibri" w:cs="Calibri"/>
        <w:sz w:val="22"/>
        <w:szCs w:val="22"/>
      </w:rPr>
      <w:t>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0A" w:rsidRDefault="0064700A">
      <w:r>
        <w:separator/>
      </w:r>
    </w:p>
  </w:footnote>
  <w:footnote w:type="continuationSeparator" w:id="0">
    <w:p w:rsidR="0064700A" w:rsidRDefault="00647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54B" w:rsidRDefault="002746E7" w:rsidP="002746E7">
    <w:pPr>
      <w:pStyle w:val="Nagwek"/>
      <w:rPr>
        <w:rFonts w:ascii="Calibri" w:hAnsi="Calibri" w:cs="Calibri"/>
        <w:b/>
        <w:sz w:val="22"/>
        <w:szCs w:val="22"/>
      </w:rPr>
    </w:pPr>
    <w:r w:rsidRPr="00D50090">
      <w:rPr>
        <w:rFonts w:ascii="Calibri" w:hAnsi="Calibri" w:cs="Calibri"/>
        <w:b/>
        <w:sz w:val="22"/>
        <w:szCs w:val="22"/>
      </w:rPr>
      <w:t>KKU.261…..</w:t>
    </w:r>
    <w:r w:rsidR="00DC213B">
      <w:rPr>
        <w:rFonts w:ascii="Calibri" w:hAnsi="Calibri" w:cs="Calibri"/>
        <w:b/>
        <w:sz w:val="22"/>
        <w:szCs w:val="22"/>
      </w:rPr>
      <w:t>2024</w:t>
    </w:r>
    <w:r w:rsidRPr="00D50090">
      <w:rPr>
        <w:rFonts w:ascii="Calibri" w:hAnsi="Calibri" w:cs="Calibri"/>
        <w:b/>
        <w:sz w:val="22"/>
        <w:szCs w:val="22"/>
      </w:rPr>
      <w:tab/>
    </w:r>
    <w:r w:rsidRPr="00D50090">
      <w:rPr>
        <w:rFonts w:ascii="Calibri" w:hAnsi="Calibri" w:cs="Calibri"/>
        <w:b/>
        <w:sz w:val="22"/>
        <w:szCs w:val="22"/>
      </w:rPr>
      <w:tab/>
    </w:r>
  </w:p>
  <w:p w:rsidR="00D07617" w:rsidRPr="004E054B" w:rsidRDefault="00D07617" w:rsidP="004E054B">
    <w:pPr>
      <w:pStyle w:val="Nagwek"/>
      <w:jc w:val="right"/>
      <w:rPr>
        <w:rFonts w:ascii="Calibri" w:hAnsi="Calibri" w:cs="Calibri"/>
        <w:b/>
        <w:sz w:val="22"/>
        <w:szCs w:val="22"/>
      </w:rPr>
    </w:pPr>
    <w:r w:rsidRPr="004E054B">
      <w:rPr>
        <w:rFonts w:ascii="Calibri" w:hAnsi="Calibri" w:cs="Calibri"/>
        <w:b/>
        <w:sz w:val="22"/>
        <w:szCs w:val="22"/>
      </w:rPr>
      <w:t xml:space="preserve">Nr postępowania: </w:t>
    </w:r>
    <w:r w:rsidR="00DC213B">
      <w:rPr>
        <w:rFonts w:ascii="Calibri" w:hAnsi="Calibri" w:cs="Calibri"/>
        <w:b/>
        <w:sz w:val="22"/>
        <w:szCs w:val="22"/>
      </w:rPr>
      <w:t>676</w:t>
    </w:r>
    <w:r w:rsidR="004E054B" w:rsidRPr="004E054B">
      <w:rPr>
        <w:rFonts w:ascii="Calibri" w:hAnsi="Calibri"/>
        <w:b/>
        <w:sz w:val="22"/>
        <w:szCs w:val="22"/>
      </w:rPr>
      <w:t>/PN-</w:t>
    </w:r>
    <w:r w:rsidR="00DC213B">
      <w:rPr>
        <w:rFonts w:ascii="Calibri" w:hAnsi="Calibri"/>
        <w:b/>
        <w:sz w:val="22"/>
        <w:szCs w:val="22"/>
      </w:rPr>
      <w:t>48</w:t>
    </w:r>
    <w:r w:rsidR="004E054B" w:rsidRPr="004E054B">
      <w:rPr>
        <w:rFonts w:ascii="Calibri" w:hAnsi="Calibri"/>
        <w:b/>
        <w:sz w:val="22"/>
        <w:szCs w:val="22"/>
      </w:rPr>
      <w:t>/202</w:t>
    </w:r>
    <w:r w:rsidR="00DC213B">
      <w:rPr>
        <w:rFonts w:ascii="Calibri" w:hAnsi="Calibri"/>
        <w:b/>
        <w:sz w:val="22"/>
        <w:szCs w:val="22"/>
      </w:rPr>
      <w:t>4</w:t>
    </w:r>
  </w:p>
  <w:p w:rsidR="00D07617" w:rsidRPr="00DD0051" w:rsidRDefault="00D07617" w:rsidP="004E054B">
    <w:pPr>
      <w:pStyle w:val="Nagwek"/>
      <w:spacing w:after="120"/>
      <w:jc w:val="right"/>
      <w:rPr>
        <w:rFonts w:ascii="Times New Roman" w:hAnsi="Times New Roman" w:cs="Times New Roman"/>
        <w:spacing w:val="40"/>
        <w:sz w:val="24"/>
        <w:szCs w:val="24"/>
      </w:rPr>
    </w:pPr>
    <w:r w:rsidRPr="00D50090">
      <w:rPr>
        <w:rFonts w:ascii="Calibri" w:hAnsi="Calibri" w:cs="Calibri"/>
        <w:b/>
        <w:sz w:val="22"/>
        <w:szCs w:val="22"/>
      </w:rPr>
      <w:t>NU/…../</w:t>
    </w:r>
    <w:r w:rsidR="00D90DA2">
      <w:rPr>
        <w:rFonts w:ascii="Calibri" w:hAnsi="Calibri" w:cs="Calibri"/>
        <w:b/>
        <w:sz w:val="22"/>
        <w:szCs w:val="22"/>
      </w:rPr>
      <w:t>202</w:t>
    </w:r>
    <w:r w:rsidR="00DC213B">
      <w:rPr>
        <w:rFonts w:ascii="Calibri" w:hAnsi="Calibri" w:cs="Calibri"/>
        <w:b/>
        <w:sz w:val="22"/>
        <w:szCs w:val="22"/>
      </w:rPr>
      <w:t>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617" w:rsidRDefault="00D07617">
    <w:pPr>
      <w:pStyle w:val="Nagwek"/>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97A"/>
    <w:multiLevelType w:val="hybridMultilevel"/>
    <w:tmpl w:val="21AE5B18"/>
    <w:lvl w:ilvl="0" w:tplc="15F830F0">
      <w:start w:val="1"/>
      <w:numFmt w:val="decimal"/>
      <w:pStyle w:val="listanumerowana6"/>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318571B"/>
    <w:multiLevelType w:val="multilevel"/>
    <w:tmpl w:val="75AA8D00"/>
    <w:lvl w:ilvl="0">
      <w:start w:val="1"/>
      <w:numFmt w:val="decimal"/>
      <w:lvlText w:val="%1."/>
      <w:lvlJc w:val="left"/>
      <w:pPr>
        <w:tabs>
          <w:tab w:val="num" w:pos="397"/>
        </w:tabs>
        <w:ind w:left="397" w:hanging="397"/>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3F140A0"/>
    <w:multiLevelType w:val="hybridMultilevel"/>
    <w:tmpl w:val="94920B82"/>
    <w:lvl w:ilvl="0" w:tplc="E8AE1BEE">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233"/>
        </w:tabs>
        <w:ind w:left="1233" w:hanging="360"/>
      </w:pPr>
    </w:lvl>
    <w:lvl w:ilvl="2" w:tplc="0415001B" w:tentative="1">
      <w:start w:val="1"/>
      <w:numFmt w:val="lowerRoman"/>
      <w:lvlText w:val="%3."/>
      <w:lvlJc w:val="right"/>
      <w:pPr>
        <w:tabs>
          <w:tab w:val="num" w:pos="1953"/>
        </w:tabs>
        <w:ind w:left="1953" w:hanging="180"/>
      </w:pPr>
    </w:lvl>
    <w:lvl w:ilvl="3" w:tplc="0415000F" w:tentative="1">
      <w:start w:val="1"/>
      <w:numFmt w:val="decimal"/>
      <w:lvlText w:val="%4."/>
      <w:lvlJc w:val="left"/>
      <w:pPr>
        <w:tabs>
          <w:tab w:val="num" w:pos="2673"/>
        </w:tabs>
        <w:ind w:left="2673" w:hanging="360"/>
      </w:pPr>
    </w:lvl>
    <w:lvl w:ilvl="4" w:tplc="04150019" w:tentative="1">
      <w:start w:val="1"/>
      <w:numFmt w:val="lowerLetter"/>
      <w:lvlText w:val="%5."/>
      <w:lvlJc w:val="left"/>
      <w:pPr>
        <w:tabs>
          <w:tab w:val="num" w:pos="3393"/>
        </w:tabs>
        <w:ind w:left="3393" w:hanging="360"/>
      </w:pPr>
    </w:lvl>
    <w:lvl w:ilvl="5" w:tplc="0415001B" w:tentative="1">
      <w:start w:val="1"/>
      <w:numFmt w:val="lowerRoman"/>
      <w:lvlText w:val="%6."/>
      <w:lvlJc w:val="right"/>
      <w:pPr>
        <w:tabs>
          <w:tab w:val="num" w:pos="4113"/>
        </w:tabs>
        <w:ind w:left="4113" w:hanging="180"/>
      </w:pPr>
    </w:lvl>
    <w:lvl w:ilvl="6" w:tplc="0415000F" w:tentative="1">
      <w:start w:val="1"/>
      <w:numFmt w:val="decimal"/>
      <w:lvlText w:val="%7."/>
      <w:lvlJc w:val="left"/>
      <w:pPr>
        <w:tabs>
          <w:tab w:val="num" w:pos="4833"/>
        </w:tabs>
        <w:ind w:left="4833" w:hanging="360"/>
      </w:pPr>
    </w:lvl>
    <w:lvl w:ilvl="7" w:tplc="04150019" w:tentative="1">
      <w:start w:val="1"/>
      <w:numFmt w:val="lowerLetter"/>
      <w:lvlText w:val="%8."/>
      <w:lvlJc w:val="left"/>
      <w:pPr>
        <w:tabs>
          <w:tab w:val="num" w:pos="5553"/>
        </w:tabs>
        <w:ind w:left="5553" w:hanging="360"/>
      </w:pPr>
    </w:lvl>
    <w:lvl w:ilvl="8" w:tplc="0415001B" w:tentative="1">
      <w:start w:val="1"/>
      <w:numFmt w:val="lowerRoman"/>
      <w:lvlText w:val="%9."/>
      <w:lvlJc w:val="right"/>
      <w:pPr>
        <w:tabs>
          <w:tab w:val="num" w:pos="6273"/>
        </w:tabs>
        <w:ind w:left="6273" w:hanging="180"/>
      </w:pPr>
    </w:lvl>
  </w:abstractNum>
  <w:abstractNum w:abstractNumId="3" w15:restartNumberingAfterBreak="0">
    <w:nsid w:val="19230FAE"/>
    <w:multiLevelType w:val="singleLevel"/>
    <w:tmpl w:val="67546B46"/>
    <w:lvl w:ilvl="0">
      <w:start w:val="1"/>
      <w:numFmt w:val="decimal"/>
      <w:lvlText w:val="%1."/>
      <w:legacy w:legacy="1" w:legacySpace="120" w:legacyIndent="360"/>
      <w:lvlJc w:val="left"/>
      <w:pPr>
        <w:ind w:left="360" w:hanging="360"/>
      </w:pPr>
    </w:lvl>
  </w:abstractNum>
  <w:abstractNum w:abstractNumId="4" w15:restartNumberingAfterBreak="0">
    <w:nsid w:val="1AD05C42"/>
    <w:multiLevelType w:val="hybridMultilevel"/>
    <w:tmpl w:val="313C4272"/>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1D7F3C53"/>
    <w:multiLevelType w:val="hybridMultilevel"/>
    <w:tmpl w:val="EAB0DE9E"/>
    <w:lvl w:ilvl="0" w:tplc="04150019">
      <w:start w:val="1"/>
      <w:numFmt w:val="lowerLetter"/>
      <w:lvlText w:val="%1."/>
      <w:lvlJc w:val="left"/>
      <w:pPr>
        <w:ind w:left="720" w:hanging="360"/>
      </w:pPr>
    </w:lvl>
    <w:lvl w:ilvl="1" w:tplc="CB3AFCB4">
      <w:start w:val="1"/>
      <w:numFmt w:val="lowerLetter"/>
      <w:lvlText w:val="%2."/>
      <w:lvlJc w:val="left"/>
      <w:pPr>
        <w:ind w:left="1440" w:hanging="360"/>
      </w:pPr>
      <w:rPr>
        <w:rFonts w:hint="default"/>
        <w:i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C52BFE"/>
    <w:multiLevelType w:val="hybridMultilevel"/>
    <w:tmpl w:val="8D068420"/>
    <w:lvl w:ilvl="0" w:tplc="04150011">
      <w:start w:val="1"/>
      <w:numFmt w:val="decimal"/>
      <w:lvlText w:val="%1)"/>
      <w:lvlJc w:val="left"/>
      <w:pPr>
        <w:ind w:left="927" w:hanging="360"/>
      </w:pPr>
    </w:lvl>
    <w:lvl w:ilvl="1" w:tplc="2D3CC064">
      <w:start w:val="1"/>
      <w:numFmt w:val="lowerLetter"/>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299628C7"/>
    <w:multiLevelType w:val="hybridMultilevel"/>
    <w:tmpl w:val="394205EA"/>
    <w:lvl w:ilvl="0" w:tplc="45F67530">
      <w:start w:val="1"/>
      <w:numFmt w:val="decimal"/>
      <w:lvlText w:val="%1."/>
      <w:lvlJc w:val="left"/>
      <w:pPr>
        <w:tabs>
          <w:tab w:val="num" w:pos="567"/>
        </w:tabs>
        <w:ind w:left="567" w:hanging="56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AFF3DC4"/>
    <w:multiLevelType w:val="hybridMultilevel"/>
    <w:tmpl w:val="8C56381E"/>
    <w:lvl w:ilvl="0" w:tplc="BCBCF4C2">
      <w:start w:val="1"/>
      <w:numFmt w:val="decimal"/>
      <w:lvlText w:val="%1)"/>
      <w:lvlJc w:val="left"/>
      <w:pPr>
        <w:ind w:left="1287" w:hanging="360"/>
      </w:pPr>
      <w:rPr>
        <w:rFonts w:ascii="Calibri" w:hAnsi="Calibri" w:hint="default"/>
        <w:color w:val="auto"/>
        <w:sz w:val="22"/>
        <w:u w:color="FF000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2C015F6C"/>
    <w:multiLevelType w:val="hybridMultilevel"/>
    <w:tmpl w:val="907C6480"/>
    <w:lvl w:ilvl="0" w:tplc="AFA6EAD8">
      <w:start w:val="3"/>
      <w:numFmt w:val="decimal"/>
      <w:lvlText w:val="%1."/>
      <w:lvlJc w:val="left"/>
      <w:pPr>
        <w:tabs>
          <w:tab w:val="num" w:pos="397"/>
        </w:tabs>
        <w:ind w:left="397" w:hanging="397"/>
      </w:pPr>
      <w:rPr>
        <w:rFonts w:hint="default"/>
      </w:rPr>
    </w:lvl>
    <w:lvl w:ilvl="1" w:tplc="7E0E5D84">
      <w:start w:val="1"/>
      <w:numFmt w:val="lowerLetter"/>
      <w:lvlText w:val="%2)"/>
      <w:lvlJc w:val="left"/>
      <w:pPr>
        <w:tabs>
          <w:tab w:val="num" w:pos="720"/>
        </w:tabs>
        <w:ind w:left="1440" w:hanging="360"/>
      </w:pPr>
      <w:rPr>
        <w:rFonts w:hint="default"/>
      </w:rPr>
    </w:lvl>
    <w:lvl w:ilvl="2" w:tplc="0415001B" w:tentative="1">
      <w:start w:val="1"/>
      <w:numFmt w:val="lowerRoman"/>
      <w:lvlText w:val="%3."/>
      <w:lvlJc w:val="right"/>
      <w:pPr>
        <w:tabs>
          <w:tab w:val="num" w:pos="2160"/>
        </w:tabs>
        <w:ind w:left="2160" w:hanging="180"/>
      </w:pPr>
    </w:lvl>
    <w:lvl w:ilvl="3" w:tplc="6CF444BC">
      <w:start w:val="1"/>
      <w:numFmt w:val="decimal"/>
      <w:lvlText w:val="%4."/>
      <w:lvlJc w:val="left"/>
      <w:pPr>
        <w:tabs>
          <w:tab w:val="num" w:pos="397"/>
        </w:tabs>
        <w:ind w:left="397" w:hanging="39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D153989"/>
    <w:multiLevelType w:val="hybridMultilevel"/>
    <w:tmpl w:val="5FD29746"/>
    <w:lvl w:ilvl="0" w:tplc="7F6E3F96">
      <w:start w:val="1"/>
      <w:numFmt w:val="upperRoman"/>
      <w:pStyle w:val="Nagwek1"/>
      <w:lvlText w:val="%1."/>
      <w:lvlJc w:val="left"/>
      <w:pPr>
        <w:tabs>
          <w:tab w:val="num" w:pos="680"/>
        </w:tabs>
        <w:ind w:left="680" w:hanging="680"/>
      </w:pPr>
      <w:rPr>
        <w:rFonts w:hint="default"/>
      </w:rPr>
    </w:lvl>
    <w:lvl w:ilvl="1" w:tplc="038A2D2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49337F9"/>
    <w:multiLevelType w:val="hybridMultilevel"/>
    <w:tmpl w:val="09100C98"/>
    <w:lvl w:ilvl="0" w:tplc="04150001">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2" w15:restartNumberingAfterBreak="0">
    <w:nsid w:val="4D1143D0"/>
    <w:multiLevelType w:val="multilevel"/>
    <w:tmpl w:val="058E6BEE"/>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5"/>
      <w:numFmt w:val="decimal"/>
      <w:lvlText w:val="%4."/>
      <w:lvlJc w:val="left"/>
      <w:pPr>
        <w:tabs>
          <w:tab w:val="num" w:pos="3087"/>
        </w:tabs>
        <w:ind w:left="3087" w:hanging="567"/>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27F271C"/>
    <w:multiLevelType w:val="multilevel"/>
    <w:tmpl w:val="27BE2B78"/>
    <w:lvl w:ilvl="0">
      <w:start w:val="3"/>
      <w:numFmt w:val="decimal"/>
      <w:lvlText w:val="%1."/>
      <w:lvlJc w:val="left"/>
      <w:pPr>
        <w:ind w:left="360" w:hanging="360"/>
      </w:pPr>
      <w:rPr>
        <w:rFonts w:hint="default"/>
      </w:rPr>
    </w:lvl>
    <w:lvl w:ilvl="1">
      <w:start w:val="1"/>
      <w:numFmt w:val="decimal"/>
      <w:lvlText w:val="%2)"/>
      <w:lvlJc w:val="left"/>
      <w:pPr>
        <w:ind w:left="1854" w:hanging="720"/>
      </w:pPr>
      <w:rPr>
        <w:rFonts w:ascii="Calibri" w:hAnsi="Calibri" w:hint="default"/>
        <w:b w:val="0"/>
        <w:i w:val="0"/>
        <w:strike w:val="0"/>
        <w:color w:val="auto"/>
        <w:sz w:val="22"/>
        <w:u w:color="FF0000"/>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4" w15:restartNumberingAfterBreak="0">
    <w:nsid w:val="55E31DB3"/>
    <w:multiLevelType w:val="multilevel"/>
    <w:tmpl w:val="CC8CD17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7203E33"/>
    <w:multiLevelType w:val="hybridMultilevel"/>
    <w:tmpl w:val="F1641EAE"/>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7FB84128">
      <w:start w:val="1"/>
      <w:numFmt w:val="decimal"/>
      <w:lvlText w:val="%3."/>
      <w:lvlJc w:val="left"/>
      <w:pPr>
        <w:ind w:left="2557" w:hanging="360"/>
      </w:pPr>
      <w:rPr>
        <w:rFonts w:ascii="Calibri" w:hAnsi="Calibri" w:hint="default"/>
        <w:caps w:val="0"/>
        <w:strike w:val="0"/>
        <w:dstrike w:val="0"/>
        <w:outline w:val="0"/>
        <w:shadow w:val="0"/>
        <w:emboss w:val="0"/>
        <w:imprint w:val="0"/>
        <w:vanish w:val="0"/>
        <w:color w:val="auto"/>
        <w:sz w:val="22"/>
        <w:szCs w:val="24"/>
        <w:vertAlign w:val="baseline"/>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6" w15:restartNumberingAfterBreak="0">
    <w:nsid w:val="5855062C"/>
    <w:multiLevelType w:val="hybridMultilevel"/>
    <w:tmpl w:val="119E1C32"/>
    <w:lvl w:ilvl="0" w:tplc="BCBCF4C2">
      <w:start w:val="1"/>
      <w:numFmt w:val="decimal"/>
      <w:lvlText w:val="%1)"/>
      <w:lvlJc w:val="left"/>
      <w:pPr>
        <w:ind w:left="1440" w:hanging="360"/>
      </w:pPr>
      <w:rPr>
        <w:rFonts w:ascii="Calibri" w:hAnsi="Calibri" w:hint="default"/>
        <w:color w:val="auto"/>
        <w:sz w:val="22"/>
        <w:u w:color="FF000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58E4656B"/>
    <w:multiLevelType w:val="hybridMultilevel"/>
    <w:tmpl w:val="1826C22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15:restartNumberingAfterBreak="0">
    <w:nsid w:val="5D0D04E0"/>
    <w:multiLevelType w:val="hybridMultilevel"/>
    <w:tmpl w:val="88AC9866"/>
    <w:lvl w:ilvl="0" w:tplc="490EFE32">
      <w:start w:val="1"/>
      <w:numFmt w:val="decimal"/>
      <w:lvlText w:val="%1."/>
      <w:lvlJc w:val="left"/>
      <w:pPr>
        <w:tabs>
          <w:tab w:val="num" w:pos="397"/>
        </w:tabs>
        <w:ind w:left="397" w:hanging="397"/>
      </w:pPr>
      <w:rPr>
        <w:rFonts w:ascii="Calibri" w:hAnsi="Calibri" w:hint="default"/>
        <w:b w:val="0"/>
        <w:i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F6C79AA"/>
    <w:multiLevelType w:val="hybridMultilevel"/>
    <w:tmpl w:val="9BEC56F6"/>
    <w:lvl w:ilvl="0" w:tplc="3D600604">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6ED7021"/>
    <w:multiLevelType w:val="hybridMultilevel"/>
    <w:tmpl w:val="F2C8A90A"/>
    <w:lvl w:ilvl="0" w:tplc="04150017">
      <w:start w:val="1"/>
      <w:numFmt w:val="lowerLetter"/>
      <w:lvlText w:val="%1)"/>
      <w:lvlJc w:val="left"/>
      <w:pPr>
        <w:ind w:left="1701" w:hanging="360"/>
      </w:pPr>
    </w:lvl>
    <w:lvl w:ilvl="1" w:tplc="04150019">
      <w:start w:val="1"/>
      <w:numFmt w:val="lowerLetter"/>
      <w:lvlText w:val="%2."/>
      <w:lvlJc w:val="left"/>
      <w:pPr>
        <w:ind w:left="2421" w:hanging="360"/>
      </w:pPr>
    </w:lvl>
    <w:lvl w:ilvl="2" w:tplc="0415001B" w:tentative="1">
      <w:start w:val="1"/>
      <w:numFmt w:val="lowerRoman"/>
      <w:lvlText w:val="%3."/>
      <w:lvlJc w:val="right"/>
      <w:pPr>
        <w:ind w:left="3141" w:hanging="180"/>
      </w:pPr>
    </w:lvl>
    <w:lvl w:ilvl="3" w:tplc="0415000F" w:tentative="1">
      <w:start w:val="1"/>
      <w:numFmt w:val="decimal"/>
      <w:lvlText w:val="%4."/>
      <w:lvlJc w:val="left"/>
      <w:pPr>
        <w:ind w:left="3861" w:hanging="360"/>
      </w:pPr>
    </w:lvl>
    <w:lvl w:ilvl="4" w:tplc="04150019" w:tentative="1">
      <w:start w:val="1"/>
      <w:numFmt w:val="lowerLetter"/>
      <w:lvlText w:val="%5."/>
      <w:lvlJc w:val="left"/>
      <w:pPr>
        <w:ind w:left="4581" w:hanging="360"/>
      </w:pPr>
    </w:lvl>
    <w:lvl w:ilvl="5" w:tplc="0415001B" w:tentative="1">
      <w:start w:val="1"/>
      <w:numFmt w:val="lowerRoman"/>
      <w:lvlText w:val="%6."/>
      <w:lvlJc w:val="right"/>
      <w:pPr>
        <w:ind w:left="5301" w:hanging="180"/>
      </w:pPr>
    </w:lvl>
    <w:lvl w:ilvl="6" w:tplc="0415000F" w:tentative="1">
      <w:start w:val="1"/>
      <w:numFmt w:val="decimal"/>
      <w:lvlText w:val="%7."/>
      <w:lvlJc w:val="left"/>
      <w:pPr>
        <w:ind w:left="6021" w:hanging="360"/>
      </w:pPr>
    </w:lvl>
    <w:lvl w:ilvl="7" w:tplc="04150019" w:tentative="1">
      <w:start w:val="1"/>
      <w:numFmt w:val="lowerLetter"/>
      <w:lvlText w:val="%8."/>
      <w:lvlJc w:val="left"/>
      <w:pPr>
        <w:ind w:left="6741" w:hanging="360"/>
      </w:pPr>
    </w:lvl>
    <w:lvl w:ilvl="8" w:tplc="0415001B" w:tentative="1">
      <w:start w:val="1"/>
      <w:numFmt w:val="lowerRoman"/>
      <w:lvlText w:val="%9."/>
      <w:lvlJc w:val="right"/>
      <w:pPr>
        <w:ind w:left="7461" w:hanging="180"/>
      </w:pPr>
    </w:lvl>
  </w:abstractNum>
  <w:abstractNum w:abstractNumId="21" w15:restartNumberingAfterBreak="0">
    <w:nsid w:val="671E3DA1"/>
    <w:multiLevelType w:val="hybridMultilevel"/>
    <w:tmpl w:val="1B4214F8"/>
    <w:lvl w:ilvl="0" w:tplc="BCBCF4C2">
      <w:start w:val="1"/>
      <w:numFmt w:val="decimal"/>
      <w:lvlText w:val="%1)"/>
      <w:lvlJc w:val="left"/>
      <w:pPr>
        <w:tabs>
          <w:tab w:val="num" w:pos="794"/>
        </w:tabs>
        <w:ind w:left="794" w:hanging="397"/>
      </w:pPr>
      <w:rPr>
        <w:rFonts w:ascii="Calibri" w:hAnsi="Calibri" w:hint="default"/>
        <w:b w:val="0"/>
        <w:i w:val="0"/>
        <w:color w:val="auto"/>
        <w:sz w:val="22"/>
        <w:u w:color="FF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F9F03BA"/>
    <w:multiLevelType w:val="hybridMultilevel"/>
    <w:tmpl w:val="6E6239E4"/>
    <w:lvl w:ilvl="0" w:tplc="BCBCF4C2">
      <w:start w:val="1"/>
      <w:numFmt w:val="decimal"/>
      <w:lvlText w:val="%1)"/>
      <w:lvlJc w:val="left"/>
      <w:pPr>
        <w:tabs>
          <w:tab w:val="num" w:pos="794"/>
        </w:tabs>
        <w:ind w:left="794" w:hanging="397"/>
      </w:pPr>
      <w:rPr>
        <w:rFonts w:ascii="Calibri" w:hAnsi="Calibri" w:hint="default"/>
        <w:color w:val="auto"/>
        <w:sz w:val="22"/>
        <w:szCs w:val="22"/>
        <w:u w:color="FF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2"/>
  </w:num>
  <w:num w:numId="2">
    <w:abstractNumId w:val="14"/>
  </w:num>
  <w:num w:numId="3">
    <w:abstractNumId w:val="9"/>
  </w:num>
  <w:num w:numId="4">
    <w:abstractNumId w:val="3"/>
  </w:num>
  <w:num w:numId="5">
    <w:abstractNumId w:val="10"/>
  </w:num>
  <w:num w:numId="6">
    <w:abstractNumId w:val="4"/>
  </w:num>
  <w:num w:numId="7">
    <w:abstractNumId w:val="6"/>
  </w:num>
  <w:num w:numId="8">
    <w:abstractNumId w:val="20"/>
  </w:num>
  <w:num w:numId="9">
    <w:abstractNumId w:val="0"/>
  </w:num>
  <w:num w:numId="10">
    <w:abstractNumId w:val="16"/>
  </w:num>
  <w:num w:numId="11">
    <w:abstractNumId w:val="21"/>
  </w:num>
  <w:num w:numId="12">
    <w:abstractNumId w:val="1"/>
  </w:num>
  <w:num w:numId="13">
    <w:abstractNumId w:val="7"/>
  </w:num>
  <w:num w:numId="14">
    <w:abstractNumId w:val="11"/>
  </w:num>
  <w:num w:numId="15">
    <w:abstractNumId w:val="5"/>
  </w:num>
  <w:num w:numId="16">
    <w:abstractNumId w:val="2"/>
  </w:num>
  <w:num w:numId="17">
    <w:abstractNumId w:val="19"/>
  </w:num>
  <w:num w:numId="18">
    <w:abstractNumId w:val="8"/>
  </w:num>
  <w:num w:numId="19">
    <w:abstractNumId w:val="13"/>
  </w:num>
  <w:num w:numId="20">
    <w:abstractNumId w:val="18"/>
  </w:num>
  <w:num w:numId="21">
    <w:abstractNumId w:val="22"/>
  </w:num>
  <w:num w:numId="22">
    <w:abstractNumId w:val="15"/>
  </w:num>
  <w:num w:numId="23">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355"/>
    <w:rsid w:val="00073506"/>
    <w:rsid w:val="00090D15"/>
    <w:rsid w:val="000C576B"/>
    <w:rsid w:val="000D283F"/>
    <w:rsid w:val="000D48F2"/>
    <w:rsid w:val="000E537E"/>
    <w:rsid w:val="00105E8F"/>
    <w:rsid w:val="001100AD"/>
    <w:rsid w:val="001252BE"/>
    <w:rsid w:val="00151635"/>
    <w:rsid w:val="001A6129"/>
    <w:rsid w:val="001E5421"/>
    <w:rsid w:val="001E7344"/>
    <w:rsid w:val="00222C07"/>
    <w:rsid w:val="002231C3"/>
    <w:rsid w:val="0025027D"/>
    <w:rsid w:val="00264D6A"/>
    <w:rsid w:val="002746E7"/>
    <w:rsid w:val="00285D61"/>
    <w:rsid w:val="002A6771"/>
    <w:rsid w:val="002E23B7"/>
    <w:rsid w:val="00301859"/>
    <w:rsid w:val="00302A47"/>
    <w:rsid w:val="00311C17"/>
    <w:rsid w:val="003311EE"/>
    <w:rsid w:val="0034074D"/>
    <w:rsid w:val="0034751D"/>
    <w:rsid w:val="003827EE"/>
    <w:rsid w:val="003A5449"/>
    <w:rsid w:val="003A6208"/>
    <w:rsid w:val="003B3913"/>
    <w:rsid w:val="003C24C0"/>
    <w:rsid w:val="003E6793"/>
    <w:rsid w:val="00423E1A"/>
    <w:rsid w:val="004453DA"/>
    <w:rsid w:val="00455C72"/>
    <w:rsid w:val="0047117D"/>
    <w:rsid w:val="0047170D"/>
    <w:rsid w:val="004B03CB"/>
    <w:rsid w:val="004E054B"/>
    <w:rsid w:val="004F2A73"/>
    <w:rsid w:val="00516AA9"/>
    <w:rsid w:val="0053439F"/>
    <w:rsid w:val="00555664"/>
    <w:rsid w:val="0055625B"/>
    <w:rsid w:val="00556C18"/>
    <w:rsid w:val="005A26E2"/>
    <w:rsid w:val="005B1A28"/>
    <w:rsid w:val="005B4FE0"/>
    <w:rsid w:val="005D008B"/>
    <w:rsid w:val="005E51B5"/>
    <w:rsid w:val="0064700A"/>
    <w:rsid w:val="00681666"/>
    <w:rsid w:val="006852CA"/>
    <w:rsid w:val="006E7095"/>
    <w:rsid w:val="007003B4"/>
    <w:rsid w:val="007222E8"/>
    <w:rsid w:val="0077733B"/>
    <w:rsid w:val="00785121"/>
    <w:rsid w:val="007D35DD"/>
    <w:rsid w:val="007E3DAE"/>
    <w:rsid w:val="00802D77"/>
    <w:rsid w:val="0083058C"/>
    <w:rsid w:val="00841EAC"/>
    <w:rsid w:val="00873026"/>
    <w:rsid w:val="00874027"/>
    <w:rsid w:val="008C1CD3"/>
    <w:rsid w:val="008E1AB3"/>
    <w:rsid w:val="00905555"/>
    <w:rsid w:val="0094763D"/>
    <w:rsid w:val="00951D0C"/>
    <w:rsid w:val="00962F6A"/>
    <w:rsid w:val="00964631"/>
    <w:rsid w:val="00970687"/>
    <w:rsid w:val="0099093A"/>
    <w:rsid w:val="009E64AF"/>
    <w:rsid w:val="009E678E"/>
    <w:rsid w:val="009E6DC3"/>
    <w:rsid w:val="00A03EB3"/>
    <w:rsid w:val="00A06496"/>
    <w:rsid w:val="00A14F1B"/>
    <w:rsid w:val="00A34289"/>
    <w:rsid w:val="00A378D7"/>
    <w:rsid w:val="00A60C49"/>
    <w:rsid w:val="00A63F93"/>
    <w:rsid w:val="00A9304F"/>
    <w:rsid w:val="00AD1EE9"/>
    <w:rsid w:val="00AE67AF"/>
    <w:rsid w:val="00B12212"/>
    <w:rsid w:val="00B2781C"/>
    <w:rsid w:val="00B33E4F"/>
    <w:rsid w:val="00B74FBD"/>
    <w:rsid w:val="00B75355"/>
    <w:rsid w:val="00B76791"/>
    <w:rsid w:val="00B80268"/>
    <w:rsid w:val="00B80DCF"/>
    <w:rsid w:val="00BB0C10"/>
    <w:rsid w:val="00BC2D2C"/>
    <w:rsid w:val="00BD3DE2"/>
    <w:rsid w:val="00BF1DA7"/>
    <w:rsid w:val="00CD7D39"/>
    <w:rsid w:val="00D07617"/>
    <w:rsid w:val="00D23DB6"/>
    <w:rsid w:val="00D50090"/>
    <w:rsid w:val="00D53B19"/>
    <w:rsid w:val="00D73E78"/>
    <w:rsid w:val="00D8657A"/>
    <w:rsid w:val="00D90DA2"/>
    <w:rsid w:val="00DB6D28"/>
    <w:rsid w:val="00DC213B"/>
    <w:rsid w:val="00DD0051"/>
    <w:rsid w:val="00DF5790"/>
    <w:rsid w:val="00E15882"/>
    <w:rsid w:val="00E34CC3"/>
    <w:rsid w:val="00E464C2"/>
    <w:rsid w:val="00E817E3"/>
    <w:rsid w:val="00EA6E4E"/>
    <w:rsid w:val="00ED2B20"/>
    <w:rsid w:val="00EE64A9"/>
    <w:rsid w:val="00EF0E52"/>
    <w:rsid w:val="00EF24DB"/>
    <w:rsid w:val="00F64D34"/>
    <w:rsid w:val="00F72565"/>
    <w:rsid w:val="00F801AE"/>
    <w:rsid w:val="00F816AF"/>
    <w:rsid w:val="00F86DDE"/>
    <w:rsid w:val="00F93EBD"/>
    <w:rsid w:val="00F954CB"/>
    <w:rsid w:val="00FE5240"/>
    <w:rsid w:val="00FF2F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C2BE547-F23E-4B19-A87D-6E205E98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3B19"/>
    <w:pPr>
      <w:autoSpaceDE w:val="0"/>
      <w:autoSpaceDN w:val="0"/>
    </w:pPr>
    <w:rPr>
      <w:sz w:val="24"/>
      <w:szCs w:val="24"/>
    </w:rPr>
  </w:style>
  <w:style w:type="paragraph" w:styleId="Nagwek1">
    <w:name w:val="heading 1"/>
    <w:basedOn w:val="Normalny"/>
    <w:qFormat/>
    <w:rsid w:val="00B12212"/>
    <w:pPr>
      <w:keepNext/>
      <w:numPr>
        <w:numId w:val="5"/>
      </w:numPr>
      <w:autoSpaceDE/>
      <w:autoSpaceDN/>
      <w:spacing w:before="240" w:after="120"/>
      <w:jc w:val="center"/>
      <w:outlineLvl w:val="0"/>
    </w:pPr>
    <w:rPr>
      <w:b/>
      <w:bCs/>
    </w:rPr>
  </w:style>
  <w:style w:type="paragraph" w:styleId="Nagwek2">
    <w:name w:val="heading 2"/>
    <w:basedOn w:val="Normalny"/>
    <w:next w:val="Normalny"/>
    <w:link w:val="Nagwek2Znak"/>
    <w:semiHidden/>
    <w:unhideWhenUsed/>
    <w:qFormat/>
    <w:rsid w:val="007E3DAE"/>
    <w:pPr>
      <w:keepNext/>
      <w:spacing w:before="240" w:after="60"/>
      <w:outlineLvl w:val="1"/>
    </w:pPr>
    <w:rPr>
      <w:rFonts w:ascii="Calibri Light" w:hAnsi="Calibri Light"/>
      <w:b/>
      <w:bCs/>
      <w:i/>
      <w:iCs/>
      <w:sz w:val="28"/>
      <w:szCs w:val="28"/>
    </w:rPr>
  </w:style>
  <w:style w:type="paragraph" w:styleId="Nagwek4">
    <w:name w:val="heading 4"/>
    <w:basedOn w:val="Normalny"/>
    <w:next w:val="Normalny"/>
    <w:link w:val="Nagwek4Znak"/>
    <w:qFormat/>
    <w:rsid w:val="00D53B19"/>
    <w:pPr>
      <w:keepNext/>
      <w:spacing w:before="120" w:after="120"/>
      <w:ind w:right="68"/>
      <w:outlineLvl w:val="3"/>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D53B19"/>
    <w:pPr>
      <w:widowControl w:val="0"/>
      <w:autoSpaceDE/>
      <w:autoSpaceDN/>
      <w:jc w:val="both"/>
    </w:pPr>
  </w:style>
  <w:style w:type="paragraph" w:styleId="Tekstpodstawowywcity2">
    <w:name w:val="Body Text Indent 2"/>
    <w:basedOn w:val="Normalny"/>
    <w:rsid w:val="00D53B19"/>
    <w:pPr>
      <w:ind w:left="720" w:hanging="360"/>
    </w:pPr>
  </w:style>
  <w:style w:type="paragraph" w:styleId="Stopka">
    <w:name w:val="footer"/>
    <w:basedOn w:val="Normalny"/>
    <w:rsid w:val="00D53B19"/>
    <w:pPr>
      <w:tabs>
        <w:tab w:val="center" w:pos="4536"/>
        <w:tab w:val="right" w:pos="9072"/>
      </w:tabs>
    </w:pPr>
  </w:style>
  <w:style w:type="character" w:styleId="Numerstrony">
    <w:name w:val="page number"/>
    <w:basedOn w:val="Domylnaczcionkaakapitu"/>
    <w:rsid w:val="00D53B19"/>
  </w:style>
  <w:style w:type="paragraph" w:styleId="Tekstpodstawowy">
    <w:name w:val="Body Text"/>
    <w:basedOn w:val="Normalny"/>
    <w:rsid w:val="00D53B19"/>
    <w:pPr>
      <w:spacing w:line="360" w:lineRule="auto"/>
      <w:jc w:val="both"/>
    </w:pPr>
  </w:style>
  <w:style w:type="paragraph" w:styleId="Nagwek">
    <w:name w:val="header"/>
    <w:basedOn w:val="Normalny"/>
    <w:rsid w:val="00D53B19"/>
    <w:pPr>
      <w:widowControl w:val="0"/>
      <w:tabs>
        <w:tab w:val="center" w:pos="4536"/>
        <w:tab w:val="right" w:pos="9072"/>
      </w:tabs>
    </w:pPr>
    <w:rPr>
      <w:rFonts w:ascii="Arial" w:hAnsi="Arial" w:cs="Arial"/>
      <w:sz w:val="20"/>
      <w:szCs w:val="20"/>
    </w:rPr>
  </w:style>
  <w:style w:type="paragraph" w:styleId="Tytu">
    <w:name w:val="Title"/>
    <w:basedOn w:val="Normalny"/>
    <w:qFormat/>
    <w:rsid w:val="00D53B19"/>
    <w:pPr>
      <w:widowControl w:val="0"/>
      <w:autoSpaceDE/>
      <w:autoSpaceDN/>
      <w:jc w:val="center"/>
    </w:pPr>
    <w:rPr>
      <w:rFonts w:ascii="Arial" w:hAnsi="Arial" w:cs="Arial"/>
      <w:b/>
      <w:bCs/>
      <w:sz w:val="20"/>
      <w:szCs w:val="20"/>
    </w:rPr>
  </w:style>
  <w:style w:type="character" w:customStyle="1" w:styleId="A0">
    <w:name w:val="A0"/>
    <w:rsid w:val="00D53B19"/>
    <w:rPr>
      <w:rFonts w:cs="MS Reference Sans Serif"/>
      <w:color w:val="000000"/>
      <w:sz w:val="20"/>
      <w:szCs w:val="20"/>
    </w:rPr>
  </w:style>
  <w:style w:type="character" w:customStyle="1" w:styleId="Nagwek2Znak">
    <w:name w:val="Nagłówek 2 Znak"/>
    <w:link w:val="Nagwek2"/>
    <w:uiPriority w:val="9"/>
    <w:semiHidden/>
    <w:rsid w:val="007E3DAE"/>
    <w:rPr>
      <w:rFonts w:ascii="Calibri Light" w:eastAsia="Times New Roman" w:hAnsi="Calibri Light" w:cs="Times New Roman"/>
      <w:b/>
      <w:bCs/>
      <w:i/>
      <w:iCs/>
      <w:sz w:val="28"/>
      <w:szCs w:val="28"/>
    </w:rPr>
  </w:style>
  <w:style w:type="character" w:customStyle="1" w:styleId="Nagwek4Znak">
    <w:name w:val="Nagłówek 4 Znak"/>
    <w:basedOn w:val="Domylnaczcionkaakapitu"/>
    <w:link w:val="Nagwek4"/>
    <w:rsid w:val="00D8657A"/>
    <w:rPr>
      <w:b/>
      <w:bCs/>
    </w:rPr>
  </w:style>
  <w:style w:type="paragraph" w:customStyle="1" w:styleId="listanumerowana6">
    <w:name w:val="lista numerowana 6"/>
    <w:basedOn w:val="Tekstpodstawowy"/>
    <w:autoRedefine/>
    <w:rsid w:val="004E054B"/>
    <w:pPr>
      <w:keepLines/>
      <w:numPr>
        <w:numId w:val="9"/>
      </w:numPr>
      <w:autoSpaceDE/>
      <w:autoSpaceDN/>
      <w:spacing w:before="240" w:after="120"/>
      <w:jc w:val="left"/>
    </w:pPr>
    <w:rPr>
      <w:b/>
      <w:bCs/>
    </w:rPr>
  </w:style>
  <w:style w:type="paragraph" w:styleId="Listanumerowana">
    <w:name w:val="List Number"/>
    <w:aliases w:val="Lista numerowana 6"/>
    <w:basedOn w:val="Normalny"/>
    <w:rsid w:val="0025027D"/>
    <w:pPr>
      <w:tabs>
        <w:tab w:val="left" w:pos="0"/>
      </w:tabs>
      <w:autoSpaceDE/>
      <w:autoSpaceDN/>
      <w:spacing w:line="360" w:lineRule="auto"/>
    </w:pPr>
    <w:rPr>
      <w:b/>
      <w:position w:val="6"/>
    </w:rPr>
  </w:style>
  <w:style w:type="paragraph" w:styleId="Akapitzlist">
    <w:name w:val="List Paragraph"/>
    <w:aliases w:val="wypunktowanie,normalny tekst,Obiekt,BulletC,Akapit z listą31,NOWY,Akapit z listą32,Akapit z listą2,Akapit z listą BS,sw tekst,Kolorowa lista — akcent 11,CW_Lista,List Paragraph1,L1,Numerowanie,Akapit z listą5,List Paragraph"/>
    <w:basedOn w:val="Normalny"/>
    <w:link w:val="AkapitzlistZnak"/>
    <w:uiPriority w:val="34"/>
    <w:qFormat/>
    <w:rsid w:val="00DC213B"/>
    <w:pPr>
      <w:autoSpaceDE/>
      <w:autoSpaceDN/>
      <w:spacing w:after="200" w:line="276" w:lineRule="auto"/>
      <w:ind w:left="720"/>
      <w:contextualSpacing/>
    </w:pPr>
    <w:rPr>
      <w:rFonts w:ascii="Calibri" w:hAnsi="Calibri"/>
      <w:sz w:val="22"/>
      <w:szCs w:val="22"/>
    </w:rPr>
  </w:style>
  <w:style w:type="character" w:customStyle="1" w:styleId="AkapitzlistZnak">
    <w:name w:val="Akapit z listą Znak"/>
    <w:aliases w:val="wypunktowanie Znak,normalny tekst Znak,Obiekt Znak,BulletC Znak,Akapit z listą31 Znak,NOWY Znak,Akapit z listą32 Znak,Akapit z listą2 Znak,Akapit z listą BS Znak,sw tekst Znak,Kolorowa lista — akcent 11 Znak,CW_Lista Znak,L1 Znak"/>
    <w:link w:val="Akapitzlist"/>
    <w:qFormat/>
    <w:locked/>
    <w:rsid w:val="00DC213B"/>
    <w:rPr>
      <w:rFonts w:ascii="Calibri" w:hAnsi="Calibri"/>
      <w:sz w:val="22"/>
      <w:szCs w:val="22"/>
    </w:rPr>
  </w:style>
  <w:style w:type="character" w:customStyle="1" w:styleId="TekstpodstawowywcityZnak">
    <w:name w:val="Tekst podstawowy wcięty Znak"/>
    <w:link w:val="Tekstpodstawowywcity"/>
    <w:rsid w:val="001E73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32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B7633-BCC2-45F4-BBDE-325331135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4026</Words>
  <Characters>24159</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28129</CharactersWithSpaces>
  <SharedDoc>false</SharedDoc>
  <HLinks>
    <vt:vector size="12" baseType="variant">
      <vt:variant>
        <vt:i4>6422588</vt:i4>
      </vt:variant>
      <vt:variant>
        <vt:i4>3</vt:i4>
      </vt:variant>
      <vt:variant>
        <vt:i4>0</vt:i4>
      </vt:variant>
      <vt:variant>
        <vt:i4>5</vt:i4>
      </vt:variant>
      <vt:variant>
        <vt:lpwstr>http://prawo.sejm.gov.pl/isap.nsf/DocDetails.xsp?id=WDU20190000118</vt:lpwstr>
      </vt:variant>
      <vt:variant>
        <vt:lpwstr/>
      </vt:variant>
      <vt:variant>
        <vt:i4>6422588</vt:i4>
      </vt:variant>
      <vt:variant>
        <vt:i4>0</vt:i4>
      </vt:variant>
      <vt:variant>
        <vt:i4>0</vt:i4>
      </vt:variant>
      <vt:variant>
        <vt:i4>5</vt:i4>
      </vt:variant>
      <vt:variant>
        <vt:lpwstr>http://prawo.sejm.gov.pl/isap.nsf/DocDetails.xsp?id=WDU20190000118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Kowalska</dc:creator>
  <cp:keywords/>
  <cp:lastModifiedBy>Anna Menzel</cp:lastModifiedBy>
  <cp:revision>15</cp:revision>
  <dcterms:created xsi:type="dcterms:W3CDTF">2023-09-20T09:13:00Z</dcterms:created>
  <dcterms:modified xsi:type="dcterms:W3CDTF">2024-07-30T08:24:00Z</dcterms:modified>
</cp:coreProperties>
</file>