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DD089" w14:textId="66FBA74F" w:rsidR="00B9119D" w:rsidRPr="00A57007" w:rsidRDefault="000449EE" w:rsidP="00B9119D">
      <w:pPr>
        <w:pStyle w:val="Imiinazwiskoadwokata"/>
        <w:tabs>
          <w:tab w:val="left" w:pos="6804"/>
        </w:tabs>
        <w:spacing w:after="720" w:line="276" w:lineRule="auto"/>
        <w:contextualSpacing w:val="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alias w:val="wpisz nr sprawy"/>
          <w:tag w:val="wpisz nr sprawy"/>
          <w:id w:val="-2040421498"/>
          <w:placeholder>
            <w:docPart w:val="B6A63DF2FC55404C9EACA8C17B4DAFA5"/>
          </w:placeholder>
        </w:sdtPr>
        <w:sdtEndPr/>
        <w:sdtContent>
          <w:r w:rsidR="00B9119D" w:rsidRPr="00A57007">
            <w:rPr>
              <w:rFonts w:ascii="Calibri" w:eastAsiaTheme="minorHAnsi" w:hAnsi="Calibri"/>
              <w:sz w:val="22"/>
              <w:szCs w:val="22"/>
              <w:lang w:eastAsia="en-US"/>
            </w:rPr>
            <w:t>KKU</w:t>
          </w:r>
          <w:r w:rsidR="00B9119D">
            <w:rPr>
              <w:rFonts w:ascii="Calibri" w:eastAsiaTheme="minorHAnsi" w:hAnsi="Calibri"/>
              <w:sz w:val="22"/>
              <w:szCs w:val="22"/>
              <w:lang w:eastAsia="en-US"/>
            </w:rPr>
            <w:t>.261.</w:t>
          </w:r>
          <w:r w:rsidR="00C67AD5">
            <w:rPr>
              <w:rFonts w:ascii="Calibri" w:eastAsiaTheme="minorHAnsi" w:hAnsi="Calibri"/>
              <w:sz w:val="22"/>
              <w:szCs w:val="22"/>
              <w:lang w:eastAsia="en-US"/>
            </w:rPr>
            <w:t>66</w:t>
          </w:r>
          <w:r w:rsidR="00B9119D">
            <w:rPr>
              <w:rFonts w:ascii="Calibri" w:eastAsiaTheme="minorHAnsi" w:hAnsi="Calibri"/>
              <w:sz w:val="22"/>
              <w:szCs w:val="22"/>
              <w:lang w:eastAsia="en-US"/>
            </w:rPr>
            <w:t>.</w:t>
          </w:r>
          <w:r w:rsidR="00B9119D" w:rsidRPr="00A57007">
            <w:rPr>
              <w:rFonts w:ascii="Calibri" w:eastAsiaTheme="minorHAnsi" w:hAnsi="Calibri"/>
              <w:sz w:val="22"/>
              <w:szCs w:val="22"/>
              <w:lang w:eastAsia="en-US"/>
            </w:rPr>
            <w:t>202</w:t>
          </w:r>
          <w:r w:rsidR="00BB268F">
            <w:rPr>
              <w:rFonts w:ascii="Calibri" w:eastAsiaTheme="minorHAnsi" w:hAnsi="Calibri"/>
              <w:sz w:val="22"/>
              <w:szCs w:val="22"/>
              <w:lang w:eastAsia="en-US"/>
            </w:rPr>
            <w:t>4</w:t>
          </w:r>
        </w:sdtContent>
      </w:sdt>
      <w:r w:rsidR="00B9119D" w:rsidRPr="00A57007">
        <w:rPr>
          <w:rFonts w:ascii="Calibri" w:hAnsi="Calibri"/>
          <w:sz w:val="22"/>
          <w:szCs w:val="22"/>
        </w:rPr>
        <w:tab/>
        <w:t xml:space="preserve"> Kraków, </w:t>
      </w:r>
      <w:sdt>
        <w:sdtPr>
          <w:rPr>
            <w:rFonts w:ascii="Calibri" w:hAnsi="Calibri"/>
            <w:sz w:val="22"/>
            <w:szCs w:val="22"/>
          </w:rPr>
          <w:alias w:val="Wybierz datę"/>
          <w:tag w:val="Wybierz datę"/>
          <w:id w:val="2134439514"/>
          <w:placeholder>
            <w:docPart w:val="0F6E50A7E94940DC89C823F04F19DABB"/>
          </w:placeholder>
          <w:date w:fullDate="2024-08-09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C67AD5">
            <w:rPr>
              <w:rFonts w:ascii="Calibri" w:hAnsi="Calibri"/>
              <w:sz w:val="22"/>
              <w:szCs w:val="22"/>
            </w:rPr>
            <w:t>09.08.2024</w:t>
          </w:r>
        </w:sdtContent>
      </w:sdt>
      <w:r w:rsidR="00B9119D" w:rsidRPr="00A57007">
        <w:rPr>
          <w:rFonts w:ascii="Calibri" w:hAnsi="Calibri"/>
          <w:sz w:val="22"/>
          <w:szCs w:val="22"/>
        </w:rPr>
        <w:t xml:space="preserve"> r.</w:t>
      </w:r>
    </w:p>
    <w:p w14:paraId="17460AB6" w14:textId="77777777" w:rsidR="00B9119D" w:rsidRPr="00A81FD5" w:rsidRDefault="00B9119D" w:rsidP="00B9119D">
      <w:pPr>
        <w:spacing w:before="720" w:line="268" w:lineRule="auto"/>
        <w:ind w:left="2829" w:firstLine="0"/>
        <w:rPr>
          <w:rFonts w:ascii="Calibri" w:eastAsia="Times New Roman" w:hAnsi="Calibri" w:cs="Times New Roman"/>
          <w:bCs/>
          <w:iCs/>
          <w:sz w:val="22"/>
          <w:szCs w:val="22"/>
          <w:lang w:eastAsia="pl-PL"/>
        </w:rPr>
      </w:pPr>
      <w:r w:rsidRPr="00A81FD5">
        <w:rPr>
          <w:rFonts w:ascii="Calibri" w:eastAsia="Times New Roman" w:hAnsi="Calibri" w:cs="Times New Roman"/>
          <w:bCs/>
          <w:iCs/>
          <w:sz w:val="22"/>
          <w:szCs w:val="22"/>
          <w:lang w:eastAsia="pl-PL"/>
        </w:rPr>
        <w:t>Informacja z otwarcia ofert</w:t>
      </w:r>
    </w:p>
    <w:p w14:paraId="7515B42B" w14:textId="72F22D76" w:rsidR="00B9119D" w:rsidRPr="00096381" w:rsidRDefault="00BE6B58" w:rsidP="00B9119D">
      <w:pPr>
        <w:pStyle w:val="Tytu"/>
        <w:spacing w:line="268" w:lineRule="auto"/>
        <w:ind w:firstLine="0"/>
        <w:jc w:val="both"/>
        <w:rPr>
          <w:rFonts w:ascii="Calibri" w:hAnsi="Calibri" w:cs="Calibri"/>
          <w:b/>
          <w:iCs/>
          <w:sz w:val="22"/>
          <w:szCs w:val="22"/>
        </w:rPr>
      </w:pPr>
      <w:r w:rsidRPr="00096381">
        <w:rPr>
          <w:rFonts w:ascii="Calibri" w:hAnsi="Calibri" w:cs="Calibri"/>
          <w:bCs/>
          <w:iCs/>
          <w:sz w:val="22"/>
          <w:szCs w:val="22"/>
        </w:rPr>
        <w:t xml:space="preserve">dot.: przetargu nieograniczonego nr </w:t>
      </w:r>
      <w:r w:rsidR="006E6296">
        <w:rPr>
          <w:rFonts w:ascii="Calibri" w:hAnsi="Calibri" w:cs="Calibri"/>
          <w:sz w:val="22"/>
          <w:szCs w:val="22"/>
        </w:rPr>
        <w:t>676/PN-48/2024</w:t>
      </w:r>
      <w:r w:rsidR="00096381" w:rsidRPr="00096381">
        <w:rPr>
          <w:rFonts w:ascii="Calibri" w:hAnsi="Calibri" w:cs="Calibri"/>
          <w:sz w:val="22"/>
          <w:szCs w:val="22"/>
        </w:rPr>
        <w:t xml:space="preserve"> </w:t>
      </w:r>
      <w:r w:rsidRPr="00096381">
        <w:rPr>
          <w:rFonts w:ascii="Calibri" w:hAnsi="Calibri" w:cs="Calibri"/>
          <w:sz w:val="22"/>
          <w:szCs w:val="22"/>
        </w:rPr>
        <w:t xml:space="preserve">pn.: </w:t>
      </w:r>
      <w:r w:rsidR="006E6296" w:rsidRPr="006E6296">
        <w:rPr>
          <w:rFonts w:ascii="Calibri" w:hAnsi="Calibri" w:cs="Calibri"/>
          <w:sz w:val="22"/>
          <w:szCs w:val="22"/>
        </w:rPr>
        <w:t xml:space="preserve">„Sukcesywne dostawy koagulantu – wodny roztwór chlorku poliglinu  (o zawartości glinu 8,0-8,4%) do uzdatniania wody.”  </w:t>
      </w:r>
    </w:p>
    <w:p w14:paraId="5CADBD78" w14:textId="51EAF10A" w:rsidR="00B9119D" w:rsidRPr="00A81FD5" w:rsidRDefault="00B9119D" w:rsidP="00B9119D">
      <w:pPr>
        <w:spacing w:before="240" w:line="268" w:lineRule="auto"/>
        <w:ind w:firstLine="567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 w:rsidRPr="00A81FD5">
        <w:rPr>
          <w:rFonts w:ascii="Calibri" w:eastAsia="Times New Roman" w:hAnsi="Calibri" w:cs="Times New Roman"/>
          <w:sz w:val="22"/>
          <w:szCs w:val="22"/>
          <w:lang w:eastAsia="pl-PL"/>
        </w:rPr>
        <w:t>Zamawiający – Wodociągi Miasta Krakowa - Spółka Akcyjna, 30-106 Kraków, ul. Senatorska 1 informuje, że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 w dniu </w:t>
      </w:r>
      <w:r w:rsidRPr="008A3544">
        <w:rPr>
          <w:rFonts w:ascii="Calibri" w:eastAsia="Times New Roman" w:hAnsi="Calibri" w:cs="Times New Roman"/>
          <w:sz w:val="22"/>
          <w:szCs w:val="22"/>
          <w:lang w:eastAsia="pl-PL"/>
        </w:rPr>
        <w:t xml:space="preserve">dzisiejszym dokonano otwarcia ofert, a na sfinansowanie powyższego zadania zamierza przeznaczyć kwotę: </w:t>
      </w:r>
      <w:r w:rsidRPr="008A3544">
        <w:rPr>
          <w:rFonts w:ascii="Calibri" w:eastAsia="Times New Roman" w:hAnsi="Calibri" w:cs="Calibri"/>
          <w:sz w:val="22"/>
          <w:szCs w:val="22"/>
          <w:lang w:eastAsia="pl-PL"/>
        </w:rPr>
        <w:t>netto: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="006E6296" w:rsidRPr="007B4FF6">
        <w:rPr>
          <w:rFonts w:ascii="Calibri" w:hAnsi="Calibri"/>
          <w:bCs/>
          <w:sz w:val="22"/>
          <w:szCs w:val="22"/>
        </w:rPr>
        <w:t>882</w:t>
      </w:r>
      <w:r w:rsidR="006E6296">
        <w:rPr>
          <w:rFonts w:ascii="Calibri" w:hAnsi="Calibri"/>
          <w:bCs/>
          <w:sz w:val="22"/>
          <w:szCs w:val="22"/>
        </w:rPr>
        <w:t> </w:t>
      </w:r>
      <w:r w:rsidR="006E6296" w:rsidRPr="007B4FF6">
        <w:rPr>
          <w:rFonts w:ascii="Calibri" w:hAnsi="Calibri"/>
          <w:bCs/>
          <w:sz w:val="22"/>
          <w:szCs w:val="22"/>
        </w:rPr>
        <w:t>000</w:t>
      </w:r>
      <w:r w:rsidR="006E6296">
        <w:rPr>
          <w:rFonts w:ascii="Calibri" w:hAnsi="Calibri"/>
          <w:bCs/>
          <w:sz w:val="22"/>
          <w:szCs w:val="22"/>
        </w:rPr>
        <w:t>,00</w:t>
      </w:r>
      <w:r w:rsidR="006E6296" w:rsidRPr="0036716E">
        <w:rPr>
          <w:rFonts w:ascii="Calibri" w:hAnsi="Calibri"/>
          <w:bCs/>
          <w:sz w:val="22"/>
          <w:szCs w:val="22"/>
        </w:rPr>
        <w:t xml:space="preserve"> </w:t>
      </w:r>
      <w:r w:rsidRPr="008A3544">
        <w:rPr>
          <w:rFonts w:ascii="Calibri" w:eastAsia="Times New Roman" w:hAnsi="Calibri" w:cs="Calibri"/>
          <w:bCs/>
          <w:sz w:val="22"/>
          <w:szCs w:val="22"/>
          <w:lang w:eastAsia="pl-PL"/>
        </w:rPr>
        <w:t>zł</w:t>
      </w:r>
      <w:r>
        <w:rPr>
          <w:rFonts w:ascii="Calibri" w:eastAsia="Times New Roman" w:hAnsi="Calibri" w:cs="Calibri"/>
          <w:bCs/>
          <w:sz w:val="22"/>
          <w:szCs w:val="22"/>
          <w:lang w:eastAsia="pl-PL"/>
        </w:rPr>
        <w:t>.</w:t>
      </w:r>
    </w:p>
    <w:p w14:paraId="104A9B82" w14:textId="77777777" w:rsidR="00B9119D" w:rsidRPr="00A81FD5" w:rsidRDefault="00B9119D" w:rsidP="00B9119D">
      <w:pPr>
        <w:spacing w:before="240" w:after="240" w:line="268" w:lineRule="auto"/>
        <w:ind w:firstLine="567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 w:rsidRPr="00A81FD5">
        <w:rPr>
          <w:rFonts w:ascii="Calibri" w:eastAsia="Times New Roman" w:hAnsi="Calibri" w:cs="Times New Roman"/>
          <w:sz w:val="22"/>
          <w:szCs w:val="22"/>
          <w:lang w:eastAsia="pl-PL"/>
        </w:rPr>
        <w:t>Oferty w terminie złożyli następujący wykonawcy:</w:t>
      </w:r>
    </w:p>
    <w:p w14:paraId="193C87D2" w14:textId="578C5F66" w:rsidR="00B9119D" w:rsidRPr="00C15C4A" w:rsidRDefault="00592F67" w:rsidP="00B9119D">
      <w:pPr>
        <w:numPr>
          <w:ilvl w:val="0"/>
          <w:numId w:val="13"/>
        </w:numPr>
        <w:spacing w:before="0" w:line="268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bCs/>
          <w:sz w:val="22"/>
          <w:szCs w:val="22"/>
        </w:rPr>
        <w:t>KEMIPOL Sp. z o.o., 72-010 Police, ul. Kuźnicka 6;</w:t>
      </w:r>
    </w:p>
    <w:p w14:paraId="4233429B" w14:textId="3302CCF8" w:rsidR="00B9119D" w:rsidRPr="003A516A" w:rsidRDefault="00B9119D" w:rsidP="00B9119D">
      <w:pPr>
        <w:spacing w:before="0" w:line="268" w:lineRule="auto"/>
        <w:ind w:left="720" w:firstLine="0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sz w:val="22"/>
          <w:szCs w:val="22"/>
          <w:lang w:eastAsia="pl-PL"/>
        </w:rPr>
        <w:t>c</w:t>
      </w:r>
      <w:r w:rsidRPr="003A516A">
        <w:rPr>
          <w:rFonts w:ascii="Calibri" w:eastAsia="Times New Roman" w:hAnsi="Calibri" w:cs="Times New Roman"/>
          <w:sz w:val="22"/>
          <w:szCs w:val="22"/>
          <w:lang w:eastAsia="pl-PL"/>
        </w:rPr>
        <w:t>ena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 netto:</w:t>
      </w:r>
      <w:r w:rsidR="00A54CC5">
        <w:rPr>
          <w:rFonts w:ascii="Calibri" w:eastAsia="Times New Roman" w:hAnsi="Calibri" w:cs="Times New Roman"/>
          <w:sz w:val="22"/>
          <w:szCs w:val="22"/>
          <w:lang w:eastAsia="pl-PL"/>
        </w:rPr>
        <w:t xml:space="preserve"> </w:t>
      </w:r>
      <w:r w:rsidR="000449EE">
        <w:rPr>
          <w:rFonts w:ascii="Calibri" w:eastAsia="Times New Roman" w:hAnsi="Calibri" w:cs="Times New Roman"/>
          <w:sz w:val="22"/>
          <w:szCs w:val="22"/>
          <w:lang w:eastAsia="pl-PL"/>
        </w:rPr>
        <w:t>913 500,00</w:t>
      </w:r>
      <w:r w:rsidR="00692E94">
        <w:rPr>
          <w:rFonts w:ascii="Calibri" w:eastAsia="Times New Roman" w:hAnsi="Calibri" w:cs="Times New Roman"/>
          <w:sz w:val="22"/>
          <w:szCs w:val="22"/>
          <w:lang w:eastAsia="pl-PL"/>
        </w:rPr>
        <w:t xml:space="preserve"> </w:t>
      </w:r>
      <w:r w:rsidRPr="00CD42F6">
        <w:rPr>
          <w:rFonts w:ascii="Calibri" w:eastAsia="Times New Roman" w:hAnsi="Calibri" w:cs="Times New Roman"/>
          <w:sz w:val="22"/>
          <w:szCs w:val="22"/>
          <w:lang w:eastAsia="pl-PL"/>
        </w:rPr>
        <w:t>zł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>;</w:t>
      </w:r>
    </w:p>
    <w:p w14:paraId="438EFA71" w14:textId="36BF11FC" w:rsidR="00B9119D" w:rsidRDefault="00B9119D" w:rsidP="00B9119D">
      <w:pPr>
        <w:spacing w:before="0" w:line="268" w:lineRule="auto"/>
        <w:ind w:left="720" w:firstLine="0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 w:rsidRPr="003A516A">
        <w:rPr>
          <w:rFonts w:ascii="Calibri" w:eastAsia="Times New Roman" w:hAnsi="Calibri" w:cs="Times New Roman"/>
          <w:sz w:val="22"/>
          <w:szCs w:val="22"/>
          <w:lang w:eastAsia="pl-PL"/>
        </w:rPr>
        <w:t xml:space="preserve">cykl realizacji: </w:t>
      </w:r>
      <w:r w:rsidR="00692E94">
        <w:rPr>
          <w:rFonts w:ascii="Calibri" w:eastAsia="Times New Roman" w:hAnsi="Calibri" w:cs="Times New Roman"/>
          <w:sz w:val="22"/>
          <w:szCs w:val="22"/>
          <w:lang w:eastAsia="pl-PL"/>
        </w:rPr>
        <w:t xml:space="preserve">sukcesywnie </w:t>
      </w:r>
      <w:r w:rsidR="000449EE">
        <w:rPr>
          <w:rFonts w:ascii="Calibri" w:eastAsia="Times New Roman" w:hAnsi="Calibri" w:cs="Times New Roman"/>
          <w:sz w:val="22"/>
          <w:szCs w:val="22"/>
          <w:lang w:eastAsia="pl-PL"/>
        </w:rPr>
        <w:t>12</w:t>
      </w:r>
      <w:r w:rsidR="00692E94">
        <w:rPr>
          <w:rFonts w:ascii="Calibri" w:eastAsia="Times New Roman" w:hAnsi="Calibri" w:cs="Times New Roman"/>
          <w:sz w:val="22"/>
          <w:szCs w:val="22"/>
          <w:lang w:eastAsia="pl-PL"/>
        </w:rPr>
        <w:t xml:space="preserve"> </w:t>
      </w:r>
      <w:r w:rsidR="00692E94" w:rsidRPr="0001157F">
        <w:rPr>
          <w:rFonts w:ascii="Calibri" w:eastAsia="Times New Roman" w:hAnsi="Calibri" w:cs="Times New Roman"/>
          <w:sz w:val="22"/>
          <w:szCs w:val="22"/>
          <w:lang w:eastAsia="pl-PL"/>
        </w:rPr>
        <w:t>miesięcy</w:t>
      </w:r>
      <w:r w:rsidR="00692E94">
        <w:rPr>
          <w:rFonts w:ascii="Calibri" w:eastAsia="Times New Roman" w:hAnsi="Calibri" w:cs="Times New Roman"/>
          <w:sz w:val="22"/>
          <w:szCs w:val="22"/>
          <w:lang w:eastAsia="pl-PL"/>
        </w:rPr>
        <w:t xml:space="preserve"> od podpisania umowy</w:t>
      </w:r>
      <w:r w:rsidR="00692E94" w:rsidRPr="009636DE">
        <w:rPr>
          <w:rFonts w:ascii="Calibri" w:eastAsia="Times New Roman" w:hAnsi="Calibri" w:cs="Times New Roman"/>
          <w:sz w:val="22"/>
          <w:szCs w:val="22"/>
          <w:lang w:eastAsia="pl-PL"/>
        </w:rPr>
        <w:t>;</w:t>
      </w:r>
    </w:p>
    <w:p w14:paraId="5F2A9B7D" w14:textId="3A07CD84" w:rsidR="00B9119D" w:rsidRPr="003A516A" w:rsidRDefault="00B9119D" w:rsidP="0001157F">
      <w:pPr>
        <w:spacing w:before="0" w:line="268" w:lineRule="auto"/>
        <w:ind w:left="720" w:firstLine="0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 w:rsidRPr="003A516A">
        <w:rPr>
          <w:rFonts w:ascii="Calibri" w:eastAsia="Times New Roman" w:hAnsi="Calibri" w:cs="Times New Roman"/>
          <w:sz w:val="22"/>
          <w:szCs w:val="22"/>
          <w:lang w:eastAsia="pl-PL"/>
        </w:rPr>
        <w:t>okres gwarancji: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 </w:t>
      </w:r>
      <w:r w:rsidR="000449EE">
        <w:rPr>
          <w:rFonts w:ascii="Calibri" w:eastAsia="Times New Roman" w:hAnsi="Calibri" w:cs="Times New Roman"/>
          <w:sz w:val="22"/>
          <w:szCs w:val="22"/>
          <w:lang w:eastAsia="pl-PL"/>
        </w:rPr>
        <w:t>6</w:t>
      </w:r>
      <w:bookmarkStart w:id="0" w:name="_GoBack"/>
      <w:bookmarkEnd w:id="0"/>
      <w:r w:rsidR="0001157F" w:rsidRPr="0001157F">
        <w:rPr>
          <w:rFonts w:ascii="Calibri" w:eastAsia="Times New Roman" w:hAnsi="Calibri" w:cs="Times New Roman"/>
          <w:sz w:val="22"/>
          <w:szCs w:val="22"/>
          <w:lang w:eastAsia="pl-PL"/>
        </w:rPr>
        <w:t xml:space="preserve"> miesięcy, licząc od dnia podpisania</w:t>
      </w:r>
      <w:r w:rsidR="0001157F">
        <w:rPr>
          <w:rFonts w:ascii="Calibri" w:eastAsia="Times New Roman" w:hAnsi="Calibri" w:cs="Times New Roman"/>
          <w:sz w:val="22"/>
          <w:szCs w:val="22"/>
          <w:lang w:eastAsia="pl-PL"/>
        </w:rPr>
        <w:t xml:space="preserve"> </w:t>
      </w:r>
      <w:r w:rsidR="0001157F" w:rsidRPr="0001157F">
        <w:rPr>
          <w:rFonts w:ascii="Calibri" w:eastAsia="Times New Roman" w:hAnsi="Calibri" w:cs="Times New Roman"/>
          <w:sz w:val="22"/>
          <w:szCs w:val="22"/>
          <w:lang w:eastAsia="pl-PL"/>
        </w:rPr>
        <w:t>protokołu odbioru każdej partii zamówienia</w:t>
      </w:r>
      <w:r w:rsidR="00692E94" w:rsidRPr="009636DE">
        <w:rPr>
          <w:rFonts w:ascii="Calibri" w:eastAsia="Times New Roman" w:hAnsi="Calibri" w:cs="Times New Roman"/>
          <w:sz w:val="22"/>
          <w:szCs w:val="22"/>
          <w:lang w:eastAsia="pl-PL"/>
        </w:rPr>
        <w:t>;</w:t>
      </w:r>
    </w:p>
    <w:p w14:paraId="009BED78" w14:textId="77777777" w:rsidR="00B9119D" w:rsidRDefault="00B9119D" w:rsidP="00B9119D">
      <w:pPr>
        <w:spacing w:before="0" w:after="240" w:line="268" w:lineRule="auto"/>
        <w:ind w:left="720" w:firstLine="0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 w:rsidRPr="003A516A">
        <w:rPr>
          <w:rFonts w:ascii="Calibri" w:eastAsia="Times New Roman" w:hAnsi="Calibri" w:cs="Times New Roman"/>
          <w:sz w:val="22"/>
          <w:szCs w:val="22"/>
          <w:lang w:eastAsia="pl-PL"/>
        </w:rPr>
        <w:t>warunki płatności: zgodnie ze wzorem umowy.</w:t>
      </w:r>
    </w:p>
    <w:p w14:paraId="3024E43D" w14:textId="4FFAD0DF" w:rsidR="00592F67" w:rsidRPr="00C15C4A" w:rsidRDefault="00592F67" w:rsidP="00592F67">
      <w:pPr>
        <w:numPr>
          <w:ilvl w:val="0"/>
          <w:numId w:val="13"/>
        </w:numPr>
        <w:spacing w:before="0" w:line="268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bCs/>
          <w:sz w:val="22"/>
          <w:szCs w:val="22"/>
        </w:rPr>
        <w:t>Donauchem Polska Sp. z o.o., ul. Topolowa 15, 62-090 Rokietnica;</w:t>
      </w:r>
    </w:p>
    <w:p w14:paraId="1254CA6F" w14:textId="4426DCD4" w:rsidR="00592F67" w:rsidRPr="003A516A" w:rsidRDefault="00592F67" w:rsidP="00592F67">
      <w:pPr>
        <w:spacing w:before="0" w:line="268" w:lineRule="auto"/>
        <w:ind w:left="720" w:firstLine="0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sz w:val="22"/>
          <w:szCs w:val="22"/>
          <w:lang w:eastAsia="pl-PL"/>
        </w:rPr>
        <w:t>c</w:t>
      </w:r>
      <w:r w:rsidRPr="003A516A">
        <w:rPr>
          <w:rFonts w:ascii="Calibri" w:eastAsia="Times New Roman" w:hAnsi="Calibri" w:cs="Times New Roman"/>
          <w:sz w:val="22"/>
          <w:szCs w:val="22"/>
          <w:lang w:eastAsia="pl-PL"/>
        </w:rPr>
        <w:t>ena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 netto: </w:t>
      </w:r>
      <w:r w:rsidR="000449EE">
        <w:rPr>
          <w:rFonts w:ascii="Calibri" w:eastAsia="Times New Roman" w:hAnsi="Calibri" w:cs="Times New Roman"/>
          <w:sz w:val="22"/>
          <w:szCs w:val="22"/>
          <w:lang w:eastAsia="pl-PL"/>
        </w:rPr>
        <w:t>875 700,00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 </w:t>
      </w:r>
      <w:r w:rsidRPr="00CD42F6">
        <w:rPr>
          <w:rFonts w:ascii="Calibri" w:eastAsia="Times New Roman" w:hAnsi="Calibri" w:cs="Times New Roman"/>
          <w:sz w:val="22"/>
          <w:szCs w:val="22"/>
          <w:lang w:eastAsia="pl-PL"/>
        </w:rPr>
        <w:t>zł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>;</w:t>
      </w:r>
    </w:p>
    <w:p w14:paraId="59E6C8BC" w14:textId="735527BE" w:rsidR="00592F67" w:rsidRDefault="00592F67" w:rsidP="00592F67">
      <w:pPr>
        <w:spacing w:before="0" w:line="268" w:lineRule="auto"/>
        <w:ind w:left="720" w:firstLine="0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 w:rsidRPr="003A516A">
        <w:rPr>
          <w:rFonts w:ascii="Calibri" w:eastAsia="Times New Roman" w:hAnsi="Calibri" w:cs="Times New Roman"/>
          <w:sz w:val="22"/>
          <w:szCs w:val="22"/>
          <w:lang w:eastAsia="pl-PL"/>
        </w:rPr>
        <w:t xml:space="preserve">cykl realizacji: 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sukcesywnie </w:t>
      </w:r>
      <w:r w:rsidR="000449EE">
        <w:rPr>
          <w:rFonts w:ascii="Calibri" w:eastAsia="Times New Roman" w:hAnsi="Calibri" w:cs="Times New Roman"/>
          <w:sz w:val="22"/>
          <w:szCs w:val="22"/>
          <w:lang w:eastAsia="pl-PL"/>
        </w:rPr>
        <w:t>12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 </w:t>
      </w:r>
      <w:r w:rsidRPr="0001157F">
        <w:rPr>
          <w:rFonts w:ascii="Calibri" w:eastAsia="Times New Roman" w:hAnsi="Calibri" w:cs="Times New Roman"/>
          <w:sz w:val="22"/>
          <w:szCs w:val="22"/>
          <w:lang w:eastAsia="pl-PL"/>
        </w:rPr>
        <w:t>miesięcy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 od podpisania umowy</w:t>
      </w:r>
      <w:r w:rsidRPr="009636DE">
        <w:rPr>
          <w:rFonts w:ascii="Calibri" w:eastAsia="Times New Roman" w:hAnsi="Calibri" w:cs="Times New Roman"/>
          <w:sz w:val="22"/>
          <w:szCs w:val="22"/>
          <w:lang w:eastAsia="pl-PL"/>
        </w:rPr>
        <w:t>;</w:t>
      </w:r>
    </w:p>
    <w:p w14:paraId="05AFA7EC" w14:textId="22DD782F" w:rsidR="00592F67" w:rsidRPr="003A516A" w:rsidRDefault="00592F67" w:rsidP="00592F67">
      <w:pPr>
        <w:spacing w:before="0" w:line="268" w:lineRule="auto"/>
        <w:ind w:left="720" w:firstLine="0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 w:rsidRPr="003A516A">
        <w:rPr>
          <w:rFonts w:ascii="Calibri" w:eastAsia="Times New Roman" w:hAnsi="Calibri" w:cs="Times New Roman"/>
          <w:sz w:val="22"/>
          <w:szCs w:val="22"/>
          <w:lang w:eastAsia="pl-PL"/>
        </w:rPr>
        <w:t>okres gwarancji: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 </w:t>
      </w:r>
      <w:r w:rsidR="000449EE">
        <w:rPr>
          <w:rFonts w:ascii="Calibri" w:eastAsia="Times New Roman" w:hAnsi="Calibri" w:cs="Times New Roman"/>
          <w:sz w:val="22"/>
          <w:szCs w:val="22"/>
          <w:lang w:eastAsia="pl-PL"/>
        </w:rPr>
        <w:t>6</w:t>
      </w:r>
      <w:r w:rsidRPr="0001157F">
        <w:rPr>
          <w:rFonts w:ascii="Calibri" w:eastAsia="Times New Roman" w:hAnsi="Calibri" w:cs="Times New Roman"/>
          <w:sz w:val="22"/>
          <w:szCs w:val="22"/>
          <w:lang w:eastAsia="pl-PL"/>
        </w:rPr>
        <w:t xml:space="preserve"> miesięcy, licząc od dnia podpisania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 </w:t>
      </w:r>
      <w:r w:rsidRPr="0001157F">
        <w:rPr>
          <w:rFonts w:ascii="Calibri" w:eastAsia="Times New Roman" w:hAnsi="Calibri" w:cs="Times New Roman"/>
          <w:sz w:val="22"/>
          <w:szCs w:val="22"/>
          <w:lang w:eastAsia="pl-PL"/>
        </w:rPr>
        <w:t>protokołu odbioru każdej partii zamówienia</w:t>
      </w:r>
      <w:r w:rsidRPr="009636DE">
        <w:rPr>
          <w:rFonts w:ascii="Calibri" w:eastAsia="Times New Roman" w:hAnsi="Calibri" w:cs="Times New Roman"/>
          <w:sz w:val="22"/>
          <w:szCs w:val="22"/>
          <w:lang w:eastAsia="pl-PL"/>
        </w:rPr>
        <w:t>;</w:t>
      </w:r>
    </w:p>
    <w:p w14:paraId="2A0828EB" w14:textId="3EC9B11F" w:rsidR="00592F67" w:rsidRDefault="00592F67" w:rsidP="00592F67">
      <w:pPr>
        <w:pStyle w:val="Akapitzlist"/>
        <w:spacing w:before="0" w:after="240" w:line="268" w:lineRule="auto"/>
        <w:ind w:firstLine="0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 w:rsidRPr="003A516A">
        <w:rPr>
          <w:rFonts w:ascii="Calibri" w:eastAsia="Times New Roman" w:hAnsi="Calibri" w:cs="Times New Roman"/>
          <w:sz w:val="22"/>
          <w:szCs w:val="22"/>
          <w:lang w:eastAsia="pl-PL"/>
        </w:rPr>
        <w:t>warunki płatności: zgodnie ze wzorem umowy.</w:t>
      </w:r>
    </w:p>
    <w:p w14:paraId="3FFD3FB2" w14:textId="40AA4699" w:rsidR="00592F67" w:rsidRPr="00C15C4A" w:rsidRDefault="00592F67" w:rsidP="00592F67">
      <w:pPr>
        <w:numPr>
          <w:ilvl w:val="0"/>
          <w:numId w:val="13"/>
        </w:numPr>
        <w:spacing w:before="0" w:line="268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8140B5">
        <w:rPr>
          <w:rFonts w:ascii="Calibri" w:hAnsi="Calibri" w:cs="Calibri"/>
          <w:bCs/>
          <w:sz w:val="22"/>
          <w:szCs w:val="22"/>
        </w:rPr>
        <w:t>Brenntag Polska Sp. z o.o. ,</w:t>
      </w:r>
      <w:r>
        <w:rPr>
          <w:rFonts w:ascii="Calibri" w:hAnsi="Calibri" w:cs="Calibri"/>
          <w:bCs/>
          <w:sz w:val="22"/>
          <w:szCs w:val="22"/>
        </w:rPr>
        <w:t xml:space="preserve">ul. </w:t>
      </w:r>
      <w:r w:rsidRPr="008140B5">
        <w:rPr>
          <w:rFonts w:ascii="Calibri" w:hAnsi="Calibri" w:cs="Calibri"/>
          <w:bCs/>
          <w:sz w:val="22"/>
          <w:szCs w:val="22"/>
        </w:rPr>
        <w:t>Józefa Bema 21, 47-224 Kędzierzyn-Koźle</w:t>
      </w:r>
      <w:r>
        <w:rPr>
          <w:rFonts w:ascii="Calibri" w:hAnsi="Calibri" w:cs="Calibri"/>
          <w:bCs/>
          <w:sz w:val="22"/>
          <w:szCs w:val="22"/>
        </w:rPr>
        <w:t>;</w:t>
      </w:r>
    </w:p>
    <w:p w14:paraId="718154D2" w14:textId="198EF58E" w:rsidR="00592F67" w:rsidRPr="003A516A" w:rsidRDefault="00592F67" w:rsidP="00592F67">
      <w:pPr>
        <w:spacing w:before="0" w:line="268" w:lineRule="auto"/>
        <w:ind w:left="720" w:firstLine="0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sz w:val="22"/>
          <w:szCs w:val="22"/>
          <w:lang w:eastAsia="pl-PL"/>
        </w:rPr>
        <w:t>c</w:t>
      </w:r>
      <w:r w:rsidRPr="003A516A">
        <w:rPr>
          <w:rFonts w:ascii="Calibri" w:eastAsia="Times New Roman" w:hAnsi="Calibri" w:cs="Times New Roman"/>
          <w:sz w:val="22"/>
          <w:szCs w:val="22"/>
          <w:lang w:eastAsia="pl-PL"/>
        </w:rPr>
        <w:t>ena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 netto: </w:t>
      </w:r>
      <w:r w:rsidR="000449EE">
        <w:rPr>
          <w:rFonts w:ascii="Calibri" w:eastAsia="Times New Roman" w:hAnsi="Calibri" w:cs="Times New Roman"/>
          <w:sz w:val="22"/>
          <w:szCs w:val="22"/>
          <w:lang w:eastAsia="pl-PL"/>
        </w:rPr>
        <w:t>963 900,00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 </w:t>
      </w:r>
      <w:r w:rsidRPr="00CD42F6">
        <w:rPr>
          <w:rFonts w:ascii="Calibri" w:eastAsia="Times New Roman" w:hAnsi="Calibri" w:cs="Times New Roman"/>
          <w:sz w:val="22"/>
          <w:szCs w:val="22"/>
          <w:lang w:eastAsia="pl-PL"/>
        </w:rPr>
        <w:t>zł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>;</w:t>
      </w:r>
    </w:p>
    <w:p w14:paraId="099FEF3C" w14:textId="6BB9E199" w:rsidR="00592F67" w:rsidRDefault="00592F67" w:rsidP="00592F67">
      <w:pPr>
        <w:spacing w:before="0" w:line="268" w:lineRule="auto"/>
        <w:ind w:left="720" w:firstLine="0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 w:rsidRPr="003A516A">
        <w:rPr>
          <w:rFonts w:ascii="Calibri" w:eastAsia="Times New Roman" w:hAnsi="Calibri" w:cs="Times New Roman"/>
          <w:sz w:val="22"/>
          <w:szCs w:val="22"/>
          <w:lang w:eastAsia="pl-PL"/>
        </w:rPr>
        <w:t xml:space="preserve">cykl realizacji: 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sukcesywnie </w:t>
      </w:r>
      <w:r w:rsidR="000449EE">
        <w:rPr>
          <w:rFonts w:ascii="Calibri" w:eastAsia="Times New Roman" w:hAnsi="Calibri" w:cs="Times New Roman"/>
          <w:sz w:val="22"/>
          <w:szCs w:val="22"/>
          <w:lang w:eastAsia="pl-PL"/>
        </w:rPr>
        <w:t>12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 </w:t>
      </w:r>
      <w:r w:rsidRPr="0001157F">
        <w:rPr>
          <w:rFonts w:ascii="Calibri" w:eastAsia="Times New Roman" w:hAnsi="Calibri" w:cs="Times New Roman"/>
          <w:sz w:val="22"/>
          <w:szCs w:val="22"/>
          <w:lang w:eastAsia="pl-PL"/>
        </w:rPr>
        <w:t>miesięcy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 od podpisania umowy</w:t>
      </w:r>
      <w:r w:rsidRPr="009636DE">
        <w:rPr>
          <w:rFonts w:ascii="Calibri" w:eastAsia="Times New Roman" w:hAnsi="Calibri" w:cs="Times New Roman"/>
          <w:sz w:val="22"/>
          <w:szCs w:val="22"/>
          <w:lang w:eastAsia="pl-PL"/>
        </w:rPr>
        <w:t>;</w:t>
      </w:r>
    </w:p>
    <w:p w14:paraId="57A9767C" w14:textId="7A8EBD1C" w:rsidR="00592F67" w:rsidRPr="003A516A" w:rsidRDefault="00592F67" w:rsidP="00592F67">
      <w:pPr>
        <w:spacing w:before="0" w:line="268" w:lineRule="auto"/>
        <w:ind w:left="720" w:firstLine="0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 w:rsidRPr="003A516A">
        <w:rPr>
          <w:rFonts w:ascii="Calibri" w:eastAsia="Times New Roman" w:hAnsi="Calibri" w:cs="Times New Roman"/>
          <w:sz w:val="22"/>
          <w:szCs w:val="22"/>
          <w:lang w:eastAsia="pl-PL"/>
        </w:rPr>
        <w:t>okres gwarancji: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 </w:t>
      </w:r>
      <w:r w:rsidR="000449EE">
        <w:rPr>
          <w:rFonts w:ascii="Calibri" w:eastAsia="Times New Roman" w:hAnsi="Calibri" w:cs="Times New Roman"/>
          <w:sz w:val="22"/>
          <w:szCs w:val="22"/>
          <w:lang w:eastAsia="pl-PL"/>
        </w:rPr>
        <w:t>6</w:t>
      </w:r>
      <w:r w:rsidRPr="0001157F">
        <w:rPr>
          <w:rFonts w:ascii="Calibri" w:eastAsia="Times New Roman" w:hAnsi="Calibri" w:cs="Times New Roman"/>
          <w:sz w:val="22"/>
          <w:szCs w:val="22"/>
          <w:lang w:eastAsia="pl-PL"/>
        </w:rPr>
        <w:t xml:space="preserve"> miesięcy, licząc od dnia podpisania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 </w:t>
      </w:r>
      <w:r w:rsidRPr="0001157F">
        <w:rPr>
          <w:rFonts w:ascii="Calibri" w:eastAsia="Times New Roman" w:hAnsi="Calibri" w:cs="Times New Roman"/>
          <w:sz w:val="22"/>
          <w:szCs w:val="22"/>
          <w:lang w:eastAsia="pl-PL"/>
        </w:rPr>
        <w:t>protokołu odbioru każdej partii zamówienia</w:t>
      </w:r>
      <w:r w:rsidRPr="009636DE">
        <w:rPr>
          <w:rFonts w:ascii="Calibri" w:eastAsia="Times New Roman" w:hAnsi="Calibri" w:cs="Times New Roman"/>
          <w:sz w:val="22"/>
          <w:szCs w:val="22"/>
          <w:lang w:eastAsia="pl-PL"/>
        </w:rPr>
        <w:t>;</w:t>
      </w:r>
    </w:p>
    <w:p w14:paraId="6B8BBAA5" w14:textId="1B335AE6" w:rsidR="00592F67" w:rsidRPr="00592F67" w:rsidRDefault="00592F67" w:rsidP="00592F67">
      <w:pPr>
        <w:pStyle w:val="Akapitzlist"/>
        <w:spacing w:before="0" w:after="240" w:line="268" w:lineRule="auto"/>
        <w:ind w:firstLine="0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 w:rsidRPr="003A516A">
        <w:rPr>
          <w:rFonts w:ascii="Calibri" w:eastAsia="Times New Roman" w:hAnsi="Calibri" w:cs="Times New Roman"/>
          <w:sz w:val="22"/>
          <w:szCs w:val="22"/>
          <w:lang w:eastAsia="pl-PL"/>
        </w:rPr>
        <w:t>warunki płatności: zgodnie ze wzorem umowy.</w:t>
      </w:r>
    </w:p>
    <w:p w14:paraId="78F1CD03" w14:textId="77777777" w:rsidR="00B9119D" w:rsidRPr="00411C6D" w:rsidRDefault="00B9119D" w:rsidP="00B9119D">
      <w:pPr>
        <w:spacing w:before="0" w:after="240" w:line="268" w:lineRule="auto"/>
        <w:ind w:firstLine="0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6F52E3AD" w14:textId="77777777" w:rsidR="00B9119D" w:rsidRPr="00C15C4A" w:rsidRDefault="00B9119D" w:rsidP="00B9119D">
      <w:pPr>
        <w:spacing w:before="0" w:after="240" w:line="268" w:lineRule="auto"/>
        <w:ind w:firstLine="0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59F54554" w14:textId="77777777" w:rsidR="00B9119D" w:rsidRPr="003A516A" w:rsidRDefault="00B9119D" w:rsidP="00B9119D">
      <w:pPr>
        <w:spacing w:before="0" w:line="268" w:lineRule="auto"/>
        <w:ind w:left="720" w:firstLine="0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31718D7F" w14:textId="77777777" w:rsidR="00B9119D" w:rsidRPr="00246F94" w:rsidRDefault="00B9119D" w:rsidP="00B9119D">
      <w:pPr>
        <w:spacing w:before="0" w:line="268" w:lineRule="auto"/>
        <w:ind w:left="720" w:firstLine="0"/>
        <w:jc w:val="both"/>
        <w:rPr>
          <w:rFonts w:ascii="Calibri" w:eastAsia="Times New Roman" w:hAnsi="Calibri" w:cs="Times New Roman"/>
          <w:color w:val="FF0000"/>
          <w:sz w:val="22"/>
          <w:szCs w:val="22"/>
          <w:lang w:eastAsia="pl-PL"/>
        </w:rPr>
      </w:pPr>
    </w:p>
    <w:p w14:paraId="6C4DFCC7" w14:textId="77777777" w:rsidR="00B9119D" w:rsidRPr="00246F94" w:rsidRDefault="00B9119D" w:rsidP="00B9119D">
      <w:pPr>
        <w:spacing w:before="0" w:line="268" w:lineRule="auto"/>
        <w:ind w:firstLine="579"/>
        <w:jc w:val="both"/>
        <w:rPr>
          <w:rFonts w:ascii="Calibri" w:eastAsia="Times New Roman" w:hAnsi="Calibri" w:cs="Times New Roman"/>
          <w:color w:val="FF0000"/>
          <w:sz w:val="22"/>
          <w:szCs w:val="22"/>
          <w:lang w:eastAsia="pl-PL"/>
        </w:rPr>
      </w:pPr>
    </w:p>
    <w:p w14:paraId="06E74E9D" w14:textId="77777777" w:rsidR="00B9119D" w:rsidRPr="00A57007" w:rsidRDefault="00B9119D" w:rsidP="00B9119D">
      <w:pPr>
        <w:spacing w:before="0"/>
        <w:ind w:firstLine="0"/>
        <w:rPr>
          <w:rFonts w:ascii="Calibri" w:hAnsi="Calibri"/>
        </w:rPr>
      </w:pPr>
    </w:p>
    <w:p w14:paraId="12C60E27" w14:textId="498DED9D" w:rsidR="009046D8" w:rsidRPr="00B9119D" w:rsidRDefault="009046D8" w:rsidP="00B9119D">
      <w:pPr>
        <w:ind w:firstLine="0"/>
      </w:pPr>
    </w:p>
    <w:sectPr w:rsidR="009046D8" w:rsidRPr="00B9119D" w:rsidSect="009046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20" w:footer="14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E7998" w14:textId="77777777" w:rsidR="00693E36" w:rsidRDefault="00693E36">
      <w:r>
        <w:separator/>
      </w:r>
    </w:p>
    <w:p w14:paraId="1D3B7996" w14:textId="77777777" w:rsidR="00693E36" w:rsidRDefault="00693E36"/>
  </w:endnote>
  <w:endnote w:type="continuationSeparator" w:id="0">
    <w:p w14:paraId="57124333" w14:textId="77777777" w:rsidR="00693E36" w:rsidRDefault="00693E36">
      <w:r>
        <w:continuationSeparator/>
      </w:r>
    </w:p>
    <w:p w14:paraId="72A8D4D7" w14:textId="77777777" w:rsidR="00693E36" w:rsidRDefault="00693E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0B52B" w14:textId="77777777" w:rsidR="00191C44" w:rsidRDefault="00191C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B7B10" w14:textId="77777777" w:rsidR="00191C44" w:rsidRDefault="00191C4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0BA0E" w14:textId="77777777" w:rsidR="00191C44" w:rsidRDefault="00191C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32301" w14:textId="77777777" w:rsidR="00693E36" w:rsidRDefault="00693E36">
      <w:r>
        <w:separator/>
      </w:r>
    </w:p>
    <w:p w14:paraId="57F2C85C" w14:textId="77777777" w:rsidR="00693E36" w:rsidRDefault="00693E36"/>
  </w:footnote>
  <w:footnote w:type="continuationSeparator" w:id="0">
    <w:p w14:paraId="6D7081A9" w14:textId="77777777" w:rsidR="00693E36" w:rsidRDefault="00693E36">
      <w:r>
        <w:continuationSeparator/>
      </w:r>
    </w:p>
    <w:p w14:paraId="102B2E0D" w14:textId="77777777" w:rsidR="00693E36" w:rsidRDefault="00693E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26D0A" w14:textId="1BEEA868" w:rsidR="00191C44" w:rsidRDefault="000449EE">
    <w:pPr>
      <w:pStyle w:val="Nagwek"/>
    </w:pPr>
    <w:r>
      <w:rPr>
        <w:noProof/>
      </w:rPr>
      <w:pict w14:anchorId="2DBF6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8766" o:spid="_x0000_s1081" type="#_x0000_t75" style="position:absolute;left:0;text-align:left;margin-left:0;margin-top:0;width:595.2pt;height:842.4pt;z-index:-251657216;mso-position-horizontal:center;mso-position-horizontal-relative:margin;mso-position-vertical:center;mso-position-vertical-relative:margin" o:allowincell="f">
          <v:imagedata r:id="rId1" o:title="papier_firmowy_wybor-word-Paula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D2095" w14:textId="23D8D1E5" w:rsidR="00D95AEC" w:rsidRDefault="000449EE" w:rsidP="008A6E1C">
    <w:pPr>
      <w:pStyle w:val="Nagwek"/>
      <w:ind w:firstLine="0"/>
    </w:pPr>
    <w:r>
      <w:rPr>
        <w:noProof/>
      </w:rPr>
      <w:pict w14:anchorId="4FF904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8767" o:spid="_x0000_s1082" type="#_x0000_t75" style="position:absolute;margin-left:0;margin-top:0;width:595.2pt;height:842.4pt;z-index:-251656192;mso-position-horizontal:center;mso-position-horizontal-relative:margin;mso-position-vertical:center;mso-position-vertical-relative:margin" o:allowincell="f">
          <v:imagedata r:id="rId1" o:title="papier_firmowy_wybor-word-Paula-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8AC81" w14:textId="7C257F95" w:rsidR="00D95AEC" w:rsidRDefault="000449EE" w:rsidP="004C229A">
    <w:pPr>
      <w:pStyle w:val="Nagwek"/>
      <w:ind w:left="-851"/>
    </w:pPr>
    <w:r>
      <w:rPr>
        <w:noProof/>
      </w:rPr>
      <w:pict w14:anchorId="459C6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8765" o:spid="_x0000_s1080" type="#_x0000_t75" style="position:absolute;left:0;text-align:left;margin-left:0;margin-top:0;width:595.2pt;height:842.4pt;z-index:-251658240;mso-position-horizontal:center;mso-position-horizontal-relative:margin;mso-position-vertical:center;mso-position-vertical-relative:margin" o:allowincell="f">
          <v:imagedata r:id="rId1" o:title="papier_firmowy_wybor-word-Paula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BC0E0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748C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842F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E4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CAED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B2DC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5AA0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72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72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C6B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CA23AD"/>
    <w:multiLevelType w:val="hybridMultilevel"/>
    <w:tmpl w:val="8E76E4A2"/>
    <w:lvl w:ilvl="0" w:tplc="A4DE52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478A4"/>
    <w:multiLevelType w:val="hybridMultilevel"/>
    <w:tmpl w:val="3864D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014AC"/>
    <w:multiLevelType w:val="hybridMultilevel"/>
    <w:tmpl w:val="8E76E4A2"/>
    <w:lvl w:ilvl="0" w:tplc="A4DE52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EC"/>
    <w:rsid w:val="00006158"/>
    <w:rsid w:val="00010F79"/>
    <w:rsid w:val="0001157F"/>
    <w:rsid w:val="00027C0C"/>
    <w:rsid w:val="00036C9C"/>
    <w:rsid w:val="0004261F"/>
    <w:rsid w:val="000449EE"/>
    <w:rsid w:val="000523B8"/>
    <w:rsid w:val="000660CF"/>
    <w:rsid w:val="00096381"/>
    <w:rsid w:val="000D3157"/>
    <w:rsid w:val="000D408E"/>
    <w:rsid w:val="001350D6"/>
    <w:rsid w:val="00160551"/>
    <w:rsid w:val="00191C44"/>
    <w:rsid w:val="001A13C0"/>
    <w:rsid w:val="001B1EC9"/>
    <w:rsid w:val="001C1154"/>
    <w:rsid w:val="001C7485"/>
    <w:rsid w:val="001D62EE"/>
    <w:rsid w:val="00212701"/>
    <w:rsid w:val="0022340C"/>
    <w:rsid w:val="002659FD"/>
    <w:rsid w:val="002757AD"/>
    <w:rsid w:val="002922B9"/>
    <w:rsid w:val="002D50AB"/>
    <w:rsid w:val="002E6575"/>
    <w:rsid w:val="002F2D09"/>
    <w:rsid w:val="00306F9F"/>
    <w:rsid w:val="00316E83"/>
    <w:rsid w:val="00321389"/>
    <w:rsid w:val="003563ED"/>
    <w:rsid w:val="00386C9C"/>
    <w:rsid w:val="00396944"/>
    <w:rsid w:val="003A2162"/>
    <w:rsid w:val="003A22DD"/>
    <w:rsid w:val="003A65EA"/>
    <w:rsid w:val="003B37E3"/>
    <w:rsid w:val="003C5682"/>
    <w:rsid w:val="003D1719"/>
    <w:rsid w:val="003E69BA"/>
    <w:rsid w:val="003F04FC"/>
    <w:rsid w:val="00441EBC"/>
    <w:rsid w:val="0044281E"/>
    <w:rsid w:val="00450166"/>
    <w:rsid w:val="00461D9A"/>
    <w:rsid w:val="00474407"/>
    <w:rsid w:val="004B4DCF"/>
    <w:rsid w:val="004C229A"/>
    <w:rsid w:val="004D0ED9"/>
    <w:rsid w:val="004E1186"/>
    <w:rsid w:val="004E40CE"/>
    <w:rsid w:val="004F5162"/>
    <w:rsid w:val="0051029C"/>
    <w:rsid w:val="005369D9"/>
    <w:rsid w:val="00574CE6"/>
    <w:rsid w:val="005754D0"/>
    <w:rsid w:val="00592F67"/>
    <w:rsid w:val="005A3FFA"/>
    <w:rsid w:val="006014E0"/>
    <w:rsid w:val="00615A48"/>
    <w:rsid w:val="00617D09"/>
    <w:rsid w:val="00641EED"/>
    <w:rsid w:val="00655CC6"/>
    <w:rsid w:val="00663196"/>
    <w:rsid w:val="00666B47"/>
    <w:rsid w:val="0068299E"/>
    <w:rsid w:val="00691849"/>
    <w:rsid w:val="00692E94"/>
    <w:rsid w:val="00693E36"/>
    <w:rsid w:val="006A0E1D"/>
    <w:rsid w:val="006A3945"/>
    <w:rsid w:val="006A7B2E"/>
    <w:rsid w:val="006B0089"/>
    <w:rsid w:val="006C48C1"/>
    <w:rsid w:val="006E2BD1"/>
    <w:rsid w:val="006E6296"/>
    <w:rsid w:val="006F5642"/>
    <w:rsid w:val="00703968"/>
    <w:rsid w:val="00703EF6"/>
    <w:rsid w:val="00704BBB"/>
    <w:rsid w:val="0071462B"/>
    <w:rsid w:val="007268BB"/>
    <w:rsid w:val="007357F6"/>
    <w:rsid w:val="00741F64"/>
    <w:rsid w:val="007642B1"/>
    <w:rsid w:val="00767175"/>
    <w:rsid w:val="007907E6"/>
    <w:rsid w:val="00796F9C"/>
    <w:rsid w:val="007D23DC"/>
    <w:rsid w:val="007E78DF"/>
    <w:rsid w:val="0083608B"/>
    <w:rsid w:val="00836E59"/>
    <w:rsid w:val="008464ED"/>
    <w:rsid w:val="008655A4"/>
    <w:rsid w:val="00895FB1"/>
    <w:rsid w:val="008A6E1C"/>
    <w:rsid w:val="008C1369"/>
    <w:rsid w:val="008C20DE"/>
    <w:rsid w:val="008C5774"/>
    <w:rsid w:val="008F4C5A"/>
    <w:rsid w:val="009046D8"/>
    <w:rsid w:val="009636DE"/>
    <w:rsid w:val="009711C8"/>
    <w:rsid w:val="009742D8"/>
    <w:rsid w:val="0097689D"/>
    <w:rsid w:val="009918DE"/>
    <w:rsid w:val="009A2300"/>
    <w:rsid w:val="009B5E7E"/>
    <w:rsid w:val="009E0E5C"/>
    <w:rsid w:val="009F0E74"/>
    <w:rsid w:val="009F2603"/>
    <w:rsid w:val="00A16F39"/>
    <w:rsid w:val="00A54CC5"/>
    <w:rsid w:val="00A67007"/>
    <w:rsid w:val="00A71DE1"/>
    <w:rsid w:val="00A82765"/>
    <w:rsid w:val="00A90E8B"/>
    <w:rsid w:val="00AE1849"/>
    <w:rsid w:val="00AE557D"/>
    <w:rsid w:val="00B01C66"/>
    <w:rsid w:val="00B5497A"/>
    <w:rsid w:val="00B65B35"/>
    <w:rsid w:val="00B9119D"/>
    <w:rsid w:val="00BB268F"/>
    <w:rsid w:val="00BE3B8C"/>
    <w:rsid w:val="00BE6B58"/>
    <w:rsid w:val="00BF0597"/>
    <w:rsid w:val="00C45A8C"/>
    <w:rsid w:val="00C67AD5"/>
    <w:rsid w:val="00C74CE7"/>
    <w:rsid w:val="00CA2509"/>
    <w:rsid w:val="00CA6436"/>
    <w:rsid w:val="00D004BA"/>
    <w:rsid w:val="00D22F26"/>
    <w:rsid w:val="00D36BA3"/>
    <w:rsid w:val="00D5591B"/>
    <w:rsid w:val="00D82BE5"/>
    <w:rsid w:val="00D85E92"/>
    <w:rsid w:val="00D9026D"/>
    <w:rsid w:val="00D95AEC"/>
    <w:rsid w:val="00DA3482"/>
    <w:rsid w:val="00DA73C4"/>
    <w:rsid w:val="00DB2AB5"/>
    <w:rsid w:val="00DE2EE8"/>
    <w:rsid w:val="00DF5AF9"/>
    <w:rsid w:val="00E26721"/>
    <w:rsid w:val="00E53427"/>
    <w:rsid w:val="00E542B7"/>
    <w:rsid w:val="00E57E4F"/>
    <w:rsid w:val="00EA592F"/>
    <w:rsid w:val="00EB24BE"/>
    <w:rsid w:val="00ED5540"/>
    <w:rsid w:val="00EF1D53"/>
    <w:rsid w:val="00EF7AB9"/>
    <w:rsid w:val="00F126A6"/>
    <w:rsid w:val="00F14566"/>
    <w:rsid w:val="00F21258"/>
    <w:rsid w:val="00F21CA3"/>
    <w:rsid w:val="00F31545"/>
    <w:rsid w:val="00F47FB9"/>
    <w:rsid w:val="00F536E0"/>
    <w:rsid w:val="00F62912"/>
    <w:rsid w:val="00F66859"/>
    <w:rsid w:val="00F7343F"/>
    <w:rsid w:val="00F75BB5"/>
    <w:rsid w:val="00F90E99"/>
    <w:rsid w:val="00FA22C1"/>
    <w:rsid w:val="00FB5F5A"/>
    <w:rsid w:val="00FC7C73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6FDCDC"/>
  <w15:docId w15:val="{23D2F5C2-6258-4DC0-9C68-3B35FCB5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ja-JP" w:bidi="ar-SA"/>
      </w:rPr>
    </w:rPrDefault>
    <w:pPrDefault>
      <w:pPr>
        <w:spacing w:line="480" w:lineRule="auto"/>
        <w:ind w:firstLine="14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F67"/>
    <w:pPr>
      <w:spacing w:before="120"/>
    </w:pPr>
  </w:style>
  <w:style w:type="paragraph" w:styleId="Nagwek1">
    <w:name w:val="heading 1"/>
    <w:basedOn w:val="Normalny"/>
    <w:next w:val="Normalny"/>
    <w:link w:val="Nagwek1Znak"/>
    <w:uiPriority w:val="9"/>
    <w:semiHidden/>
    <w:unhideWhenUsed/>
    <w:pPr>
      <w:keepNext/>
      <w:keepLines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pPr>
      <w:keepNext/>
      <w:keepLines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5F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31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31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1479E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5F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5F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5F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31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2"/>
    <w:qFormat/>
    <w:pPr>
      <w:spacing w:line="240" w:lineRule="auto"/>
      <w:ind w:firstLine="0"/>
    </w:pPr>
    <w:rPr>
      <w:caps/>
    </w:rPr>
  </w:style>
  <w:style w:type="character" w:customStyle="1" w:styleId="StopkaZnak">
    <w:name w:val="Stopka Znak"/>
    <w:basedOn w:val="Domylnaczcionkaakapitu"/>
    <w:link w:val="Stopka"/>
    <w:uiPriority w:val="2"/>
    <w:rPr>
      <w:caps/>
    </w:rPr>
  </w:style>
  <w:style w:type="table" w:styleId="Tabela-Siatka">
    <w:name w:val="Table Grid"/>
    <w:basedOn w:val="Standardowy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rony">
    <w:name w:val="Strony"/>
    <w:basedOn w:val="Normalny"/>
    <w:link w:val="Stronyznak"/>
    <w:uiPriority w:val="1"/>
    <w:qFormat/>
    <w:rsid w:val="00EB24BE"/>
    <w:pPr>
      <w:spacing w:after="200" w:line="240" w:lineRule="auto"/>
      <w:ind w:firstLine="0"/>
    </w:pPr>
    <w:rPr>
      <w:rFonts w:asciiTheme="majorHAnsi" w:eastAsiaTheme="majorEastAsia" w:hAnsiTheme="majorHAnsi" w:cstheme="majorBidi"/>
      <w:caps/>
    </w:rPr>
  </w:style>
  <w:style w:type="paragraph" w:customStyle="1" w:styleId="Tytupismaprocesowego">
    <w:name w:val="Tytuł pisma procesowego"/>
    <w:basedOn w:val="Normalny"/>
    <w:link w:val="Tytupismaprocesowegoznak"/>
    <w:uiPriority w:val="1"/>
    <w:qFormat/>
    <w:pPr>
      <w:spacing w:line="240" w:lineRule="auto"/>
      <w:ind w:firstLine="0"/>
    </w:pPr>
    <w:rPr>
      <w:caps/>
    </w:rPr>
  </w:style>
  <w:style w:type="character" w:customStyle="1" w:styleId="Tytupismaprocesowegoznak">
    <w:name w:val="Tytuł pisma procesowego — znak"/>
    <w:basedOn w:val="Domylnaczcionkaakapitu"/>
    <w:link w:val="Tytupismaprocesowego"/>
    <w:uiPriority w:val="1"/>
    <w:rPr>
      <w:caps/>
    </w:rPr>
  </w:style>
  <w:style w:type="character" w:customStyle="1" w:styleId="Stronyznak">
    <w:name w:val="Strony — znak"/>
    <w:basedOn w:val="Domylnaczcionkaakapitu"/>
    <w:link w:val="Strony"/>
    <w:uiPriority w:val="1"/>
    <w:rsid w:val="00EB24BE"/>
    <w:rPr>
      <w:rFonts w:asciiTheme="majorHAnsi" w:eastAsiaTheme="majorEastAsia" w:hAnsiTheme="majorHAnsi" w:cstheme="majorBidi"/>
      <w:caps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Nazwasdu">
    <w:name w:val="Nazwa sądu"/>
    <w:basedOn w:val="Normalny"/>
    <w:link w:val="Nazwasduznak"/>
    <w:uiPriority w:val="1"/>
    <w:qFormat/>
    <w:rsid w:val="00EB24BE"/>
    <w:pPr>
      <w:spacing w:before="360"/>
      <w:ind w:firstLine="0"/>
      <w:contextualSpacing/>
      <w:jc w:val="center"/>
    </w:pPr>
    <w:rPr>
      <w:caps/>
    </w:rPr>
  </w:style>
  <w:style w:type="character" w:customStyle="1" w:styleId="Nagwek1Znak">
    <w:name w:val="Nagłówek 1 Znak"/>
    <w:basedOn w:val="Domylnaczcionkaakapitu"/>
    <w:link w:val="Nagwek1"/>
    <w:uiPriority w:val="9"/>
    <w:semiHidden/>
    <w:rPr>
      <w:rFonts w:asciiTheme="majorHAnsi" w:eastAsiaTheme="majorEastAsia" w:hAnsiTheme="majorHAnsi" w:cstheme="majorBidi"/>
      <w:sz w:val="32"/>
      <w:szCs w:val="32"/>
    </w:rPr>
  </w:style>
  <w:style w:type="paragraph" w:customStyle="1" w:styleId="Imiinazwiskoadwokata">
    <w:name w:val="Imię i nazwisko adwokata"/>
    <w:basedOn w:val="Normalny"/>
    <w:link w:val="Imiinazwiskoadwokataznak"/>
    <w:uiPriority w:val="1"/>
    <w:qFormat/>
    <w:rsid w:val="00EB24BE"/>
    <w:pPr>
      <w:spacing w:line="240" w:lineRule="auto"/>
      <w:ind w:firstLine="0"/>
      <w:contextualSpacing/>
    </w:pPr>
  </w:style>
  <w:style w:type="paragraph" w:customStyle="1" w:styleId="Numerywierszy">
    <w:name w:val="Numery wierszy"/>
    <w:basedOn w:val="Normalny"/>
    <w:uiPriority w:val="1"/>
    <w:qFormat/>
    <w:pPr>
      <w:ind w:firstLine="0"/>
      <w:jc w:val="right"/>
    </w:pPr>
  </w:style>
  <w:style w:type="paragraph" w:customStyle="1" w:styleId="Nrsprawy">
    <w:name w:val="Nr sprawy"/>
    <w:basedOn w:val="Normalny"/>
    <w:link w:val="Nrsprawyznak"/>
    <w:uiPriority w:val="1"/>
    <w:qFormat/>
    <w:rsid w:val="00EB24BE"/>
    <w:pPr>
      <w:spacing w:after="640" w:line="240" w:lineRule="auto"/>
      <w:ind w:firstLine="0"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sz w:val="26"/>
      <w:szCs w:val="26"/>
    </w:rPr>
  </w:style>
  <w:style w:type="character" w:customStyle="1" w:styleId="Imiinazwiskoadwokataznak">
    <w:name w:val="Imię i nazwisko adwokata — znak"/>
    <w:basedOn w:val="Domylnaczcionkaakapitu"/>
    <w:link w:val="Imiinazwiskoadwokata"/>
    <w:uiPriority w:val="1"/>
    <w:rsid w:val="00EB24BE"/>
  </w:style>
  <w:style w:type="character" w:customStyle="1" w:styleId="Nazwasduznak">
    <w:name w:val="Nazwa sądu — znak"/>
    <w:basedOn w:val="Domylnaczcionkaakapitu"/>
    <w:link w:val="Nazwasdu"/>
    <w:uiPriority w:val="1"/>
    <w:rsid w:val="00EB24BE"/>
    <w:rPr>
      <w:caps/>
    </w:rPr>
  </w:style>
  <w:style w:type="character" w:customStyle="1" w:styleId="Nrsprawyznak">
    <w:name w:val="Nr sprawy — znak"/>
    <w:basedOn w:val="Domylnaczcionkaakapitu"/>
    <w:link w:val="Nrsprawy"/>
    <w:uiPriority w:val="1"/>
    <w:rsid w:val="00EB24BE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eastAsia="Times New Roman" w:cs="Times New Roman"/>
      <w:sz w:val="20"/>
      <w:szCs w:val="20"/>
    </w:rPr>
  </w:style>
  <w:style w:type="paragraph" w:styleId="Bezodstpw">
    <w:name w:val="No Spacing"/>
    <w:uiPriority w:val="1"/>
    <w:unhideWhenUsed/>
    <w:qFormat/>
    <w:pPr>
      <w:widowControl w:val="0"/>
      <w:spacing w:line="240" w:lineRule="auto"/>
      <w:ind w:firstLine="0"/>
    </w:pPr>
    <w:rPr>
      <w:rFonts w:eastAsia="Times New Roman" w:cs="Times New Roman"/>
    </w:rPr>
  </w:style>
  <w:style w:type="paragraph" w:styleId="Data">
    <w:name w:val="Date"/>
    <w:basedOn w:val="Normalny"/>
    <w:next w:val="Normalny"/>
    <w:link w:val="DataZnak"/>
    <w:uiPriority w:val="1"/>
    <w:unhideWhenUsed/>
    <w:qFormat/>
    <w:rsid w:val="00160551"/>
    <w:pPr>
      <w:spacing w:before="240" w:after="540"/>
    </w:pPr>
  </w:style>
  <w:style w:type="character" w:customStyle="1" w:styleId="DataZnak">
    <w:name w:val="Data Znak"/>
    <w:basedOn w:val="Domylnaczcionkaakapitu"/>
    <w:link w:val="Data"/>
    <w:uiPriority w:val="1"/>
    <w:rsid w:val="001605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63196"/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3196"/>
    <w:rPr>
      <w:rFonts w:asciiTheme="majorHAnsi" w:eastAsiaTheme="majorEastAsia" w:hAnsiTheme="majorHAnsi" w:cstheme="majorBidi"/>
      <w:color w:val="31479E" w:themeColor="accent1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31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663196"/>
    <w:rPr>
      <w:i/>
      <w:iCs/>
      <w:color w:val="31479E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663196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663196"/>
    <w:rPr>
      <w:i/>
      <w:iCs/>
      <w:color w:val="31479E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663196"/>
    <w:rPr>
      <w:b/>
      <w:bCs/>
      <w:caps w:val="0"/>
      <w:smallCaps/>
      <w:color w:val="31479E" w:themeColor="accent1" w:themeShade="BF"/>
      <w:spacing w:val="5"/>
    </w:rPr>
  </w:style>
  <w:style w:type="paragraph" w:styleId="Tekstblokowy">
    <w:name w:val="Block Text"/>
    <w:basedOn w:val="Normalny"/>
    <w:uiPriority w:val="99"/>
    <w:semiHidden/>
    <w:unhideWhenUsed/>
    <w:rsid w:val="00663196"/>
    <w:pPr>
      <w:pBdr>
        <w:top w:val="single" w:sz="2" w:space="10" w:color="31479E" w:themeColor="accent1" w:themeShade="BF"/>
        <w:left w:val="single" w:sz="2" w:space="10" w:color="31479E" w:themeColor="accent1" w:themeShade="BF"/>
        <w:bottom w:val="single" w:sz="2" w:space="10" w:color="31479E" w:themeColor="accent1" w:themeShade="BF"/>
        <w:right w:val="single" w:sz="2" w:space="10" w:color="31479E" w:themeColor="accent1" w:themeShade="BF"/>
      </w:pBdr>
      <w:ind w:left="1152" w:right="1152"/>
    </w:pPr>
    <w:rPr>
      <w:i/>
      <w:iCs/>
      <w:color w:val="31479E" w:themeColor="accent1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663196"/>
    <w:rPr>
      <w:color w:val="0B769D" w:themeColor="accent2" w:themeShade="80"/>
      <w:u w:val="single"/>
    </w:rPr>
  </w:style>
  <w:style w:type="character" w:styleId="Hipercze">
    <w:name w:val="Hyperlink"/>
    <w:basedOn w:val="Domylnaczcionkaakapitu"/>
    <w:uiPriority w:val="99"/>
    <w:unhideWhenUsed/>
    <w:rsid w:val="00663196"/>
    <w:rPr>
      <w:color w:val="23735D" w:themeColor="accent4" w:themeShade="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3196"/>
    <w:rPr>
      <w:color w:val="595959" w:themeColor="text1" w:themeTint="A6"/>
      <w:shd w:val="clear" w:color="auto" w:fill="E6E6E6"/>
    </w:rPr>
  </w:style>
  <w:style w:type="character" w:styleId="Tytuksiki">
    <w:name w:val="Book Title"/>
    <w:basedOn w:val="Domylnaczcionkaakapitu"/>
    <w:uiPriority w:val="33"/>
    <w:semiHidden/>
    <w:unhideWhenUsed/>
    <w:qFormat/>
    <w:rsid w:val="00895FB1"/>
    <w:rPr>
      <w:b/>
      <w:bCs/>
      <w:i/>
      <w:iCs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95FB1"/>
    <w:pPr>
      <w:spacing w:after="200" w:line="240" w:lineRule="auto"/>
    </w:pPr>
    <w:rPr>
      <w:i/>
      <w:iCs/>
      <w:color w:val="212745" w:themeColor="text2"/>
      <w:sz w:val="18"/>
      <w:szCs w:val="18"/>
    </w:rPr>
  </w:style>
  <w:style w:type="character" w:styleId="Uwydatnienie">
    <w:name w:val="Emphasis"/>
    <w:basedOn w:val="Domylnaczcionkaakapitu"/>
    <w:uiPriority w:val="20"/>
    <w:semiHidden/>
    <w:unhideWhenUsed/>
    <w:qFormat/>
    <w:rsid w:val="00895FB1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5FB1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5F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unhideWhenUsed/>
    <w:qFormat/>
    <w:rsid w:val="00895FB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895F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895FB1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9"/>
    <w:semiHidden/>
    <w:unhideWhenUsed/>
    <w:rsid w:val="00895FB1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semiHidden/>
    <w:unhideWhenUsed/>
    <w:qFormat/>
    <w:rsid w:val="00895FB1"/>
    <w:pPr>
      <w:numPr>
        <w:ilvl w:val="1"/>
      </w:numPr>
      <w:spacing w:after="160"/>
      <w:ind w:firstLine="144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895FB1"/>
    <w:rPr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895FB1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895FB1"/>
    <w:rPr>
      <w:smallCaps/>
      <w:color w:val="5A5A5A" w:themeColor="text1" w:themeTint="A5"/>
    </w:rPr>
  </w:style>
  <w:style w:type="paragraph" w:styleId="Tytu">
    <w:name w:val="Title"/>
    <w:basedOn w:val="Normalny"/>
    <w:next w:val="Normalny"/>
    <w:link w:val="TytuZnak"/>
    <w:unhideWhenUsed/>
    <w:qFormat/>
    <w:rsid w:val="00895FB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9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95FB1"/>
    <w:pPr>
      <w:spacing w:before="240"/>
      <w:outlineLvl w:val="9"/>
    </w:pPr>
    <w:rPr>
      <w:color w:val="31479E" w:themeColor="accent1" w:themeShade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4281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E9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E9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E92"/>
    <w:rPr>
      <w:b/>
      <w:bCs/>
    </w:rPr>
  </w:style>
  <w:style w:type="character" w:customStyle="1" w:styleId="Styl1">
    <w:name w:val="Styl1"/>
    <w:basedOn w:val="Domylnaczcionkaakapitu"/>
    <w:uiPriority w:val="1"/>
    <w:rsid w:val="006A0E1D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EF7AB9"/>
    <w:pPr>
      <w:spacing w:line="240" w:lineRule="auto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ppp\AppData\Roaming\Microsoft\Templates\Papier%20pisma%20procesowego%20(28%20wierszy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A63DF2FC55404C9EACA8C17B4DAF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112C16-8617-4744-9451-788EB9D5E1A3}"/>
      </w:docPartPr>
      <w:docPartBody>
        <w:p w:rsidR="00052536" w:rsidRDefault="00FD46EE" w:rsidP="00FD46EE">
          <w:pPr>
            <w:pStyle w:val="B6A63DF2FC55404C9EACA8C17B4DAFA5"/>
          </w:pPr>
          <w:r w:rsidRPr="004F560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6E50A7E94940DC89C823F04F19DA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144211-0A38-4921-913F-EE43863CAE5B}"/>
      </w:docPartPr>
      <w:docPartBody>
        <w:p w:rsidR="00052536" w:rsidRDefault="00FD46EE" w:rsidP="00FD46EE">
          <w:pPr>
            <w:pStyle w:val="0F6E50A7E94940DC89C823F04F19DABB"/>
          </w:pPr>
          <w:r w:rsidRPr="00954AB2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C1"/>
    <w:rsid w:val="00002416"/>
    <w:rsid w:val="00047979"/>
    <w:rsid w:val="00052536"/>
    <w:rsid w:val="0028344B"/>
    <w:rsid w:val="002F7E41"/>
    <w:rsid w:val="00304092"/>
    <w:rsid w:val="0035777E"/>
    <w:rsid w:val="003935FB"/>
    <w:rsid w:val="003D0378"/>
    <w:rsid w:val="003F282F"/>
    <w:rsid w:val="0043217C"/>
    <w:rsid w:val="004968B0"/>
    <w:rsid w:val="00497548"/>
    <w:rsid w:val="00587E6B"/>
    <w:rsid w:val="005976EA"/>
    <w:rsid w:val="006E3548"/>
    <w:rsid w:val="007E0A60"/>
    <w:rsid w:val="00887FC1"/>
    <w:rsid w:val="008B7513"/>
    <w:rsid w:val="00A060DC"/>
    <w:rsid w:val="00B32BE1"/>
    <w:rsid w:val="00B8620B"/>
    <w:rsid w:val="00BB4596"/>
    <w:rsid w:val="00C76A1E"/>
    <w:rsid w:val="00D75B37"/>
    <w:rsid w:val="00EC31FE"/>
    <w:rsid w:val="00EE7300"/>
    <w:rsid w:val="00F9051F"/>
    <w:rsid w:val="00FD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D46EE"/>
    <w:rPr>
      <w:color w:val="808080"/>
    </w:rPr>
  </w:style>
  <w:style w:type="paragraph" w:customStyle="1" w:styleId="F5F89A49EF17432EBD8AD51FDEDC49B5">
    <w:name w:val="F5F89A49EF17432EBD8AD51FDEDC49B5"/>
    <w:rsid w:val="00887FC1"/>
  </w:style>
  <w:style w:type="paragraph" w:customStyle="1" w:styleId="585C670F2C5E498E8FE889C403CD2A05">
    <w:name w:val="585C670F2C5E498E8FE889C403CD2A05"/>
    <w:rsid w:val="00887FC1"/>
    <w:pPr>
      <w:widowControl w:val="0"/>
      <w:spacing w:after="0" w:line="240" w:lineRule="auto"/>
    </w:pPr>
    <w:rPr>
      <w:rFonts w:eastAsia="Times New Roman" w:cs="Times New Roman"/>
      <w:sz w:val="20"/>
      <w:szCs w:val="20"/>
      <w:lang w:eastAsia="ja-JP"/>
    </w:rPr>
  </w:style>
  <w:style w:type="paragraph" w:customStyle="1" w:styleId="92A89F3730A54629A61C680B36C52E75">
    <w:name w:val="92A89F3730A54629A61C680B36C52E75"/>
    <w:rsid w:val="00047979"/>
  </w:style>
  <w:style w:type="paragraph" w:customStyle="1" w:styleId="B6A63DF2FC55404C9EACA8C17B4DAFA5">
    <w:name w:val="B6A63DF2FC55404C9EACA8C17B4DAFA5"/>
    <w:rsid w:val="00FD46EE"/>
  </w:style>
  <w:style w:type="paragraph" w:customStyle="1" w:styleId="0F6E50A7E94940DC89C823F04F19DABB">
    <w:name w:val="0F6E50A7E94940DC89C823F04F19DABB"/>
    <w:rsid w:val="00FD46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Alphabet letters flash cards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96457-04BC-45BA-9E6D-26F9D93C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pisma procesowego (28 wierszy)</Template>
  <TotalTime>168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Prokop</dc:creator>
  <cp:lastModifiedBy>Dorota Anioł</cp:lastModifiedBy>
  <cp:revision>26</cp:revision>
  <cp:lastPrinted>2023-02-23T13:33:00Z</cp:lastPrinted>
  <dcterms:created xsi:type="dcterms:W3CDTF">2023-10-04T09:18:00Z</dcterms:created>
  <dcterms:modified xsi:type="dcterms:W3CDTF">2024-08-09T07:41:00Z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