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29B96" w14:textId="20DC40FE" w:rsidR="00730A51" w:rsidRPr="00A57007" w:rsidRDefault="004E50D1" w:rsidP="004F6CA7">
      <w:pPr>
        <w:pStyle w:val="Imiinazwiskoadwokata"/>
        <w:tabs>
          <w:tab w:val="left" w:pos="6804"/>
        </w:tabs>
        <w:spacing w:after="720" w:line="271" w:lineRule="auto"/>
        <w:contextualSpacing w:val="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alias w:val="wpisz nr sprawy"/>
          <w:tag w:val="wpisz nr sprawy"/>
          <w:id w:val="-2040421498"/>
          <w:placeholder>
            <w:docPart w:val="4FF4372C4B044660A5CC694E982DCAA4"/>
          </w:placeholder>
        </w:sdtPr>
        <w:sdtEndPr/>
        <w:sdtContent>
          <w:r w:rsidR="00730A51" w:rsidRPr="00A57007">
            <w:rPr>
              <w:rFonts w:ascii="Calibri" w:eastAsiaTheme="minorHAnsi" w:hAnsi="Calibri"/>
              <w:sz w:val="22"/>
              <w:szCs w:val="22"/>
              <w:lang w:eastAsia="en-US"/>
            </w:rPr>
            <w:t>KKU</w:t>
          </w:r>
          <w:r w:rsidR="002E3CE5">
            <w:rPr>
              <w:rFonts w:ascii="Calibri" w:eastAsiaTheme="minorHAnsi" w:hAnsi="Calibri"/>
              <w:sz w:val="22"/>
              <w:szCs w:val="22"/>
              <w:lang w:eastAsia="en-US"/>
            </w:rPr>
            <w:t>.261.16</w:t>
          </w:r>
          <w:r w:rsidR="00730A51">
            <w:rPr>
              <w:rFonts w:ascii="Calibri" w:eastAsiaTheme="minorHAnsi" w:hAnsi="Calibri"/>
              <w:sz w:val="22"/>
              <w:szCs w:val="22"/>
              <w:lang w:eastAsia="en-US"/>
            </w:rPr>
            <w:t>.</w:t>
          </w:r>
          <w:r w:rsidR="00065AAE">
            <w:rPr>
              <w:rFonts w:ascii="Calibri" w:eastAsiaTheme="minorHAnsi" w:hAnsi="Calibri"/>
              <w:sz w:val="22"/>
              <w:szCs w:val="22"/>
              <w:lang w:eastAsia="en-US"/>
            </w:rPr>
            <w:t>2024</w:t>
          </w:r>
        </w:sdtContent>
      </w:sdt>
      <w:r w:rsidR="00730A51" w:rsidRPr="00A57007">
        <w:rPr>
          <w:rFonts w:ascii="Calibri" w:hAnsi="Calibri"/>
          <w:sz w:val="22"/>
          <w:szCs w:val="22"/>
        </w:rPr>
        <w:tab/>
        <w:t xml:space="preserve"> Kraków, </w:t>
      </w:r>
      <w:sdt>
        <w:sdtPr>
          <w:rPr>
            <w:rFonts w:ascii="Calibri" w:hAnsi="Calibri"/>
            <w:sz w:val="22"/>
            <w:szCs w:val="22"/>
          </w:rPr>
          <w:alias w:val="Wybierz datę"/>
          <w:tag w:val="Wybierz datę"/>
          <w:id w:val="2134439514"/>
          <w:placeholder>
            <w:docPart w:val="239440894F604251836E904C873FB5BE"/>
          </w:placeholder>
          <w:date w:fullDate="2024-02-14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2E3CE5">
            <w:rPr>
              <w:rFonts w:ascii="Calibri" w:hAnsi="Calibri"/>
              <w:sz w:val="22"/>
              <w:szCs w:val="22"/>
            </w:rPr>
            <w:t>14.02.2024</w:t>
          </w:r>
        </w:sdtContent>
      </w:sdt>
      <w:r w:rsidR="00730A51" w:rsidRPr="00A57007">
        <w:rPr>
          <w:rFonts w:ascii="Calibri" w:hAnsi="Calibri"/>
          <w:sz w:val="22"/>
          <w:szCs w:val="22"/>
        </w:rPr>
        <w:t xml:space="preserve"> r.</w:t>
      </w:r>
    </w:p>
    <w:sdt>
      <w:sdtPr>
        <w:rPr>
          <w:sz w:val="22"/>
          <w:szCs w:val="22"/>
        </w:rPr>
        <w:id w:val="79492687"/>
        <w:placeholder>
          <w:docPart w:val="DefaultPlaceholder_-1854013440"/>
        </w:placeholder>
      </w:sdtPr>
      <w:sdtEndPr/>
      <w:sdtContent>
        <w:p w14:paraId="1F64DA51" w14:textId="77777777" w:rsidR="00730A51" w:rsidRPr="00730A51" w:rsidRDefault="00730A51" w:rsidP="004F6CA7">
          <w:pPr>
            <w:spacing w:before="720" w:line="271" w:lineRule="auto"/>
            <w:jc w:val="both"/>
            <w:rPr>
              <w:rFonts w:ascii="Calibri" w:eastAsia="Times New Roman" w:hAnsi="Calibri" w:cs="Times New Roman"/>
              <w:bCs/>
              <w:iCs/>
              <w:sz w:val="22"/>
              <w:szCs w:val="22"/>
              <w:lang w:eastAsia="pl-PL"/>
            </w:rPr>
          </w:pPr>
          <w:r w:rsidRPr="00730A51">
            <w:rPr>
              <w:rFonts w:ascii="Calibri" w:hAnsi="Calibri"/>
              <w:sz w:val="22"/>
              <w:szCs w:val="22"/>
            </w:rPr>
            <w:t xml:space="preserve">                                 </w:t>
          </w:r>
          <w:r w:rsidRPr="00730A51">
            <w:rPr>
              <w:rFonts w:ascii="Calibri" w:eastAsia="Times New Roman" w:hAnsi="Calibri" w:cs="Times New Roman"/>
              <w:bCs/>
              <w:iCs/>
              <w:sz w:val="22"/>
              <w:szCs w:val="22"/>
              <w:lang w:eastAsia="pl-PL"/>
            </w:rPr>
            <w:t>Informacja z otwarcia ofert</w:t>
          </w:r>
        </w:p>
        <w:p w14:paraId="43561744" w14:textId="3EB05DF5" w:rsidR="00065AAE" w:rsidRPr="00C15D88" w:rsidRDefault="00065AAE" w:rsidP="00C15D88">
          <w:pPr>
            <w:spacing w:line="271" w:lineRule="auto"/>
            <w:ind w:firstLine="0"/>
            <w:rPr>
              <w:rFonts w:ascii="Calibri" w:hAnsi="Calibri" w:cs="Calibri"/>
              <w:sz w:val="22"/>
              <w:szCs w:val="22"/>
            </w:rPr>
          </w:pPr>
          <w:r w:rsidRPr="00C15D88">
            <w:rPr>
              <w:rFonts w:ascii="Calibri" w:hAnsi="Calibri" w:cs="Calibri"/>
              <w:sz w:val="22"/>
              <w:szCs w:val="22"/>
            </w:rPr>
            <w:t>dot.: postępowania prowadzonego w trybie</w:t>
          </w:r>
          <w:r w:rsidR="00C15D88">
            <w:rPr>
              <w:rFonts w:ascii="Calibri" w:hAnsi="Calibri" w:cs="Calibri"/>
              <w:sz w:val="22"/>
              <w:szCs w:val="22"/>
            </w:rPr>
            <w:t xml:space="preserve"> </w:t>
          </w:r>
          <w:r w:rsidR="002E3CE5">
            <w:rPr>
              <w:rFonts w:ascii="Calibri" w:hAnsi="Calibri" w:cs="Calibri"/>
              <w:sz w:val="22"/>
              <w:szCs w:val="22"/>
            </w:rPr>
            <w:t>przetargu nieograniczonego nr 74/PN-8</w:t>
          </w:r>
          <w:r w:rsidR="00C15D88">
            <w:rPr>
              <w:rFonts w:ascii="Calibri" w:hAnsi="Calibri" w:cs="Calibri"/>
              <w:sz w:val="22"/>
              <w:szCs w:val="22"/>
            </w:rPr>
            <w:t>/2024 pn.</w:t>
          </w:r>
          <w:r w:rsidR="00C15D88" w:rsidRPr="00C15D88">
            <w:rPr>
              <w:rFonts w:ascii="Calibri" w:hAnsi="Calibri" w:cs="Calibri"/>
              <w:sz w:val="22"/>
              <w:szCs w:val="22"/>
            </w:rPr>
            <w:t>:</w:t>
          </w:r>
          <w:r w:rsidR="00C15D88">
            <w:rPr>
              <w:rFonts w:ascii="Calibri" w:hAnsi="Calibri" w:cs="Calibri"/>
              <w:sz w:val="22"/>
              <w:szCs w:val="22"/>
            </w:rPr>
            <w:t xml:space="preserve"> „</w:t>
          </w:r>
          <w:r w:rsidR="00C15D88" w:rsidRPr="00C15D88">
            <w:rPr>
              <w:rFonts w:ascii="Calibri" w:hAnsi="Calibri" w:cs="Calibri"/>
              <w:bCs/>
              <w:sz w:val="22"/>
              <w:szCs w:val="22"/>
            </w:rPr>
            <w:t>Badanie biogazu na terenie oczyszczalni ścieków Kujawy i Płaszów</w:t>
          </w:r>
          <w:r w:rsidR="00C15D88">
            <w:rPr>
              <w:rFonts w:ascii="Calibri" w:hAnsi="Calibri" w:cs="Calibri"/>
              <w:bCs/>
              <w:sz w:val="22"/>
              <w:szCs w:val="22"/>
            </w:rPr>
            <w:t>”.</w:t>
          </w:r>
        </w:p>
        <w:p w14:paraId="58C75DD3" w14:textId="77777777" w:rsidR="00065AAE" w:rsidRDefault="00065AAE" w:rsidP="004F6CA7">
          <w:pPr>
            <w:spacing w:before="0" w:line="271" w:lineRule="auto"/>
            <w:ind w:firstLine="567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</w:p>
        <w:p w14:paraId="41DA941F" w14:textId="5BB236DE" w:rsidR="00730A51" w:rsidRPr="00730A51" w:rsidRDefault="00730A51" w:rsidP="004F6CA7">
          <w:pPr>
            <w:spacing w:before="0" w:line="271" w:lineRule="auto"/>
            <w:ind w:firstLine="567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Zamawiający – Wodociągi Miasta Krakowa - Spółka Akcyjna, 30-106 Kraków, ul. Senatorska 1 informuje, że na sfinansowanie powyższego zad</w:t>
          </w:r>
          <w:r w:rsidR="00065AAE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ania zamierza przeznaczyć kwotę</w:t>
          </w:r>
          <w:r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netto</w:t>
          </w:r>
          <w:r w:rsidR="00065AAE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:</w:t>
          </w:r>
          <w:r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</w:t>
          </w:r>
          <w:r w:rsidR="00E03ED0">
            <w:rPr>
              <w:rFonts w:ascii="Calibri" w:eastAsia="Times New Roman" w:hAnsi="Calibri" w:cs="Calibri"/>
              <w:b/>
              <w:bCs/>
              <w:sz w:val="22"/>
              <w:szCs w:val="22"/>
              <w:lang w:eastAsia="pl-PL"/>
            </w:rPr>
            <w:t xml:space="preserve"> 1</w:t>
          </w:r>
          <w:r w:rsidR="00065AAE">
            <w:rPr>
              <w:rFonts w:ascii="Calibri" w:eastAsia="Times New Roman" w:hAnsi="Calibri" w:cs="Calibri"/>
              <w:b/>
              <w:bCs/>
              <w:sz w:val="22"/>
              <w:szCs w:val="22"/>
              <w:lang w:eastAsia="pl-PL"/>
            </w:rPr>
            <w:t>00</w:t>
          </w:r>
          <w:r w:rsidR="002369D9">
            <w:rPr>
              <w:rFonts w:ascii="Calibri" w:eastAsia="Times New Roman" w:hAnsi="Calibri" w:cs="Calibri"/>
              <w:b/>
              <w:bCs/>
              <w:sz w:val="22"/>
              <w:szCs w:val="22"/>
              <w:lang w:eastAsia="pl-PL"/>
            </w:rPr>
            <w:t> 000,00</w:t>
          </w:r>
          <w:r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netto (powiększoną o należny podatek VAT.)</w:t>
          </w:r>
          <w:r w:rsidR="00B06FD8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. </w:t>
          </w:r>
        </w:p>
        <w:p w14:paraId="79714C2A" w14:textId="77777777" w:rsidR="00730A51" w:rsidRPr="00730A51" w:rsidRDefault="00730A51" w:rsidP="004F6CA7">
          <w:pPr>
            <w:spacing w:before="240" w:line="271" w:lineRule="auto"/>
            <w:ind w:firstLine="567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Oferty w terminie złożyli następujący wykonawcy:</w:t>
          </w:r>
        </w:p>
        <w:p w14:paraId="5A37BDD8" w14:textId="381CC3B6" w:rsidR="002E3CE5" w:rsidRPr="004E50D1" w:rsidRDefault="002E3CE5" w:rsidP="004E50D1">
          <w:pPr>
            <w:numPr>
              <w:ilvl w:val="0"/>
              <w:numId w:val="13"/>
            </w:numPr>
            <w:spacing w:before="0" w:after="60" w:line="271" w:lineRule="auto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H&amp;G Z. Hołdys, J. Gorel</w:t>
          </w:r>
          <w:r w:rsidR="004E50D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Spółka J</w:t>
          </w:r>
          <w:bookmarkStart w:id="0" w:name="_GoBack"/>
          <w:bookmarkEnd w:id="0"/>
          <w:r w:rsidRPr="004E50D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awna, 43-502 Czechowice-Dz</w:t>
          </w:r>
          <w:r w:rsidR="008E4C3C" w:rsidRPr="004E50D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iedzice, u</w:t>
          </w:r>
          <w:r w:rsidRPr="004E50D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l. Pionkowa 2</w:t>
          </w:r>
        </w:p>
        <w:p w14:paraId="277AF16B" w14:textId="58D8AA66" w:rsidR="002E3CE5" w:rsidRPr="00730A51" w:rsidRDefault="002E3CE5" w:rsidP="002E3CE5">
          <w:pPr>
            <w:spacing w:before="0" w:line="271" w:lineRule="auto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cena netto:  </w:t>
          </w:r>
          <w:r w:rsidR="008E4C3C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89 600,00 </w:t>
          </w:r>
          <w:r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zł</w:t>
          </w:r>
        </w:p>
        <w:p w14:paraId="328C6991" w14:textId="77777777" w:rsidR="002E3CE5" w:rsidRDefault="002E3CE5" w:rsidP="002E3CE5">
          <w:pPr>
            <w:spacing w:before="0" w:line="271" w:lineRule="auto"/>
            <w:ind w:left="1299" w:firstLine="141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oferowany termin zakończenia realizacji zamówienia: do dnia 20 grudnia 2024 r</w:t>
          </w:r>
        </w:p>
        <w:p w14:paraId="46A12999" w14:textId="5C336AFC" w:rsidR="00406FA4" w:rsidRDefault="00406FA4" w:rsidP="002E3CE5">
          <w:pPr>
            <w:spacing w:before="0" w:line="271" w:lineRule="auto"/>
            <w:ind w:left="1299" w:firstLine="141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okres gwarancji:</w:t>
          </w:r>
          <w:r w:rsidR="006269B4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brak</w:t>
          </w:r>
        </w:p>
        <w:p w14:paraId="4FBAB565" w14:textId="79772A67" w:rsidR="002E3CE5" w:rsidRPr="00730A51" w:rsidRDefault="002E3CE5" w:rsidP="002E3CE5">
          <w:pPr>
            <w:spacing w:before="0" w:line="271" w:lineRule="auto"/>
            <w:ind w:left="1299" w:firstLine="141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warunki pł</w:t>
          </w:r>
          <w:r w:rsidR="00871080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atności: zgodnie z zapisami swz</w:t>
          </w:r>
        </w:p>
        <w:p w14:paraId="0A83DE79" w14:textId="305D03B6" w:rsidR="00730A51" w:rsidRPr="002E3CE5" w:rsidRDefault="00C15D88" w:rsidP="002E3CE5">
          <w:pPr>
            <w:numPr>
              <w:ilvl w:val="0"/>
              <w:numId w:val="13"/>
            </w:numPr>
            <w:spacing w:before="0" w:after="60" w:line="271" w:lineRule="auto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2E3CE5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GP</w:t>
          </w:r>
          <w:r w:rsidR="008E4C3C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</w:t>
          </w:r>
          <w:r w:rsidRPr="002E3CE5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CHEM</w:t>
          </w:r>
          <w:r w:rsidR="008E4C3C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. Grzegorz Piechota</w:t>
          </w:r>
          <w:r w:rsidRPr="002E3CE5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Laborator</w:t>
          </w:r>
          <w:r w:rsidR="008E4C3C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ium Badania i Analizy Biogazu</w:t>
          </w:r>
          <w:r w:rsidRPr="002E3CE5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, 87-100 Toruń</w:t>
          </w:r>
          <w:r w:rsidR="008E4C3C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, ul. Legionów 40A/3</w:t>
          </w:r>
        </w:p>
        <w:p w14:paraId="7FFA7B21" w14:textId="1106C085" w:rsidR="00730A51" w:rsidRPr="00730A51" w:rsidRDefault="003F6B56" w:rsidP="004F6CA7">
          <w:pPr>
            <w:spacing w:before="0" w:line="271" w:lineRule="auto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cena netto: </w:t>
          </w:r>
          <w:r w:rsidR="00772FFA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</w:t>
          </w:r>
          <w:r w:rsidR="008E4C3C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109 000,00 </w:t>
          </w:r>
          <w:r w:rsidR="00730A51"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zł</w:t>
          </w:r>
        </w:p>
        <w:p w14:paraId="38882102" w14:textId="20C17ED2" w:rsidR="00F266BE" w:rsidRDefault="00750CCB" w:rsidP="00750CCB">
          <w:pPr>
            <w:spacing w:before="0" w:line="271" w:lineRule="auto"/>
            <w:ind w:left="1299" w:firstLine="141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oferowany termin zakończenia realizacji zamówienia: do dnia 20 grudnia 2024 r</w:t>
          </w:r>
        </w:p>
        <w:p w14:paraId="4F79E5A0" w14:textId="126B1DFE" w:rsidR="00406FA4" w:rsidRDefault="00406FA4" w:rsidP="00750CCB">
          <w:pPr>
            <w:spacing w:before="0" w:line="271" w:lineRule="auto"/>
            <w:ind w:left="1299" w:firstLine="141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okres gwarancji: 1 m-c</w:t>
          </w:r>
        </w:p>
        <w:p w14:paraId="512A3B31" w14:textId="653516DE" w:rsidR="00750CCB" w:rsidRPr="00730A51" w:rsidRDefault="00750CCB" w:rsidP="00750CCB">
          <w:pPr>
            <w:spacing w:before="0" w:line="271" w:lineRule="auto"/>
            <w:ind w:left="1299" w:firstLine="141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warunki płatności: zgodnie z zapisami swz</w:t>
          </w:r>
          <w:r w:rsidR="005878DC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.</w:t>
          </w:r>
        </w:p>
        <w:p w14:paraId="1819B657" w14:textId="77777777" w:rsidR="003F6B56" w:rsidRPr="00730A51" w:rsidRDefault="003F6B56" w:rsidP="004F6CA7">
          <w:pPr>
            <w:spacing w:before="0" w:after="240" w:line="271" w:lineRule="auto"/>
            <w:ind w:left="720" w:firstLine="720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</w:p>
        <w:p w14:paraId="0D6CF289" w14:textId="652CF434" w:rsidR="005A3FFA" w:rsidRPr="00306F9F" w:rsidRDefault="004E50D1" w:rsidP="004F6CA7">
          <w:pPr>
            <w:spacing w:before="0" w:line="271" w:lineRule="auto"/>
            <w:ind w:firstLine="720"/>
            <w:jc w:val="both"/>
            <w:rPr>
              <w:sz w:val="22"/>
              <w:szCs w:val="22"/>
            </w:rPr>
          </w:pPr>
        </w:p>
      </w:sdtContent>
    </w:sdt>
    <w:p w14:paraId="12C60E27" w14:textId="498DED9D" w:rsidR="009046D8" w:rsidRPr="00F75BB5" w:rsidRDefault="009046D8" w:rsidP="007268BB">
      <w:pPr>
        <w:spacing w:before="0"/>
        <w:ind w:firstLine="0"/>
      </w:pPr>
    </w:p>
    <w:sectPr w:rsidR="009046D8" w:rsidRPr="00F75BB5" w:rsidSect="009046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20" w:footer="1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E7998" w14:textId="77777777" w:rsidR="00693E36" w:rsidRDefault="00693E36">
      <w:r>
        <w:separator/>
      </w:r>
    </w:p>
    <w:p w14:paraId="1D3B7996" w14:textId="77777777" w:rsidR="00693E36" w:rsidRDefault="00693E36"/>
  </w:endnote>
  <w:endnote w:type="continuationSeparator" w:id="0">
    <w:p w14:paraId="57124333" w14:textId="77777777" w:rsidR="00693E36" w:rsidRDefault="00693E36">
      <w:r>
        <w:continuationSeparator/>
      </w:r>
    </w:p>
    <w:p w14:paraId="72A8D4D7" w14:textId="77777777" w:rsidR="00693E36" w:rsidRDefault="00693E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0B52B" w14:textId="77777777" w:rsidR="00191C44" w:rsidRDefault="00191C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B7B10" w14:textId="77777777" w:rsidR="00191C44" w:rsidRDefault="00191C4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0BA0E" w14:textId="77777777" w:rsidR="00191C44" w:rsidRDefault="00191C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32301" w14:textId="77777777" w:rsidR="00693E36" w:rsidRDefault="00693E36">
      <w:r>
        <w:separator/>
      </w:r>
    </w:p>
    <w:p w14:paraId="57F2C85C" w14:textId="77777777" w:rsidR="00693E36" w:rsidRDefault="00693E36"/>
  </w:footnote>
  <w:footnote w:type="continuationSeparator" w:id="0">
    <w:p w14:paraId="6D7081A9" w14:textId="77777777" w:rsidR="00693E36" w:rsidRDefault="00693E36">
      <w:r>
        <w:continuationSeparator/>
      </w:r>
    </w:p>
    <w:p w14:paraId="102B2E0D" w14:textId="77777777" w:rsidR="00693E36" w:rsidRDefault="00693E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26D0A" w14:textId="1BEEA868" w:rsidR="00191C44" w:rsidRDefault="004E50D1">
    <w:pPr>
      <w:pStyle w:val="Nagwek"/>
    </w:pPr>
    <w:r>
      <w:rPr>
        <w:noProof/>
      </w:rPr>
      <w:pict w14:anchorId="2DBF6D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66" o:spid="_x0000_s1081" type="#_x0000_t75" style="position:absolute;left:0;text-align:left;margin-left:0;margin-top:0;width:595.2pt;height:842.4pt;z-index:-251657216;mso-position-horizontal:center;mso-position-horizontal-relative:margin;mso-position-vertical:center;mso-position-vertical-relative:margin" o:allowincell="f">
          <v:imagedata r:id="rId1" o:title="papier_firmowy_wybor-word-Paula-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D2095" w14:textId="23D8D1E5" w:rsidR="00D95AEC" w:rsidRDefault="004E50D1" w:rsidP="008A6E1C">
    <w:pPr>
      <w:pStyle w:val="Nagwek"/>
      <w:ind w:firstLine="0"/>
    </w:pPr>
    <w:r>
      <w:rPr>
        <w:noProof/>
      </w:rPr>
      <w:pict w14:anchorId="4FF904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67" o:spid="_x0000_s1082" type="#_x0000_t75" style="position:absolute;margin-left:0;margin-top:0;width:595.2pt;height:842.4pt;z-index:-251656192;mso-position-horizontal:center;mso-position-horizontal-relative:margin;mso-position-vertical:center;mso-position-vertical-relative:margin" o:allowincell="f">
          <v:imagedata r:id="rId1" o:title="papier_firmowy_wybor-word-Paula-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8AC81" w14:textId="7C257F95" w:rsidR="00D95AEC" w:rsidRDefault="004E50D1" w:rsidP="004C229A">
    <w:pPr>
      <w:pStyle w:val="Nagwek"/>
      <w:ind w:left="-851"/>
    </w:pPr>
    <w:r>
      <w:rPr>
        <w:noProof/>
      </w:rPr>
      <w:pict w14:anchorId="459C65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65" o:spid="_x0000_s1080" type="#_x0000_t75" style="position:absolute;left:0;text-align:left;margin-left:0;margin-top:0;width:595.2pt;height:842.4pt;z-index:-251658240;mso-position-horizontal:center;mso-position-horizontal-relative:margin;mso-position-vertical:center;mso-position-vertical-relative:margin" o:allowincell="f">
          <v:imagedata r:id="rId1" o:title="papier_firmowy_wybor-word-Paula-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BC0E0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748C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842F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E43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CAED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DC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5AA0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7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72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C6B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1" w15:restartNumberingAfterBreak="0">
    <w:nsid w:val="11CA23AD"/>
    <w:multiLevelType w:val="hybridMultilevel"/>
    <w:tmpl w:val="8E76E4A2"/>
    <w:lvl w:ilvl="0" w:tplc="A4DE52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014AC"/>
    <w:multiLevelType w:val="hybridMultilevel"/>
    <w:tmpl w:val="8E76E4A2"/>
    <w:lvl w:ilvl="0" w:tplc="A4DE52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EC"/>
    <w:rsid w:val="00006158"/>
    <w:rsid w:val="00010F79"/>
    <w:rsid w:val="00027C0C"/>
    <w:rsid w:val="00036C9C"/>
    <w:rsid w:val="0004261F"/>
    <w:rsid w:val="00065AAE"/>
    <w:rsid w:val="000660CF"/>
    <w:rsid w:val="000C058D"/>
    <w:rsid w:val="000D3157"/>
    <w:rsid w:val="000D408E"/>
    <w:rsid w:val="001350D6"/>
    <w:rsid w:val="00160551"/>
    <w:rsid w:val="00191C44"/>
    <w:rsid w:val="001A13C0"/>
    <w:rsid w:val="001B1EC9"/>
    <w:rsid w:val="001C1154"/>
    <w:rsid w:val="001C7485"/>
    <w:rsid w:val="001D62EE"/>
    <w:rsid w:val="00212701"/>
    <w:rsid w:val="0022340C"/>
    <w:rsid w:val="002369D9"/>
    <w:rsid w:val="002659FD"/>
    <w:rsid w:val="002757AD"/>
    <w:rsid w:val="002922B9"/>
    <w:rsid w:val="002D50AB"/>
    <w:rsid w:val="002E3CE5"/>
    <w:rsid w:val="002E6575"/>
    <w:rsid w:val="002F2D09"/>
    <w:rsid w:val="00306F9F"/>
    <w:rsid w:val="00321389"/>
    <w:rsid w:val="003254E7"/>
    <w:rsid w:val="003563ED"/>
    <w:rsid w:val="00386C9C"/>
    <w:rsid w:val="00396944"/>
    <w:rsid w:val="003A2162"/>
    <w:rsid w:val="003A22DD"/>
    <w:rsid w:val="003A65EA"/>
    <w:rsid w:val="003B37E3"/>
    <w:rsid w:val="003C5682"/>
    <w:rsid w:val="003D1719"/>
    <w:rsid w:val="003E69BA"/>
    <w:rsid w:val="003F04FC"/>
    <w:rsid w:val="003F6B56"/>
    <w:rsid w:val="00406FA4"/>
    <w:rsid w:val="00441EBC"/>
    <w:rsid w:val="0044281E"/>
    <w:rsid w:val="00450166"/>
    <w:rsid w:val="00461D9A"/>
    <w:rsid w:val="00474407"/>
    <w:rsid w:val="004B4DCF"/>
    <w:rsid w:val="004C229A"/>
    <w:rsid w:val="004D0ED9"/>
    <w:rsid w:val="004E1186"/>
    <w:rsid w:val="004E40CE"/>
    <w:rsid w:val="004E50D1"/>
    <w:rsid w:val="004F5162"/>
    <w:rsid w:val="004F6CA7"/>
    <w:rsid w:val="0051029C"/>
    <w:rsid w:val="005369D9"/>
    <w:rsid w:val="00574CE6"/>
    <w:rsid w:val="005754D0"/>
    <w:rsid w:val="005878DC"/>
    <w:rsid w:val="005A3FFA"/>
    <w:rsid w:val="006014E0"/>
    <w:rsid w:val="00617D09"/>
    <w:rsid w:val="006269B4"/>
    <w:rsid w:val="00641EED"/>
    <w:rsid w:val="00655CC6"/>
    <w:rsid w:val="00663196"/>
    <w:rsid w:val="00666B47"/>
    <w:rsid w:val="0068299E"/>
    <w:rsid w:val="00691849"/>
    <w:rsid w:val="00693E36"/>
    <w:rsid w:val="006A0E1D"/>
    <w:rsid w:val="006A3945"/>
    <w:rsid w:val="006A7B2E"/>
    <w:rsid w:val="006D4CF3"/>
    <w:rsid w:val="006E2BD1"/>
    <w:rsid w:val="006F5642"/>
    <w:rsid w:val="00703968"/>
    <w:rsid w:val="00704BBB"/>
    <w:rsid w:val="0071462B"/>
    <w:rsid w:val="007268BB"/>
    <w:rsid w:val="00730A51"/>
    <w:rsid w:val="007357F6"/>
    <w:rsid w:val="00741F64"/>
    <w:rsid w:val="00750CCB"/>
    <w:rsid w:val="007642B1"/>
    <w:rsid w:val="00767175"/>
    <w:rsid w:val="007674EA"/>
    <w:rsid w:val="00772FFA"/>
    <w:rsid w:val="007907E6"/>
    <w:rsid w:val="00796F9C"/>
    <w:rsid w:val="007D23DC"/>
    <w:rsid w:val="007E78DF"/>
    <w:rsid w:val="0083608B"/>
    <w:rsid w:val="00836E59"/>
    <w:rsid w:val="008464ED"/>
    <w:rsid w:val="008655A4"/>
    <w:rsid w:val="00871080"/>
    <w:rsid w:val="00895FB1"/>
    <w:rsid w:val="008A6E1C"/>
    <w:rsid w:val="008C1369"/>
    <w:rsid w:val="008C20DE"/>
    <w:rsid w:val="008C5774"/>
    <w:rsid w:val="008E4C3C"/>
    <w:rsid w:val="008F4C5A"/>
    <w:rsid w:val="009046D8"/>
    <w:rsid w:val="009711C8"/>
    <w:rsid w:val="009742D8"/>
    <w:rsid w:val="0097689D"/>
    <w:rsid w:val="009918DE"/>
    <w:rsid w:val="009A2300"/>
    <w:rsid w:val="009B5E7E"/>
    <w:rsid w:val="009E0E5C"/>
    <w:rsid w:val="009F0E74"/>
    <w:rsid w:val="009F2603"/>
    <w:rsid w:val="00A16F39"/>
    <w:rsid w:val="00A71DE1"/>
    <w:rsid w:val="00A80413"/>
    <w:rsid w:val="00A82765"/>
    <w:rsid w:val="00A90E8B"/>
    <w:rsid w:val="00AE1849"/>
    <w:rsid w:val="00AE557D"/>
    <w:rsid w:val="00B01C66"/>
    <w:rsid w:val="00B06FD8"/>
    <w:rsid w:val="00B5497A"/>
    <w:rsid w:val="00B65B35"/>
    <w:rsid w:val="00BE7801"/>
    <w:rsid w:val="00BF0597"/>
    <w:rsid w:val="00C15D88"/>
    <w:rsid w:val="00C45A8C"/>
    <w:rsid w:val="00CA2509"/>
    <w:rsid w:val="00CA6436"/>
    <w:rsid w:val="00D004BA"/>
    <w:rsid w:val="00D22F26"/>
    <w:rsid w:val="00D36BA3"/>
    <w:rsid w:val="00D5591B"/>
    <w:rsid w:val="00D82BE5"/>
    <w:rsid w:val="00D85E92"/>
    <w:rsid w:val="00D92B2B"/>
    <w:rsid w:val="00D95AEC"/>
    <w:rsid w:val="00DA3482"/>
    <w:rsid w:val="00DA73C4"/>
    <w:rsid w:val="00DB2AB5"/>
    <w:rsid w:val="00DE2EE8"/>
    <w:rsid w:val="00DF5AF9"/>
    <w:rsid w:val="00E03ED0"/>
    <w:rsid w:val="00E26721"/>
    <w:rsid w:val="00E542B7"/>
    <w:rsid w:val="00E57E4F"/>
    <w:rsid w:val="00E762DC"/>
    <w:rsid w:val="00E939BA"/>
    <w:rsid w:val="00EA592F"/>
    <w:rsid w:val="00EB24BE"/>
    <w:rsid w:val="00ED5540"/>
    <w:rsid w:val="00EF7AB9"/>
    <w:rsid w:val="00F126A6"/>
    <w:rsid w:val="00F14566"/>
    <w:rsid w:val="00F21258"/>
    <w:rsid w:val="00F21CA3"/>
    <w:rsid w:val="00F266BE"/>
    <w:rsid w:val="00F31545"/>
    <w:rsid w:val="00F47FB9"/>
    <w:rsid w:val="00F536E0"/>
    <w:rsid w:val="00F62912"/>
    <w:rsid w:val="00F66859"/>
    <w:rsid w:val="00F7343F"/>
    <w:rsid w:val="00F75BB5"/>
    <w:rsid w:val="00F80CBF"/>
    <w:rsid w:val="00F90E99"/>
    <w:rsid w:val="00FA22C1"/>
    <w:rsid w:val="00FB5F5A"/>
    <w:rsid w:val="00FC7C73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6FDCDC"/>
  <w15:docId w15:val="{23D2F5C2-6258-4DC0-9C68-3B35FCB5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ja-JP" w:bidi="ar-SA"/>
      </w:rPr>
    </w:rPrDefault>
    <w:pPrDefault>
      <w:pPr>
        <w:spacing w:line="480" w:lineRule="auto"/>
        <w:ind w:firstLine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551"/>
    <w:pPr>
      <w:spacing w:before="120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keepNext/>
      <w:keepLines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5F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31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31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5FB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5F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5F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631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2"/>
    <w:qFormat/>
    <w:pPr>
      <w:spacing w:line="240" w:lineRule="auto"/>
      <w:ind w:firstLine="0"/>
    </w:pPr>
    <w:rPr>
      <w:caps/>
    </w:rPr>
  </w:style>
  <w:style w:type="character" w:customStyle="1" w:styleId="StopkaZnak">
    <w:name w:val="Stopka Znak"/>
    <w:basedOn w:val="Domylnaczcionkaakapitu"/>
    <w:link w:val="Stopka"/>
    <w:uiPriority w:val="2"/>
    <w:rPr>
      <w:caps/>
    </w:rPr>
  </w:style>
  <w:style w:type="table" w:styleId="Tabela-Siatka">
    <w:name w:val="Table Grid"/>
    <w:basedOn w:val="Standardowy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ony">
    <w:name w:val="Strony"/>
    <w:basedOn w:val="Normalny"/>
    <w:link w:val="Stronyznak"/>
    <w:uiPriority w:val="1"/>
    <w:qFormat/>
    <w:rsid w:val="00EB24BE"/>
    <w:pPr>
      <w:spacing w:after="200" w:line="240" w:lineRule="auto"/>
      <w:ind w:firstLine="0"/>
    </w:pPr>
    <w:rPr>
      <w:rFonts w:asciiTheme="majorHAnsi" w:eastAsiaTheme="majorEastAsia" w:hAnsiTheme="majorHAnsi" w:cstheme="majorBidi"/>
      <w:caps/>
    </w:rPr>
  </w:style>
  <w:style w:type="paragraph" w:customStyle="1" w:styleId="Tytupismaprocesowego">
    <w:name w:val="Tytuł pisma procesowego"/>
    <w:basedOn w:val="Normalny"/>
    <w:link w:val="Tytupismaprocesowegoznak"/>
    <w:uiPriority w:val="1"/>
    <w:qFormat/>
    <w:pPr>
      <w:spacing w:line="240" w:lineRule="auto"/>
      <w:ind w:firstLine="0"/>
    </w:pPr>
    <w:rPr>
      <w:caps/>
    </w:rPr>
  </w:style>
  <w:style w:type="character" w:customStyle="1" w:styleId="Tytupismaprocesowegoznak">
    <w:name w:val="Tytuł pisma procesowego — znak"/>
    <w:basedOn w:val="Domylnaczcionkaakapitu"/>
    <w:link w:val="Tytupismaprocesowego"/>
    <w:uiPriority w:val="1"/>
    <w:rPr>
      <w:caps/>
    </w:rPr>
  </w:style>
  <w:style w:type="character" w:customStyle="1" w:styleId="Stronyznak">
    <w:name w:val="Strony — znak"/>
    <w:basedOn w:val="Domylnaczcionkaakapitu"/>
    <w:link w:val="Strony"/>
    <w:uiPriority w:val="1"/>
    <w:rsid w:val="00EB24BE"/>
    <w:rPr>
      <w:rFonts w:asciiTheme="majorHAnsi" w:eastAsiaTheme="majorEastAsia" w:hAnsiTheme="majorHAnsi" w:cstheme="majorBidi"/>
      <w:caps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Nazwasdu">
    <w:name w:val="Nazwa sądu"/>
    <w:basedOn w:val="Normalny"/>
    <w:link w:val="Nazwasduznak"/>
    <w:uiPriority w:val="1"/>
    <w:qFormat/>
    <w:rsid w:val="00EB24BE"/>
    <w:pPr>
      <w:spacing w:before="360"/>
      <w:ind w:firstLine="0"/>
      <w:contextualSpacing/>
      <w:jc w:val="center"/>
    </w:pPr>
    <w:rPr>
      <w:caps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eastAsiaTheme="majorEastAsia" w:hAnsiTheme="majorHAnsi" w:cstheme="majorBidi"/>
      <w:sz w:val="32"/>
      <w:szCs w:val="32"/>
    </w:rPr>
  </w:style>
  <w:style w:type="paragraph" w:customStyle="1" w:styleId="Imiinazwiskoadwokata">
    <w:name w:val="Imię i nazwisko adwokata"/>
    <w:basedOn w:val="Normalny"/>
    <w:link w:val="Imiinazwiskoadwokataznak"/>
    <w:uiPriority w:val="1"/>
    <w:qFormat/>
    <w:rsid w:val="00EB24BE"/>
    <w:pPr>
      <w:spacing w:line="240" w:lineRule="auto"/>
      <w:ind w:firstLine="0"/>
      <w:contextualSpacing/>
    </w:pPr>
  </w:style>
  <w:style w:type="paragraph" w:customStyle="1" w:styleId="Numerywierszy">
    <w:name w:val="Numery wierszy"/>
    <w:basedOn w:val="Normalny"/>
    <w:uiPriority w:val="1"/>
    <w:qFormat/>
    <w:pPr>
      <w:ind w:firstLine="0"/>
      <w:jc w:val="right"/>
    </w:pPr>
  </w:style>
  <w:style w:type="paragraph" w:customStyle="1" w:styleId="Nrsprawy">
    <w:name w:val="Nr sprawy"/>
    <w:basedOn w:val="Normalny"/>
    <w:link w:val="Nrsprawyznak"/>
    <w:uiPriority w:val="1"/>
    <w:qFormat/>
    <w:rsid w:val="00EB24BE"/>
    <w:pPr>
      <w:spacing w:after="640" w:line="240" w:lineRule="auto"/>
      <w:ind w:firstLine="0"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Imiinazwiskoadwokataznak">
    <w:name w:val="Imię i nazwisko adwokata — znak"/>
    <w:basedOn w:val="Domylnaczcionkaakapitu"/>
    <w:link w:val="Imiinazwiskoadwokata"/>
    <w:uiPriority w:val="1"/>
    <w:rsid w:val="00EB24BE"/>
  </w:style>
  <w:style w:type="character" w:customStyle="1" w:styleId="Nazwasduznak">
    <w:name w:val="Nazwa sądu — znak"/>
    <w:basedOn w:val="Domylnaczcionkaakapitu"/>
    <w:link w:val="Nazwasdu"/>
    <w:uiPriority w:val="1"/>
    <w:rsid w:val="00EB24BE"/>
    <w:rPr>
      <w:caps/>
    </w:rPr>
  </w:style>
  <w:style w:type="character" w:customStyle="1" w:styleId="Nrsprawyznak">
    <w:name w:val="Nr sprawy — znak"/>
    <w:basedOn w:val="Domylnaczcionkaakapitu"/>
    <w:link w:val="Nrsprawy"/>
    <w:uiPriority w:val="1"/>
    <w:rsid w:val="00EB24BE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="Times New Roman" w:cs="Times New Roman"/>
      <w:sz w:val="20"/>
      <w:szCs w:val="20"/>
    </w:rPr>
  </w:style>
  <w:style w:type="paragraph" w:styleId="Bezodstpw">
    <w:name w:val="No Spacing"/>
    <w:uiPriority w:val="1"/>
    <w:unhideWhenUsed/>
    <w:qFormat/>
    <w:pPr>
      <w:widowControl w:val="0"/>
      <w:spacing w:line="240" w:lineRule="auto"/>
      <w:ind w:firstLine="0"/>
    </w:pPr>
    <w:rPr>
      <w:rFonts w:eastAsia="Times New Roman" w:cs="Times New Roman"/>
    </w:rPr>
  </w:style>
  <w:style w:type="paragraph" w:styleId="Data">
    <w:name w:val="Date"/>
    <w:basedOn w:val="Normalny"/>
    <w:next w:val="Normalny"/>
    <w:link w:val="DataZnak"/>
    <w:uiPriority w:val="1"/>
    <w:unhideWhenUsed/>
    <w:qFormat/>
    <w:rsid w:val="00160551"/>
    <w:pPr>
      <w:spacing w:before="240" w:after="540"/>
    </w:pPr>
  </w:style>
  <w:style w:type="character" w:customStyle="1" w:styleId="DataZnak">
    <w:name w:val="Data Znak"/>
    <w:basedOn w:val="Domylnaczcionkaakapitu"/>
    <w:link w:val="Data"/>
    <w:uiPriority w:val="1"/>
    <w:rsid w:val="0016055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63196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3196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631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663196"/>
    <w:rPr>
      <w:i/>
      <w:iCs/>
      <w:color w:val="31479E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663196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  <w:ind w:left="864" w:right="864"/>
      <w:jc w:val="center"/>
    </w:pPr>
    <w:rPr>
      <w:i/>
      <w:iCs/>
      <w:color w:val="31479E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663196"/>
    <w:rPr>
      <w:i/>
      <w:iCs/>
      <w:color w:val="31479E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663196"/>
    <w:rPr>
      <w:b/>
      <w:bCs/>
      <w:caps w:val="0"/>
      <w:smallCaps/>
      <w:color w:val="31479E" w:themeColor="accent1" w:themeShade="BF"/>
      <w:spacing w:val="5"/>
    </w:rPr>
  </w:style>
  <w:style w:type="paragraph" w:styleId="Tekstblokowy">
    <w:name w:val="Block Text"/>
    <w:basedOn w:val="Normalny"/>
    <w:uiPriority w:val="99"/>
    <w:semiHidden/>
    <w:unhideWhenUsed/>
    <w:rsid w:val="00663196"/>
    <w:pPr>
      <w:pBdr>
        <w:top w:val="single" w:sz="2" w:space="10" w:color="31479E" w:themeColor="accent1" w:themeShade="BF"/>
        <w:left w:val="single" w:sz="2" w:space="10" w:color="31479E" w:themeColor="accent1" w:themeShade="BF"/>
        <w:bottom w:val="single" w:sz="2" w:space="10" w:color="31479E" w:themeColor="accent1" w:themeShade="BF"/>
        <w:right w:val="single" w:sz="2" w:space="10" w:color="31479E" w:themeColor="accent1" w:themeShade="BF"/>
      </w:pBdr>
      <w:ind w:left="1152" w:right="1152"/>
    </w:pPr>
    <w:rPr>
      <w:i/>
      <w:iCs/>
      <w:color w:val="31479E" w:themeColor="accent1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663196"/>
    <w:rPr>
      <w:color w:val="0B769D" w:themeColor="accent2" w:themeShade="80"/>
      <w:u w:val="single"/>
    </w:rPr>
  </w:style>
  <w:style w:type="character" w:styleId="Hipercze">
    <w:name w:val="Hyperlink"/>
    <w:basedOn w:val="Domylnaczcionkaakapitu"/>
    <w:uiPriority w:val="99"/>
    <w:unhideWhenUsed/>
    <w:rsid w:val="00663196"/>
    <w:rPr>
      <w:color w:val="23735D" w:themeColor="accent4" w:themeShade="80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3196"/>
    <w:rPr>
      <w:color w:val="595959" w:themeColor="text1" w:themeTint="A6"/>
      <w:shd w:val="clear" w:color="auto" w:fill="E6E6E6"/>
    </w:rPr>
  </w:style>
  <w:style w:type="character" w:styleId="Tytuksiki">
    <w:name w:val="Book Title"/>
    <w:basedOn w:val="Domylnaczcionkaakapitu"/>
    <w:uiPriority w:val="33"/>
    <w:semiHidden/>
    <w:unhideWhenUsed/>
    <w:qFormat/>
    <w:rsid w:val="00895FB1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95FB1"/>
    <w:pPr>
      <w:spacing w:after="200" w:line="240" w:lineRule="auto"/>
    </w:pPr>
    <w:rPr>
      <w:i/>
      <w:iCs/>
      <w:color w:val="212745" w:themeColor="text2"/>
      <w:sz w:val="18"/>
      <w:szCs w:val="18"/>
    </w:rPr>
  </w:style>
  <w:style w:type="character" w:styleId="Uwydatnienie">
    <w:name w:val="Emphasis"/>
    <w:basedOn w:val="Domylnaczcionkaakapitu"/>
    <w:uiPriority w:val="20"/>
    <w:semiHidden/>
    <w:unhideWhenUsed/>
    <w:qFormat/>
    <w:rsid w:val="00895FB1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5FB1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5F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unhideWhenUsed/>
    <w:qFormat/>
    <w:rsid w:val="00895FB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895FB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895FB1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9"/>
    <w:semiHidden/>
    <w:unhideWhenUsed/>
    <w:rsid w:val="00895FB1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895FB1"/>
    <w:pPr>
      <w:numPr>
        <w:ilvl w:val="1"/>
      </w:numPr>
      <w:spacing w:after="160"/>
      <w:ind w:firstLine="1440"/>
    </w:pPr>
    <w:rPr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895FB1"/>
    <w:rPr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895FB1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895FB1"/>
    <w:rPr>
      <w:smallCaps/>
      <w:color w:val="5A5A5A" w:themeColor="text1" w:themeTint="A5"/>
    </w:r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rsid w:val="00895FB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895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5FB1"/>
    <w:pPr>
      <w:spacing w:before="240"/>
      <w:outlineLvl w:val="9"/>
    </w:pPr>
    <w:rPr>
      <w:color w:val="31479E" w:themeColor="accent1" w:themeShade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4281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E9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E9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E92"/>
    <w:rPr>
      <w:b/>
      <w:bCs/>
    </w:rPr>
  </w:style>
  <w:style w:type="character" w:customStyle="1" w:styleId="Styl1">
    <w:name w:val="Styl1"/>
    <w:basedOn w:val="Domylnaczcionkaakapitu"/>
    <w:uiPriority w:val="1"/>
    <w:rsid w:val="006A0E1D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EF7AB9"/>
    <w:pPr>
      <w:spacing w:line="240" w:lineRule="auto"/>
      <w:ind w:firstLine="0"/>
    </w:pPr>
  </w:style>
  <w:style w:type="paragraph" w:styleId="Tekstpodstawowy">
    <w:name w:val="Body Text"/>
    <w:basedOn w:val="Normalny"/>
    <w:link w:val="TekstpodstawowyZnak"/>
    <w:rsid w:val="00065AAE"/>
    <w:pPr>
      <w:spacing w:before="0" w:line="240" w:lineRule="auto"/>
      <w:ind w:firstLine="0"/>
    </w:pPr>
    <w:rPr>
      <w:rFonts w:ascii="Calibri" w:eastAsia="Times New Roman" w:hAnsi="Calibri" w:cs="Times New Roman"/>
      <w:sz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5AAE"/>
    <w:rPr>
      <w:rFonts w:ascii="Calibri" w:eastAsia="Times New Roman" w:hAnsi="Calibri" w:cs="Times New Roman"/>
      <w:sz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ppp\AppData\Roaming\Microsoft\Templates\Papier%20pisma%20procesowego%20(28%20wierszy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8D1D76-DE5C-41E1-9059-159432B71B92}"/>
      </w:docPartPr>
      <w:docPartBody>
        <w:p w:rsidR="00047979" w:rsidRDefault="00887FC1">
          <w:r w:rsidRPr="004F560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FF4372C4B044660A5CC694E982DCA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6D06E1-8A3A-4F03-A23F-E6B6748C9FAF}"/>
      </w:docPartPr>
      <w:docPartBody>
        <w:p w:rsidR="004B6821" w:rsidRDefault="00E07CCA" w:rsidP="00E07CCA">
          <w:pPr>
            <w:pStyle w:val="4FF4372C4B044660A5CC694E982DCAA4"/>
          </w:pPr>
          <w:r w:rsidRPr="004F560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39440894F604251836E904C873FB5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E7AA4E-1A33-436A-8C2D-B6DDD557A818}"/>
      </w:docPartPr>
      <w:docPartBody>
        <w:p w:rsidR="004B6821" w:rsidRDefault="00E07CCA" w:rsidP="00E07CCA">
          <w:pPr>
            <w:pStyle w:val="239440894F604251836E904C873FB5BE"/>
          </w:pPr>
          <w:r w:rsidRPr="00954AB2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C1"/>
    <w:rsid w:val="00002416"/>
    <w:rsid w:val="00047979"/>
    <w:rsid w:val="0028344B"/>
    <w:rsid w:val="002F7E41"/>
    <w:rsid w:val="00304092"/>
    <w:rsid w:val="0035777E"/>
    <w:rsid w:val="003935FB"/>
    <w:rsid w:val="003D0378"/>
    <w:rsid w:val="003F282F"/>
    <w:rsid w:val="0043217C"/>
    <w:rsid w:val="004968B0"/>
    <w:rsid w:val="00497548"/>
    <w:rsid w:val="004B6821"/>
    <w:rsid w:val="00587E6B"/>
    <w:rsid w:val="005976EA"/>
    <w:rsid w:val="006E3548"/>
    <w:rsid w:val="007E0A60"/>
    <w:rsid w:val="00887FC1"/>
    <w:rsid w:val="008B7513"/>
    <w:rsid w:val="00A060DC"/>
    <w:rsid w:val="00B32BE1"/>
    <w:rsid w:val="00B8620B"/>
    <w:rsid w:val="00BB4596"/>
    <w:rsid w:val="00C76A1E"/>
    <w:rsid w:val="00D75B37"/>
    <w:rsid w:val="00E07CCA"/>
    <w:rsid w:val="00EC31FE"/>
    <w:rsid w:val="00EE7300"/>
    <w:rsid w:val="00F9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07CCA"/>
    <w:rPr>
      <w:color w:val="808080"/>
    </w:rPr>
  </w:style>
  <w:style w:type="paragraph" w:customStyle="1" w:styleId="F5F89A49EF17432EBD8AD51FDEDC49B5">
    <w:name w:val="F5F89A49EF17432EBD8AD51FDEDC49B5"/>
    <w:rsid w:val="00887FC1"/>
  </w:style>
  <w:style w:type="paragraph" w:customStyle="1" w:styleId="585C670F2C5E498E8FE889C403CD2A05">
    <w:name w:val="585C670F2C5E498E8FE889C403CD2A05"/>
    <w:rsid w:val="00887FC1"/>
    <w:pPr>
      <w:widowControl w:val="0"/>
      <w:spacing w:after="0" w:line="240" w:lineRule="auto"/>
    </w:pPr>
    <w:rPr>
      <w:rFonts w:eastAsia="Times New Roman" w:cs="Times New Roman"/>
      <w:sz w:val="20"/>
      <w:szCs w:val="20"/>
      <w:lang w:eastAsia="ja-JP"/>
    </w:rPr>
  </w:style>
  <w:style w:type="paragraph" w:customStyle="1" w:styleId="92A89F3730A54629A61C680B36C52E75">
    <w:name w:val="92A89F3730A54629A61C680B36C52E75"/>
    <w:rsid w:val="00047979"/>
  </w:style>
  <w:style w:type="paragraph" w:customStyle="1" w:styleId="4FF4372C4B044660A5CC694E982DCAA4">
    <w:name w:val="4FF4372C4B044660A5CC694E982DCAA4"/>
    <w:rsid w:val="00E07CCA"/>
  </w:style>
  <w:style w:type="paragraph" w:customStyle="1" w:styleId="239440894F604251836E904C873FB5BE">
    <w:name w:val="239440894F604251836E904C873FB5BE"/>
    <w:rsid w:val="00E07C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50EA0-1F83-4AA0-AF5D-468CF1581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pisma procesowego (28 wierszy).dotx</Template>
  <TotalTime>129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Prokop</dc:creator>
  <cp:lastModifiedBy>Ewa Musiał</cp:lastModifiedBy>
  <cp:revision>37</cp:revision>
  <cp:lastPrinted>2023-02-23T13:33:00Z</cp:lastPrinted>
  <dcterms:created xsi:type="dcterms:W3CDTF">2023-09-22T07:11:00Z</dcterms:created>
  <dcterms:modified xsi:type="dcterms:W3CDTF">2024-02-14T09:09:00Z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