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9B96" w14:textId="6ADFC419" w:rsidR="00730A51" w:rsidRPr="00807824" w:rsidRDefault="00375903" w:rsidP="004F6CA7">
      <w:pPr>
        <w:pStyle w:val="Imiinazwiskoadwokata"/>
        <w:tabs>
          <w:tab w:val="left" w:pos="6804"/>
        </w:tabs>
        <w:spacing w:after="720" w:line="271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4FF4372C4B044660A5CC694E982DCAA4"/>
          </w:placeholder>
        </w:sdtPr>
        <w:sdtEndPr/>
        <w:sdtContent>
          <w:r w:rsidR="00730A51" w:rsidRPr="00807824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2E3CE5" w:rsidRPr="00807824">
            <w:rPr>
              <w:rFonts w:ascii="Calibri" w:eastAsiaTheme="minorHAnsi" w:hAnsi="Calibri"/>
              <w:sz w:val="22"/>
              <w:szCs w:val="22"/>
              <w:lang w:eastAsia="en-US"/>
            </w:rPr>
            <w:t>.261.</w:t>
          </w:r>
          <w:r w:rsidR="00807824" w:rsidRPr="00807824">
            <w:rPr>
              <w:rFonts w:ascii="Calibri" w:eastAsiaTheme="minorHAnsi" w:hAnsi="Calibri"/>
              <w:sz w:val="22"/>
              <w:szCs w:val="22"/>
              <w:lang w:eastAsia="en-US"/>
            </w:rPr>
            <w:t>33</w:t>
          </w:r>
          <w:r w:rsidR="00730A51" w:rsidRPr="00807824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065AAE" w:rsidRPr="00807824">
            <w:rPr>
              <w:rFonts w:ascii="Calibri" w:eastAsiaTheme="minorHAnsi" w:hAnsi="Calibri"/>
              <w:sz w:val="22"/>
              <w:szCs w:val="22"/>
              <w:lang w:eastAsia="en-US"/>
            </w:rPr>
            <w:t>2024</w:t>
          </w:r>
        </w:sdtContent>
      </w:sdt>
      <w:r w:rsidR="00730A51" w:rsidRPr="00807824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239440894F604251836E904C873FB5BE"/>
          </w:placeholder>
          <w:date w:fullDate="2024-05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07824" w:rsidRPr="00807824">
            <w:rPr>
              <w:rFonts w:ascii="Calibri" w:hAnsi="Calibri"/>
              <w:sz w:val="22"/>
              <w:szCs w:val="22"/>
            </w:rPr>
            <w:t>06.05.2024</w:t>
          </w:r>
        </w:sdtContent>
      </w:sdt>
      <w:r w:rsidR="00730A51" w:rsidRPr="00807824">
        <w:rPr>
          <w:rFonts w:ascii="Calibri" w:hAnsi="Calibri"/>
          <w:sz w:val="22"/>
          <w:szCs w:val="22"/>
        </w:rPr>
        <w:t xml:space="preserve"> r.</w:t>
      </w:r>
    </w:p>
    <w:sdt>
      <w:sdtPr>
        <w:rPr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1F64DA51" w14:textId="77777777" w:rsidR="00730A51" w:rsidRPr="00807824" w:rsidRDefault="00730A51" w:rsidP="004F6CA7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807824"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807824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Informacja z otwarcia ofert</w:t>
          </w:r>
        </w:p>
        <w:p w14:paraId="4AC02F1A" w14:textId="59BB1C66" w:rsidR="003C66C2" w:rsidRPr="00807824" w:rsidRDefault="00065AAE" w:rsidP="00C15D88">
          <w:pPr>
            <w:spacing w:line="271" w:lineRule="auto"/>
            <w:ind w:firstLine="0"/>
            <w:rPr>
              <w:rFonts w:ascii="Calibri" w:hAnsi="Calibri" w:cs="Calibri"/>
              <w:sz w:val="22"/>
              <w:szCs w:val="22"/>
            </w:rPr>
          </w:pPr>
          <w:r w:rsidRPr="00807824">
            <w:rPr>
              <w:rFonts w:ascii="Calibri" w:hAnsi="Calibri" w:cs="Calibri"/>
              <w:sz w:val="22"/>
              <w:szCs w:val="22"/>
            </w:rPr>
            <w:t>dot.: postępowania prowadzonego w trybie</w:t>
          </w:r>
          <w:r w:rsidR="00C15D88" w:rsidRPr="00807824">
            <w:rPr>
              <w:rFonts w:ascii="Calibri" w:hAnsi="Calibri" w:cs="Calibri"/>
              <w:sz w:val="22"/>
              <w:szCs w:val="22"/>
            </w:rPr>
            <w:t xml:space="preserve"> </w:t>
          </w:r>
          <w:r w:rsidR="002E3CE5" w:rsidRPr="00807824">
            <w:rPr>
              <w:rFonts w:ascii="Calibri" w:hAnsi="Calibri" w:cs="Calibri"/>
              <w:sz w:val="22"/>
              <w:szCs w:val="22"/>
            </w:rPr>
            <w:t xml:space="preserve">przetargu nieograniczonego </w:t>
          </w:r>
          <w:r w:rsidR="00807824" w:rsidRPr="0036716E">
            <w:rPr>
              <w:rFonts w:ascii="Calibri" w:hAnsi="Calibri"/>
              <w:sz w:val="22"/>
              <w:szCs w:val="22"/>
            </w:rPr>
            <w:t xml:space="preserve">nr </w:t>
          </w:r>
          <w:r w:rsidR="00807824">
            <w:rPr>
              <w:rFonts w:ascii="Calibri" w:hAnsi="Calibri"/>
              <w:sz w:val="22"/>
              <w:szCs w:val="22"/>
            </w:rPr>
            <w:t>228</w:t>
          </w:r>
          <w:r w:rsidR="00807824" w:rsidRPr="0036716E">
            <w:rPr>
              <w:rFonts w:ascii="Calibri" w:hAnsi="Calibri"/>
              <w:sz w:val="22"/>
              <w:szCs w:val="22"/>
            </w:rPr>
            <w:t>/PN-</w:t>
          </w:r>
          <w:r w:rsidR="00807824">
            <w:rPr>
              <w:rFonts w:ascii="Calibri" w:hAnsi="Calibri"/>
              <w:sz w:val="22"/>
              <w:szCs w:val="22"/>
            </w:rPr>
            <w:t>17</w:t>
          </w:r>
          <w:r w:rsidR="00807824" w:rsidRPr="0036716E">
            <w:rPr>
              <w:rFonts w:ascii="Calibri" w:hAnsi="Calibri"/>
              <w:sz w:val="22"/>
              <w:szCs w:val="22"/>
            </w:rPr>
            <w:t>/</w:t>
          </w:r>
          <w:r w:rsidR="00807824">
            <w:rPr>
              <w:rFonts w:ascii="Calibri" w:hAnsi="Calibri"/>
              <w:sz w:val="22"/>
              <w:szCs w:val="22"/>
            </w:rPr>
            <w:t xml:space="preserve">2024 </w:t>
          </w:r>
          <w:r w:rsidR="00C15D88" w:rsidRPr="00807824">
            <w:rPr>
              <w:rFonts w:ascii="Calibri" w:hAnsi="Calibri" w:cs="Calibri"/>
              <w:sz w:val="22"/>
              <w:szCs w:val="22"/>
            </w:rPr>
            <w:t xml:space="preserve">pn.: </w:t>
          </w:r>
        </w:p>
        <w:p w14:paraId="58C75DD3" w14:textId="6FEE3B88" w:rsidR="00065AAE" w:rsidRPr="00807824" w:rsidRDefault="00807824" w:rsidP="00807824">
          <w:pPr>
            <w:spacing w:before="0" w:line="271" w:lineRule="auto"/>
            <w:ind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807824">
            <w:rPr>
              <w:rFonts w:ascii="Calibri" w:hAnsi="Calibri"/>
              <w:sz w:val="22"/>
              <w:szCs w:val="22"/>
            </w:rPr>
            <w:t>„</w:t>
          </w:r>
          <w:r w:rsidRPr="00807824">
            <w:rPr>
              <w:rFonts w:ascii="Calibri" w:hAnsi="Calibri"/>
              <w:bCs/>
              <w:sz w:val="22"/>
              <w:szCs w:val="22"/>
            </w:rPr>
            <w:t xml:space="preserve">Budowa magistrali wodociągowej DN600 wzdłuż Autostrady A4 od węzła Kraków Łagiewniki (w rejonie ul. </w:t>
          </w:r>
          <w:proofErr w:type="spellStart"/>
          <w:r w:rsidRPr="00807824">
            <w:rPr>
              <w:rFonts w:ascii="Calibri" w:hAnsi="Calibri"/>
              <w:bCs/>
              <w:sz w:val="22"/>
              <w:szCs w:val="22"/>
            </w:rPr>
            <w:t>Kustronia</w:t>
          </w:r>
          <w:proofErr w:type="spellEnd"/>
          <w:r w:rsidRPr="00807824">
            <w:rPr>
              <w:rFonts w:ascii="Calibri" w:hAnsi="Calibri"/>
              <w:bCs/>
              <w:sz w:val="22"/>
              <w:szCs w:val="22"/>
            </w:rPr>
            <w:t xml:space="preserve"> i rzeki Wilgi) do ul. Kąpielowej i sieci wodociągowej DN200 w rejonie ul. Kąpielowej oraz budowa komory </w:t>
          </w:r>
          <w:proofErr w:type="spellStart"/>
          <w:r w:rsidRPr="00807824">
            <w:rPr>
              <w:rFonts w:ascii="Calibri" w:hAnsi="Calibri"/>
              <w:bCs/>
              <w:sz w:val="22"/>
              <w:szCs w:val="22"/>
            </w:rPr>
            <w:t>redukcyjno</w:t>
          </w:r>
          <w:proofErr w:type="spellEnd"/>
          <w:r w:rsidRPr="00807824">
            <w:rPr>
              <w:rFonts w:ascii="Calibri" w:hAnsi="Calibri"/>
              <w:bCs/>
              <w:sz w:val="22"/>
              <w:szCs w:val="22"/>
            </w:rPr>
            <w:t xml:space="preserve"> – pomiarowej”</w:t>
          </w:r>
          <w:r w:rsidR="0098431A">
            <w:rPr>
              <w:rFonts w:ascii="Calibri" w:hAnsi="Calibri"/>
              <w:bCs/>
              <w:sz w:val="22"/>
              <w:szCs w:val="22"/>
            </w:rPr>
            <w:t>.</w:t>
          </w:r>
        </w:p>
        <w:p w14:paraId="41DA941F" w14:textId="7A5625FB" w:rsidR="00730A51" w:rsidRPr="00807824" w:rsidRDefault="00730A51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Zamawiający – Wodociągi Miasta Krakowa - Spółka Akcyjna, 30-106 Kraków, ul. Senatorska 1 informuje, że na sfinansowanie powyższego zad</w:t>
          </w:r>
          <w:r w:rsidR="00065AAE"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ania zamierza przeznaczyć kwotę</w:t>
          </w:r>
          <w:r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</w:t>
          </w:r>
          <w:r w:rsidR="00065AAE"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:</w:t>
          </w:r>
          <w:r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E03ED0" w:rsidRPr="00807824">
            <w:rPr>
              <w:rFonts w:ascii="Calibri" w:eastAsia="Times New Roman" w:hAnsi="Calibri" w:cs="Calibri"/>
              <w:bCs/>
              <w:sz w:val="22"/>
              <w:szCs w:val="22"/>
              <w:lang w:eastAsia="pl-PL"/>
            </w:rPr>
            <w:t xml:space="preserve"> </w:t>
          </w:r>
          <w:r w:rsidR="00985781" w:rsidRPr="00250130">
            <w:rPr>
              <w:rFonts w:ascii="Calibri" w:hAnsi="Calibri"/>
              <w:bCs/>
              <w:sz w:val="22"/>
              <w:szCs w:val="22"/>
            </w:rPr>
            <w:t>8 726 040,11</w:t>
          </w:r>
          <w:r w:rsidR="00985781" w:rsidRPr="0036716E">
            <w:rPr>
              <w:rFonts w:ascii="Calibri" w:hAnsi="Calibri"/>
              <w:bCs/>
              <w:sz w:val="22"/>
              <w:szCs w:val="22"/>
            </w:rPr>
            <w:t xml:space="preserve"> zł </w:t>
          </w:r>
          <w:r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(powiększoną o należny podatek VAT.)</w:t>
          </w:r>
          <w:r w:rsidR="00B06FD8"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. </w:t>
          </w:r>
        </w:p>
        <w:p w14:paraId="79714C2A" w14:textId="77777777" w:rsidR="00730A51" w:rsidRPr="00807824" w:rsidRDefault="00730A51" w:rsidP="004F6CA7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Oferty w terminie złożyli następujący wykonawcy:</w:t>
          </w:r>
        </w:p>
        <w:p w14:paraId="5A37BDD8" w14:textId="08EAF3CE" w:rsidR="002E3CE5" w:rsidRPr="00807824" w:rsidRDefault="00B769AD" w:rsidP="00175A5E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9E220A">
            <w:rPr>
              <w:rFonts w:ascii="Calibri" w:eastAsia="Times New Roman" w:hAnsi="Calibri" w:cs="Calibri"/>
              <w:sz w:val="22"/>
              <w:szCs w:val="22"/>
              <w:lang w:eastAsia="pl-PL"/>
            </w:rPr>
            <w:t>P</w:t>
          </w:r>
          <w:r>
            <w:rPr>
              <w:rFonts w:ascii="Calibri" w:eastAsia="Times New Roman" w:hAnsi="Calibri" w:cs="Calibri"/>
              <w:sz w:val="22"/>
              <w:szCs w:val="22"/>
              <w:lang w:eastAsia="pl-PL"/>
            </w:rPr>
            <w:t>rzedsiębiorstwo Robót Inżynieryjnych</w:t>
          </w:r>
          <w:r w:rsidRPr="009E220A">
            <w:rPr>
              <w:rFonts w:ascii="Calibri" w:eastAsia="Times New Roman" w:hAnsi="Calibri" w:cs="Calibri"/>
              <w:sz w:val="22"/>
              <w:szCs w:val="22"/>
              <w:lang w:eastAsia="pl-PL"/>
            </w:rPr>
            <w:t xml:space="preserve"> INKOP Sp. z o.o. </w:t>
          </w:r>
          <w:r>
            <w:rPr>
              <w:rFonts w:ascii="Calibri" w:eastAsia="Times New Roman" w:hAnsi="Calibri" w:cs="Calibri"/>
              <w:sz w:val="22"/>
              <w:szCs w:val="22"/>
              <w:lang w:eastAsia="pl-PL"/>
            </w:rPr>
            <w:t xml:space="preserve">ul. </w:t>
          </w:r>
          <w:r w:rsidRPr="009E220A">
            <w:rPr>
              <w:rFonts w:ascii="Calibri" w:eastAsia="Times New Roman" w:hAnsi="Calibri" w:cs="Calibri"/>
              <w:sz w:val="22"/>
              <w:szCs w:val="22"/>
              <w:lang w:eastAsia="pl-PL"/>
            </w:rPr>
            <w:t>Komuny Paryskiej 5, 30-389 Kraków</w:t>
          </w:r>
        </w:p>
        <w:p w14:paraId="277AF16B" w14:textId="57030B9A" w:rsidR="002E3CE5" w:rsidRPr="00807824" w:rsidRDefault="002E3CE5" w:rsidP="002E3CE5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 </w:t>
          </w:r>
          <w:r w:rsidR="008D5AA3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6 789 000,00 zł</w:t>
          </w:r>
        </w:p>
        <w:p w14:paraId="328C6991" w14:textId="58EF3BCF" w:rsidR="002E3CE5" w:rsidRPr="00807824" w:rsidRDefault="00C01715" w:rsidP="00C01715">
          <w:pPr>
            <w:spacing w:before="0" w:line="271" w:lineRule="auto"/>
            <w:ind w:left="1418"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2E3CE5"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oferowany termin zakończenia realizacji zamówienia: </w:t>
          </w:r>
          <w:r w:rsidR="008D5AA3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11</w:t>
          </w: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8D5AA3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miesięcy od podpisania umowy</w:t>
          </w:r>
        </w:p>
        <w:p w14:paraId="3392AE15" w14:textId="1572E013" w:rsidR="00B769AD" w:rsidRPr="00807824" w:rsidRDefault="00406FA4" w:rsidP="00B769AD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okres gwarancji:</w:t>
          </w:r>
          <w:r w:rsidR="006269B4"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C0171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60</w:t>
          </w:r>
          <w:r w:rsidR="00175A5E"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C01715" w:rsidRPr="00C0171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miesięcy, licząc od dnia podpisania protokołu odbioru końcowego</w:t>
          </w:r>
        </w:p>
        <w:p w14:paraId="0A83DE79" w14:textId="55A745D6" w:rsidR="00730A51" w:rsidRPr="00807824" w:rsidRDefault="008D44AD" w:rsidP="003D7917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Lider konsorcjum: Szczepan Irzyk Omega 1 Zakład Sieci </w:t>
          </w:r>
          <w:proofErr w:type="spellStart"/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Wodno</w:t>
          </w:r>
          <w:proofErr w:type="spellEnd"/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Kanalizacyjnych, Lipnik 327, 32-412 Wiśniowa. Partner konsorcjum : Omega</w:t>
          </w:r>
          <w:r w:rsidRPr="009E220A">
            <w:rPr>
              <w:rFonts w:ascii="Calibri" w:eastAsia="Times New Roman" w:hAnsi="Calibri" w:cs="Calibri"/>
              <w:bCs/>
              <w:sz w:val="22"/>
              <w:szCs w:val="22"/>
              <w:lang w:eastAsia="pl-PL"/>
            </w:rPr>
            <w:t xml:space="preserve"> ZAKŁAD SIECI WOD.-KAN. SP. Z O.O.</w:t>
          </w:r>
          <w:r>
            <w:rPr>
              <w:rFonts w:ascii="Calibri" w:eastAsia="Times New Roman" w:hAnsi="Calibri" w:cs="Calibri"/>
              <w:bCs/>
              <w:sz w:val="22"/>
              <w:szCs w:val="22"/>
              <w:lang w:eastAsia="pl-PL"/>
            </w:rPr>
            <w:t xml:space="preserve"> </w:t>
          </w:r>
          <w:r w:rsidRPr="00F87DBC">
            <w:rPr>
              <w:rFonts w:ascii="Calibri" w:eastAsia="Times New Roman" w:hAnsi="Calibri" w:cs="Calibri"/>
              <w:bCs/>
              <w:sz w:val="22"/>
              <w:szCs w:val="22"/>
              <w:lang w:eastAsia="pl-PL"/>
            </w:rPr>
            <w:t>30-614 Kraków, ul. Cechowa 7F</w:t>
          </w:r>
        </w:p>
        <w:p w14:paraId="7FFA7B21" w14:textId="6A64B5C6" w:rsidR="00730A51" w:rsidRPr="00807824" w:rsidRDefault="003F6B56" w:rsidP="004F6CA7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</w:t>
          </w:r>
          <w:r w:rsidR="00772FFA"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141CE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5 734 000,00</w:t>
          </w:r>
          <w:r w:rsidR="000D262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zł</w:t>
          </w:r>
        </w:p>
        <w:p w14:paraId="706925F5" w14:textId="77777777" w:rsidR="000D2621" w:rsidRPr="00807824" w:rsidRDefault="00750CCB" w:rsidP="000D2621">
          <w:pPr>
            <w:spacing w:before="0" w:line="271" w:lineRule="auto"/>
            <w:ind w:left="1418"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oferowany termin zakończenia realizacji zamówienia: </w:t>
          </w:r>
          <w:r w:rsidR="000D262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11 miesięcy od podpisania umowy</w:t>
          </w:r>
        </w:p>
        <w:p w14:paraId="1819B657" w14:textId="69B56ED1" w:rsidR="003F6B56" w:rsidRDefault="00406FA4" w:rsidP="0098431A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okres gwarancji: </w:t>
          </w:r>
          <w:r w:rsidR="00273B8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60</w:t>
          </w:r>
          <w:r w:rsidR="00273B80"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273B80" w:rsidRPr="00C0171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miesięcy, licząc od dnia podpisania protokołu odbioru końcowego</w:t>
          </w:r>
        </w:p>
        <w:p w14:paraId="3AB53468" w14:textId="357952AF" w:rsidR="00090EB7" w:rsidRPr="00090EB7" w:rsidRDefault="00090EB7" w:rsidP="00090EB7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Calibri"/>
              <w:bCs/>
              <w:sz w:val="22"/>
              <w:szCs w:val="22"/>
              <w:lang w:eastAsia="pl-PL"/>
            </w:rPr>
          </w:pPr>
          <w:r w:rsidRPr="00090EB7">
            <w:rPr>
              <w:rFonts w:ascii="Calibri" w:eastAsia="Times New Roman" w:hAnsi="Calibri" w:cs="Calibri"/>
              <w:bCs/>
              <w:sz w:val="22"/>
              <w:szCs w:val="22"/>
              <w:lang w:eastAsia="pl-PL"/>
            </w:rPr>
            <w:t>NOVA STRUCTURA RAFAŁ NOWAK</w:t>
          </w:r>
          <w:r>
            <w:rPr>
              <w:rFonts w:ascii="Calibri" w:eastAsia="Times New Roman" w:hAnsi="Calibri" w:cs="Calibri"/>
              <w:bCs/>
              <w:sz w:val="22"/>
              <w:szCs w:val="22"/>
              <w:lang w:eastAsia="pl-PL"/>
            </w:rPr>
            <w:t xml:space="preserve"> </w:t>
          </w:r>
          <w:r w:rsidRPr="00090EB7">
            <w:rPr>
              <w:rFonts w:ascii="Calibri" w:eastAsia="Times New Roman" w:hAnsi="Calibri" w:cs="Calibri"/>
              <w:bCs/>
              <w:sz w:val="22"/>
              <w:szCs w:val="22"/>
              <w:lang w:eastAsia="pl-PL"/>
            </w:rPr>
            <w:t>31-409 Kraków</w:t>
          </w:r>
          <w:r>
            <w:rPr>
              <w:rFonts w:ascii="Calibri" w:eastAsia="Times New Roman" w:hAnsi="Calibri" w:cs="Calibri"/>
              <w:bCs/>
              <w:sz w:val="22"/>
              <w:szCs w:val="22"/>
              <w:lang w:eastAsia="pl-PL"/>
            </w:rPr>
            <w:t>,</w:t>
          </w:r>
          <w:r w:rsidRPr="00090EB7">
            <w:rPr>
              <w:rFonts w:ascii="Calibri" w:eastAsia="Times New Roman" w:hAnsi="Calibri" w:cs="Calibri"/>
              <w:bCs/>
              <w:sz w:val="22"/>
              <w:szCs w:val="22"/>
              <w:lang w:eastAsia="pl-PL"/>
            </w:rPr>
            <w:t xml:space="preserve"> ul. Dominikanów 32/31</w:t>
          </w:r>
        </w:p>
        <w:p w14:paraId="47FC32C1" w14:textId="645C7E02" w:rsidR="00851FEF" w:rsidRPr="00807824" w:rsidRDefault="00851FEF" w:rsidP="00851FEF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 </w:t>
          </w:r>
          <w:r w:rsidR="0035184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5 786 507,81 zł</w:t>
          </w:r>
        </w:p>
        <w:p w14:paraId="6767DB19" w14:textId="77777777" w:rsidR="00351845" w:rsidRPr="00807824" w:rsidRDefault="00851FEF" w:rsidP="00351845">
          <w:pPr>
            <w:spacing w:before="0" w:line="271" w:lineRule="auto"/>
            <w:ind w:left="1418"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oferowany termin zakończenia realizacji zamówienia: </w:t>
          </w:r>
          <w:r w:rsidR="0035184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11 miesięcy od podpisania umowy</w:t>
          </w:r>
        </w:p>
        <w:p w14:paraId="49222B1A" w14:textId="272CD802" w:rsidR="00273B80" w:rsidRPr="000033CB" w:rsidRDefault="00851FEF" w:rsidP="000033CB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okres gwarancji: </w:t>
          </w:r>
          <w:r w:rsidR="00273B8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60</w:t>
          </w:r>
          <w:r w:rsidR="00273B80"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273B80" w:rsidRPr="00C0171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miesięcy, licząc od dnia podpisania protokołu odbioru końcowego</w:t>
          </w:r>
          <w:bookmarkStart w:id="0" w:name="_GoBack"/>
          <w:bookmarkEnd w:id="0"/>
        </w:p>
        <w:p w14:paraId="487F66A2" w14:textId="06140576" w:rsidR="00851FEF" w:rsidRPr="00273B80" w:rsidRDefault="00EF494F" w:rsidP="00273B80">
          <w:pPr>
            <w:pStyle w:val="Akapitzlist"/>
            <w:numPr>
              <w:ilvl w:val="0"/>
              <w:numId w:val="13"/>
            </w:num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273B80">
            <w:rPr>
              <w:rFonts w:ascii="Calibri" w:eastAsia="Times New Roman" w:hAnsi="Calibri" w:cs="Calibri"/>
              <w:bCs/>
              <w:sz w:val="22"/>
              <w:szCs w:val="22"/>
              <w:lang w:eastAsia="pl-PL"/>
            </w:rPr>
            <w:t>AG SYSTEM SP. ZO.O. Senatorska 15, 30-106 Kraków</w:t>
          </w:r>
        </w:p>
        <w:p w14:paraId="5A912061" w14:textId="0F2C6E1F" w:rsidR="00851FEF" w:rsidRPr="00807824" w:rsidRDefault="00851FEF" w:rsidP="00851FEF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 </w:t>
          </w:r>
          <w:r w:rsidR="00E96D62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6</w:t>
          </w:r>
          <w:r w:rsidR="002A2D3B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 </w:t>
          </w:r>
          <w:r w:rsidR="00E96D62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666</w:t>
          </w:r>
          <w:r w:rsidR="002A2D3B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 666,66 zł</w:t>
          </w:r>
        </w:p>
        <w:p w14:paraId="0C9406AD" w14:textId="4BBFA2C9" w:rsidR="00851FEF" w:rsidRPr="00807824" w:rsidRDefault="00851FEF" w:rsidP="002A2D3B">
          <w:pPr>
            <w:spacing w:before="0" w:line="271" w:lineRule="auto"/>
            <w:ind w:left="1418"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oferowany termin zakończenia realizacji zamówienia: </w:t>
          </w:r>
          <w:r w:rsidR="002A2D3B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11 miesięcy od podpisania umowy</w:t>
          </w:r>
        </w:p>
        <w:p w14:paraId="53585405" w14:textId="6510D968" w:rsidR="00851FEF" w:rsidRPr="00807824" w:rsidRDefault="00851FEF" w:rsidP="0098431A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okres gwarancji: </w:t>
          </w:r>
          <w:r w:rsidR="00273B8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60</w:t>
          </w:r>
          <w:r w:rsidR="00273B80" w:rsidRPr="0080782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273B80" w:rsidRPr="00C0171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miesięcy, licząc od dnia podpisania protokołu odbioru końcowego</w:t>
          </w:r>
        </w:p>
        <w:p w14:paraId="0D6CF289" w14:textId="652CF434" w:rsidR="005A3FFA" w:rsidRPr="00AB50F1" w:rsidRDefault="00375903" w:rsidP="004F6CA7">
          <w:pPr>
            <w:spacing w:before="0" w:line="271" w:lineRule="auto"/>
            <w:ind w:firstLine="720"/>
            <w:jc w:val="both"/>
          </w:pPr>
        </w:p>
      </w:sdtContent>
    </w:sdt>
    <w:p w14:paraId="12C60E27" w14:textId="026BAA7C" w:rsidR="009046D8" w:rsidRPr="00AB50F1" w:rsidRDefault="009046D8" w:rsidP="007268BB">
      <w:pPr>
        <w:spacing w:before="0"/>
        <w:ind w:firstLine="0"/>
      </w:pPr>
    </w:p>
    <w:sectPr w:rsidR="009046D8" w:rsidRPr="00AB50F1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6D0A" w14:textId="1BEEA868" w:rsidR="00191C44" w:rsidRDefault="00375903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2095" w14:textId="23D8D1E5" w:rsidR="00D95AEC" w:rsidRDefault="00375903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AC81" w14:textId="7C257F95" w:rsidR="00D95AEC" w:rsidRDefault="00375903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4994245E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E67E9"/>
    <w:multiLevelType w:val="hybridMultilevel"/>
    <w:tmpl w:val="51208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478A4"/>
    <w:multiLevelType w:val="hybridMultilevel"/>
    <w:tmpl w:val="4084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EC"/>
    <w:rsid w:val="000033CB"/>
    <w:rsid w:val="00006158"/>
    <w:rsid w:val="00010F79"/>
    <w:rsid w:val="00027C0C"/>
    <w:rsid w:val="00036C9C"/>
    <w:rsid w:val="0004261F"/>
    <w:rsid w:val="00065AAE"/>
    <w:rsid w:val="000660CF"/>
    <w:rsid w:val="00090EB7"/>
    <w:rsid w:val="000C058D"/>
    <w:rsid w:val="000D2621"/>
    <w:rsid w:val="000D3157"/>
    <w:rsid w:val="000D408E"/>
    <w:rsid w:val="001350D6"/>
    <w:rsid w:val="00141CE4"/>
    <w:rsid w:val="00160551"/>
    <w:rsid w:val="00175A5E"/>
    <w:rsid w:val="00191C44"/>
    <w:rsid w:val="001A13C0"/>
    <w:rsid w:val="001B1EC9"/>
    <w:rsid w:val="001C1154"/>
    <w:rsid w:val="001C7485"/>
    <w:rsid w:val="001D62EE"/>
    <w:rsid w:val="00212701"/>
    <w:rsid w:val="00220D96"/>
    <w:rsid w:val="0022340C"/>
    <w:rsid w:val="002369D9"/>
    <w:rsid w:val="002659FD"/>
    <w:rsid w:val="00273B80"/>
    <w:rsid w:val="002757AD"/>
    <w:rsid w:val="002922B9"/>
    <w:rsid w:val="002A2D3B"/>
    <w:rsid w:val="002D50AB"/>
    <w:rsid w:val="002D676D"/>
    <w:rsid w:val="002E3CE5"/>
    <w:rsid w:val="002E6575"/>
    <w:rsid w:val="002F2D09"/>
    <w:rsid w:val="00306F9F"/>
    <w:rsid w:val="00321389"/>
    <w:rsid w:val="003254E7"/>
    <w:rsid w:val="00351845"/>
    <w:rsid w:val="003563ED"/>
    <w:rsid w:val="003577D5"/>
    <w:rsid w:val="00375903"/>
    <w:rsid w:val="00386188"/>
    <w:rsid w:val="00386C9C"/>
    <w:rsid w:val="00391C2A"/>
    <w:rsid w:val="00396944"/>
    <w:rsid w:val="003A2162"/>
    <w:rsid w:val="003A22DD"/>
    <w:rsid w:val="003A65EA"/>
    <w:rsid w:val="003B37E3"/>
    <w:rsid w:val="003C5682"/>
    <w:rsid w:val="003C66C2"/>
    <w:rsid w:val="003D02C3"/>
    <w:rsid w:val="003D1719"/>
    <w:rsid w:val="003D7917"/>
    <w:rsid w:val="003E69BA"/>
    <w:rsid w:val="003F04FC"/>
    <w:rsid w:val="003F673F"/>
    <w:rsid w:val="003F6B56"/>
    <w:rsid w:val="00406FA4"/>
    <w:rsid w:val="00441EBC"/>
    <w:rsid w:val="0044281E"/>
    <w:rsid w:val="00450166"/>
    <w:rsid w:val="00452208"/>
    <w:rsid w:val="00461D9A"/>
    <w:rsid w:val="00474407"/>
    <w:rsid w:val="004B4DCF"/>
    <w:rsid w:val="004C229A"/>
    <w:rsid w:val="004D0ED9"/>
    <w:rsid w:val="004E1186"/>
    <w:rsid w:val="004E40CE"/>
    <w:rsid w:val="004E50D1"/>
    <w:rsid w:val="004F5162"/>
    <w:rsid w:val="004F6CA7"/>
    <w:rsid w:val="0051029C"/>
    <w:rsid w:val="00525988"/>
    <w:rsid w:val="005369D9"/>
    <w:rsid w:val="00574CE6"/>
    <w:rsid w:val="005754D0"/>
    <w:rsid w:val="005878DC"/>
    <w:rsid w:val="005A3FFA"/>
    <w:rsid w:val="006014E0"/>
    <w:rsid w:val="00617D09"/>
    <w:rsid w:val="006269B4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D4CF3"/>
    <w:rsid w:val="006D64F7"/>
    <w:rsid w:val="006E2BD1"/>
    <w:rsid w:val="006F5642"/>
    <w:rsid w:val="00703968"/>
    <w:rsid w:val="00704BBB"/>
    <w:rsid w:val="0071462B"/>
    <w:rsid w:val="007268BB"/>
    <w:rsid w:val="00730A51"/>
    <w:rsid w:val="007357F6"/>
    <w:rsid w:val="00741F64"/>
    <w:rsid w:val="0075054F"/>
    <w:rsid w:val="00750CCB"/>
    <w:rsid w:val="007642B1"/>
    <w:rsid w:val="00767175"/>
    <w:rsid w:val="007674EA"/>
    <w:rsid w:val="00772FFA"/>
    <w:rsid w:val="007907E6"/>
    <w:rsid w:val="00796F9C"/>
    <w:rsid w:val="007D23DC"/>
    <w:rsid w:val="007E78DF"/>
    <w:rsid w:val="00807824"/>
    <w:rsid w:val="0083608B"/>
    <w:rsid w:val="00836E59"/>
    <w:rsid w:val="008464ED"/>
    <w:rsid w:val="00851FEF"/>
    <w:rsid w:val="008655A4"/>
    <w:rsid w:val="00871080"/>
    <w:rsid w:val="00895FB1"/>
    <w:rsid w:val="008A6E1C"/>
    <w:rsid w:val="008C1369"/>
    <w:rsid w:val="008C20DE"/>
    <w:rsid w:val="008C5774"/>
    <w:rsid w:val="008D44AD"/>
    <w:rsid w:val="008D5AA3"/>
    <w:rsid w:val="008E287F"/>
    <w:rsid w:val="008E4C3C"/>
    <w:rsid w:val="008E5276"/>
    <w:rsid w:val="008F4C5A"/>
    <w:rsid w:val="00901C19"/>
    <w:rsid w:val="009046D8"/>
    <w:rsid w:val="00942F7F"/>
    <w:rsid w:val="009711C8"/>
    <w:rsid w:val="009742D8"/>
    <w:rsid w:val="0097689D"/>
    <w:rsid w:val="0098431A"/>
    <w:rsid w:val="00985781"/>
    <w:rsid w:val="009918DE"/>
    <w:rsid w:val="009A2300"/>
    <w:rsid w:val="009B5E7E"/>
    <w:rsid w:val="009E0E5C"/>
    <w:rsid w:val="009F0E74"/>
    <w:rsid w:val="009F2603"/>
    <w:rsid w:val="00A16F39"/>
    <w:rsid w:val="00A71DE1"/>
    <w:rsid w:val="00A80413"/>
    <w:rsid w:val="00A82765"/>
    <w:rsid w:val="00A90E8B"/>
    <w:rsid w:val="00AA4625"/>
    <w:rsid w:val="00AB50F1"/>
    <w:rsid w:val="00AE1849"/>
    <w:rsid w:val="00AE557D"/>
    <w:rsid w:val="00B01C66"/>
    <w:rsid w:val="00B06FD8"/>
    <w:rsid w:val="00B5497A"/>
    <w:rsid w:val="00B65B35"/>
    <w:rsid w:val="00B769AD"/>
    <w:rsid w:val="00BB16F4"/>
    <w:rsid w:val="00BE4C8E"/>
    <w:rsid w:val="00BE7801"/>
    <w:rsid w:val="00BF0597"/>
    <w:rsid w:val="00C01715"/>
    <w:rsid w:val="00C15D88"/>
    <w:rsid w:val="00C45A8C"/>
    <w:rsid w:val="00CA2509"/>
    <w:rsid w:val="00CA6436"/>
    <w:rsid w:val="00D004BA"/>
    <w:rsid w:val="00D22F26"/>
    <w:rsid w:val="00D36BA3"/>
    <w:rsid w:val="00D45E36"/>
    <w:rsid w:val="00D5591B"/>
    <w:rsid w:val="00D82BE5"/>
    <w:rsid w:val="00D85E92"/>
    <w:rsid w:val="00D92B2B"/>
    <w:rsid w:val="00D95AEC"/>
    <w:rsid w:val="00DA3482"/>
    <w:rsid w:val="00DA73C4"/>
    <w:rsid w:val="00DB2AB5"/>
    <w:rsid w:val="00DE2EE8"/>
    <w:rsid w:val="00DF5AF9"/>
    <w:rsid w:val="00E03B88"/>
    <w:rsid w:val="00E03ED0"/>
    <w:rsid w:val="00E26721"/>
    <w:rsid w:val="00E542B7"/>
    <w:rsid w:val="00E57E4F"/>
    <w:rsid w:val="00E72DE9"/>
    <w:rsid w:val="00E762DC"/>
    <w:rsid w:val="00E939BA"/>
    <w:rsid w:val="00E96D62"/>
    <w:rsid w:val="00EA592F"/>
    <w:rsid w:val="00EB24BE"/>
    <w:rsid w:val="00ED5540"/>
    <w:rsid w:val="00EF494F"/>
    <w:rsid w:val="00EF7AB9"/>
    <w:rsid w:val="00F126A6"/>
    <w:rsid w:val="00F14566"/>
    <w:rsid w:val="00F21258"/>
    <w:rsid w:val="00F21CA3"/>
    <w:rsid w:val="00F266BE"/>
    <w:rsid w:val="00F31545"/>
    <w:rsid w:val="00F47FB9"/>
    <w:rsid w:val="00F536E0"/>
    <w:rsid w:val="00F62912"/>
    <w:rsid w:val="00F66859"/>
    <w:rsid w:val="00F7343F"/>
    <w:rsid w:val="00F75BB5"/>
    <w:rsid w:val="00F80CBF"/>
    <w:rsid w:val="00F90E99"/>
    <w:rsid w:val="00FA22C1"/>
    <w:rsid w:val="00FB5F5A"/>
    <w:rsid w:val="00FC7C73"/>
    <w:rsid w:val="00FE286F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262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">
    <w:name w:val="Body Text"/>
    <w:basedOn w:val="Normalny"/>
    <w:link w:val="TekstpodstawowyZnak"/>
    <w:rsid w:val="00065AAE"/>
    <w:pPr>
      <w:spacing w:before="0" w:line="240" w:lineRule="auto"/>
      <w:ind w:firstLine="0"/>
    </w:pPr>
    <w:rPr>
      <w:rFonts w:ascii="Calibri" w:eastAsia="Times New Roman" w:hAnsi="Calibri" w:cs="Times New Roman"/>
      <w:sz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AAE"/>
    <w:rPr>
      <w:rFonts w:ascii="Calibri" w:eastAsia="Times New Roman" w:hAnsi="Calibri" w:cs="Times New Roman"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4372C4B044660A5CC694E982D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D06E1-8A3A-4F03-A23F-E6B6748C9FAF}"/>
      </w:docPartPr>
      <w:docPartBody>
        <w:p w:rsidR="004B6821" w:rsidRDefault="00E07CCA" w:rsidP="00E07CCA">
          <w:pPr>
            <w:pStyle w:val="4FF4372C4B044660A5CC694E982DCAA4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440894F604251836E904C873FB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7AA4E-1A33-436A-8C2D-B6DDD557A818}"/>
      </w:docPartPr>
      <w:docPartBody>
        <w:p w:rsidR="004B6821" w:rsidRDefault="00E07CCA" w:rsidP="00E07CCA">
          <w:pPr>
            <w:pStyle w:val="239440894F604251836E904C873FB5BE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4B6821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07CCA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CCA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4FF4372C4B044660A5CC694E982DCAA4">
    <w:name w:val="4FF4372C4B044660A5CC694E982DCAA4"/>
    <w:rsid w:val="00E07CCA"/>
  </w:style>
  <w:style w:type="paragraph" w:customStyle="1" w:styleId="239440894F604251836E904C873FB5BE">
    <w:name w:val="239440894F604251836E904C873FB5BE"/>
    <w:rsid w:val="00E0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726E8-9F5B-4F79-8E9C-49FB2888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</Template>
  <TotalTime>351</TotalTime>
  <Pages>1</Pages>
  <Words>260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Barbara Bańdo</cp:lastModifiedBy>
  <cp:revision>83</cp:revision>
  <cp:lastPrinted>2023-02-23T13:33:00Z</cp:lastPrinted>
  <dcterms:created xsi:type="dcterms:W3CDTF">2023-09-22T07:11:00Z</dcterms:created>
  <dcterms:modified xsi:type="dcterms:W3CDTF">2024-05-06T08:16:00Z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