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D089" w14:textId="563F30A6" w:rsidR="00B9119D" w:rsidRPr="00A57007" w:rsidRDefault="00A54CC5" w:rsidP="00B9119D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B6A63DF2FC55404C9EACA8C17B4DAFA5"/>
          </w:placeholder>
        </w:sdtPr>
        <w:sdtEndPr/>
        <w:sdtContent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2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4</w:t>
          </w:r>
        </w:sdtContent>
      </w:sdt>
      <w:r w:rsidR="00B9119D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0F6E50A7E94940DC89C823F04F19DABB"/>
          </w:placeholder>
          <w:date w:fullDate="2024-02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B268F">
            <w:rPr>
              <w:rFonts w:ascii="Calibri" w:hAnsi="Calibri"/>
              <w:sz w:val="22"/>
              <w:szCs w:val="22"/>
            </w:rPr>
            <w:t>07.02.2024</w:t>
          </w:r>
        </w:sdtContent>
      </w:sdt>
      <w:r w:rsidR="00B9119D" w:rsidRPr="00A57007">
        <w:rPr>
          <w:rFonts w:ascii="Calibri" w:hAnsi="Calibri"/>
          <w:sz w:val="22"/>
          <w:szCs w:val="22"/>
        </w:rPr>
        <w:t xml:space="preserve"> r.</w:t>
      </w:r>
    </w:p>
    <w:p w14:paraId="17460AB6" w14:textId="77777777" w:rsidR="00B9119D" w:rsidRPr="00A81FD5" w:rsidRDefault="00B9119D" w:rsidP="00B9119D">
      <w:pPr>
        <w:spacing w:before="720" w:line="268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7515B42B" w14:textId="24047AD3" w:rsidR="00B9119D" w:rsidRDefault="00BB268F" w:rsidP="00B9119D">
      <w:pPr>
        <w:pStyle w:val="Tytu"/>
        <w:spacing w:line="268" w:lineRule="auto"/>
        <w:ind w:firstLine="0"/>
        <w:jc w:val="both"/>
        <w:rPr>
          <w:rFonts w:ascii="Calibri" w:hAnsi="Calibri" w:cs="Calibri"/>
          <w:b/>
          <w:iCs/>
          <w:sz w:val="22"/>
          <w:szCs w:val="22"/>
        </w:rPr>
      </w:pPr>
      <w:r w:rsidRPr="00BB268F">
        <w:rPr>
          <w:rFonts w:ascii="Calibri" w:hAnsi="Calibri"/>
          <w:bCs/>
          <w:iCs/>
          <w:sz w:val="22"/>
          <w:szCs w:val="22"/>
        </w:rPr>
        <w:t>dot.: przetargu nieograniczonego nr 11/PN-2/2024 pn.: „Wymiana węgla aktywnego w Instalacji uzdatniania biogazu ZOŚ Kujawy”</w:t>
      </w:r>
    </w:p>
    <w:p w14:paraId="5CADBD78" w14:textId="0D960116" w:rsidR="00B9119D" w:rsidRPr="00A81FD5" w:rsidRDefault="00B9119D" w:rsidP="00B9119D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</w:t>
      </w:r>
      <w:r w:rsidRPr="008A354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dzisiejszym dokonano otwarcia ofert, a na sfinansowanie powyższego zadania zamierza przeznaczyć kwotę: </w:t>
      </w:r>
      <w:r w:rsidRPr="008A3544">
        <w:rPr>
          <w:rFonts w:ascii="Calibri" w:eastAsia="Times New Roman" w:hAnsi="Calibri" w:cs="Calibri"/>
          <w:sz w:val="22"/>
          <w:szCs w:val="22"/>
          <w:lang w:eastAsia="pl-PL"/>
        </w:rPr>
        <w:t>netto: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BB268F" w:rsidRPr="00BB268F">
        <w:rPr>
          <w:rFonts w:ascii="Calibri" w:hAnsi="Calibri"/>
          <w:bCs/>
          <w:sz w:val="22"/>
          <w:szCs w:val="22"/>
        </w:rPr>
        <w:t>459 000,00</w:t>
      </w:r>
      <w:r w:rsidR="00BB268F">
        <w:rPr>
          <w:rFonts w:ascii="Calibri" w:hAnsi="Calibri"/>
          <w:bCs/>
          <w:sz w:val="22"/>
          <w:szCs w:val="22"/>
        </w:rPr>
        <w:t xml:space="preserve"> </w:t>
      </w:r>
      <w:r w:rsidRPr="008A3544">
        <w:rPr>
          <w:rFonts w:ascii="Calibri" w:eastAsia="Times New Roman" w:hAnsi="Calibri" w:cs="Calibri"/>
          <w:bCs/>
          <w:sz w:val="22"/>
          <w:szCs w:val="22"/>
          <w:lang w:eastAsia="pl-PL"/>
        </w:rPr>
        <w:t>zł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104A9B82" w14:textId="77777777" w:rsidR="00B9119D" w:rsidRPr="00A81FD5" w:rsidRDefault="00B9119D" w:rsidP="00B9119D">
      <w:pPr>
        <w:spacing w:before="240" w:after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Oferty w terminie złożyli następujący wykonawcy:</w:t>
      </w:r>
    </w:p>
    <w:p w14:paraId="193C87D2" w14:textId="76DF036B" w:rsidR="00B9119D" w:rsidRPr="00C15C4A" w:rsidRDefault="00BB268F" w:rsidP="00B9119D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</w:rPr>
        <w:t xml:space="preserve">IM – TECH Iwona Maciąg </w:t>
      </w:r>
      <w:r w:rsidR="00A67007">
        <w:rPr>
          <w:rFonts w:ascii="Calibri" w:hAnsi="Calibri" w:cs="Calibri"/>
          <w:bCs/>
          <w:sz w:val="22"/>
          <w:szCs w:val="22"/>
        </w:rPr>
        <w:t>, 30-</w:t>
      </w:r>
      <w:r>
        <w:rPr>
          <w:rFonts w:ascii="Calibri" w:hAnsi="Calibri" w:cs="Calibri"/>
          <w:bCs/>
          <w:sz w:val="22"/>
          <w:szCs w:val="22"/>
        </w:rPr>
        <w:t>898</w:t>
      </w:r>
      <w:r w:rsidR="00A67007">
        <w:rPr>
          <w:rFonts w:ascii="Calibri" w:hAnsi="Calibri" w:cs="Calibri"/>
          <w:bCs/>
          <w:sz w:val="22"/>
          <w:szCs w:val="22"/>
        </w:rPr>
        <w:t xml:space="preserve"> Kraków, ul. </w:t>
      </w:r>
      <w:r>
        <w:rPr>
          <w:rFonts w:ascii="Calibri" w:hAnsi="Calibri" w:cs="Calibri"/>
          <w:bCs/>
          <w:sz w:val="22"/>
          <w:szCs w:val="22"/>
        </w:rPr>
        <w:t>Pod Pomnikiem 51G</w:t>
      </w:r>
      <w:r w:rsidR="00B9119D">
        <w:rPr>
          <w:rFonts w:ascii="Calibri" w:hAnsi="Calibri" w:cs="Calibri"/>
          <w:bCs/>
          <w:sz w:val="22"/>
          <w:szCs w:val="22"/>
        </w:rPr>
        <w:t>;</w:t>
      </w:r>
    </w:p>
    <w:p w14:paraId="4233429B" w14:textId="4E2048DB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A54CC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246 990,00</w:t>
      </w:r>
      <w:r w:rsidR="00D9026D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438EFA71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zgodnie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swz i 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wzorem umowy;</w:t>
      </w:r>
    </w:p>
    <w:p w14:paraId="5F2A9B7D" w14:textId="4797D199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0523B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A54CC5">
        <w:rPr>
          <w:rFonts w:ascii="Calibri" w:eastAsia="Times New Roman" w:hAnsi="Calibri" w:cs="Times New Roman"/>
          <w:sz w:val="22"/>
          <w:szCs w:val="22"/>
          <w:lang w:eastAsia="pl-PL"/>
        </w:rPr>
        <w:t>3</w:t>
      </w:r>
      <w:bookmarkStart w:id="0" w:name="_GoBack"/>
      <w:bookmarkEnd w:id="0"/>
      <w:r w:rsidR="00D9026D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m-ce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009BED78" w14:textId="77777777" w:rsidR="00B9119D" w:rsidRDefault="00B9119D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78F1CD03" w14:textId="77777777" w:rsidR="00B9119D" w:rsidRPr="00411C6D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F52E3AD" w14:textId="77777777" w:rsidR="00B9119D" w:rsidRPr="00C15C4A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9F54554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1718D7F" w14:textId="77777777" w:rsidR="00B9119D" w:rsidRPr="00246F94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6C4DFCC7" w14:textId="77777777" w:rsidR="00B9119D" w:rsidRPr="00246F94" w:rsidRDefault="00B9119D" w:rsidP="00B9119D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06E74E9D" w14:textId="77777777" w:rsidR="00B9119D" w:rsidRPr="00A57007" w:rsidRDefault="00B9119D" w:rsidP="00B9119D">
      <w:pPr>
        <w:spacing w:before="0"/>
        <w:ind w:firstLine="0"/>
        <w:rPr>
          <w:rFonts w:ascii="Calibri" w:hAnsi="Calibri"/>
        </w:rPr>
      </w:pPr>
    </w:p>
    <w:p w14:paraId="12C60E27" w14:textId="498DED9D" w:rsidR="009046D8" w:rsidRPr="00B9119D" w:rsidRDefault="009046D8" w:rsidP="00B9119D">
      <w:pPr>
        <w:ind w:firstLine="0"/>
      </w:pPr>
    </w:p>
    <w:sectPr w:rsidR="009046D8" w:rsidRPr="00B9119D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A54CC5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A54CC5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A54CC5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8A4"/>
    <w:multiLevelType w:val="hybridMultilevel"/>
    <w:tmpl w:val="5CF4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523B8"/>
    <w:rsid w:val="000660CF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16E83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74CE6"/>
    <w:rsid w:val="005754D0"/>
    <w:rsid w:val="005A3FFA"/>
    <w:rsid w:val="006014E0"/>
    <w:rsid w:val="00615A48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4CC5"/>
    <w:rsid w:val="00A67007"/>
    <w:rsid w:val="00A71DE1"/>
    <w:rsid w:val="00A82765"/>
    <w:rsid w:val="00A90E8B"/>
    <w:rsid w:val="00AE1849"/>
    <w:rsid w:val="00AE557D"/>
    <w:rsid w:val="00B01C66"/>
    <w:rsid w:val="00B5497A"/>
    <w:rsid w:val="00B65B35"/>
    <w:rsid w:val="00B9119D"/>
    <w:rsid w:val="00BB268F"/>
    <w:rsid w:val="00BE3B8C"/>
    <w:rsid w:val="00BF0597"/>
    <w:rsid w:val="00C45A8C"/>
    <w:rsid w:val="00C74CE7"/>
    <w:rsid w:val="00CA2509"/>
    <w:rsid w:val="00CA6436"/>
    <w:rsid w:val="00D004BA"/>
    <w:rsid w:val="00D22F26"/>
    <w:rsid w:val="00D36BA3"/>
    <w:rsid w:val="00D5591B"/>
    <w:rsid w:val="00D82BE5"/>
    <w:rsid w:val="00D85E92"/>
    <w:rsid w:val="00D9026D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63DF2FC55404C9EACA8C17B4DA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12C16-8617-4744-9451-788EB9D5E1A3}"/>
      </w:docPartPr>
      <w:docPartBody>
        <w:p w:rsidR="00052536" w:rsidRDefault="00FD46EE" w:rsidP="00FD46EE">
          <w:pPr>
            <w:pStyle w:val="B6A63DF2FC55404C9EACA8C17B4DAFA5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6E50A7E94940DC89C823F04F19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44211-0A38-4921-913F-EE43863CAE5B}"/>
      </w:docPartPr>
      <w:docPartBody>
        <w:p w:rsidR="00052536" w:rsidRDefault="00FD46EE" w:rsidP="00FD46EE">
          <w:pPr>
            <w:pStyle w:val="0F6E50A7E94940DC89C823F04F19DABB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052536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46EE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B6A63DF2FC55404C9EACA8C17B4DAFA5">
    <w:name w:val="B6A63DF2FC55404C9EACA8C17B4DAFA5"/>
    <w:rsid w:val="00FD46EE"/>
  </w:style>
  <w:style w:type="paragraph" w:customStyle="1" w:styleId="0F6E50A7E94940DC89C823F04F19DABB">
    <w:name w:val="0F6E50A7E94940DC89C823F04F19DABB"/>
    <w:rsid w:val="00FD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A57A-B1E3-40A0-8E68-1A31FDF1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29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10</cp:revision>
  <cp:lastPrinted>2023-02-23T13:33:00Z</cp:lastPrinted>
  <dcterms:created xsi:type="dcterms:W3CDTF">2023-10-04T09:18:00Z</dcterms:created>
  <dcterms:modified xsi:type="dcterms:W3CDTF">2024-02-07T08:35:00Z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