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A9205F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205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A9205F">
        <w:rPr>
          <w:rFonts w:asciiTheme="minorHAnsi" w:hAnsiTheme="minorHAnsi"/>
          <w:szCs w:val="22"/>
        </w:rPr>
        <w:t>.........</w:t>
      </w:r>
      <w:r w:rsidRPr="00A9205F">
        <w:rPr>
          <w:rFonts w:asciiTheme="minorHAnsi" w:hAnsiTheme="minorHAnsi"/>
          <w:szCs w:val="22"/>
        </w:rPr>
        <w:t>...............</w:t>
      </w:r>
    </w:p>
    <w:p w:rsidR="00F5525D" w:rsidRPr="00A9205F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9205F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 w:rsidRPr="00A9205F">
        <w:rPr>
          <w:rFonts w:asciiTheme="minorHAnsi" w:hAnsiTheme="minorHAnsi"/>
          <w:szCs w:val="22"/>
        </w:rPr>
        <w:t>.........</w:t>
      </w:r>
      <w:r w:rsidRPr="00A9205F">
        <w:rPr>
          <w:rFonts w:asciiTheme="minorHAnsi" w:hAnsiTheme="minorHAnsi"/>
          <w:szCs w:val="22"/>
        </w:rPr>
        <w:t>..............</w:t>
      </w:r>
    </w:p>
    <w:p w:rsidR="006E0428" w:rsidRPr="00A9205F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A9205F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A9205F">
        <w:rPr>
          <w:rFonts w:asciiTheme="minorHAnsi" w:hAnsiTheme="minorHAnsi"/>
          <w:sz w:val="18"/>
          <w:szCs w:val="18"/>
        </w:rPr>
        <w:t>firmy</w:t>
      </w:r>
      <w:r w:rsidRPr="00A9205F">
        <w:rPr>
          <w:rFonts w:asciiTheme="minorHAnsi" w:hAnsiTheme="minorHAnsi"/>
          <w:sz w:val="18"/>
          <w:szCs w:val="18"/>
        </w:rPr>
        <w:t>]</w:t>
      </w:r>
    </w:p>
    <w:p w:rsidR="00E6638A" w:rsidRPr="00A9205F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9205F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A9205F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albo</w:t>
      </w:r>
    </w:p>
    <w:p w:rsidR="00E6638A" w:rsidRPr="00A9205F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D345D1">
        <w:rPr>
          <w:rFonts w:asciiTheme="minorHAnsi" w:hAnsiTheme="minorHAnsi"/>
          <w:sz w:val="22"/>
          <w:szCs w:val="22"/>
        </w:rPr>
        <w:t>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9205F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A9205F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A9205F">
        <w:rPr>
          <w:rFonts w:asciiTheme="minorHAnsi" w:hAnsiTheme="minorHAnsi"/>
          <w:sz w:val="22"/>
          <w:szCs w:val="22"/>
        </w:rPr>
        <w:t>tj.</w:t>
      </w:r>
      <w:r w:rsidRPr="00A9205F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9205F" w:rsidRPr="00A9205F">
        <w:rPr>
          <w:rFonts w:asciiTheme="minorHAnsi" w:hAnsiTheme="minorHAnsi"/>
          <w:sz w:val="22"/>
          <w:szCs w:val="22"/>
        </w:rPr>
        <w:t>2021</w:t>
      </w:r>
      <w:r w:rsidR="00C64573" w:rsidRPr="00A9205F">
        <w:rPr>
          <w:rFonts w:asciiTheme="minorHAnsi" w:hAnsiTheme="minorHAnsi"/>
          <w:sz w:val="22"/>
          <w:szCs w:val="22"/>
        </w:rPr>
        <w:t>r., a </w:t>
      </w:r>
      <w:r w:rsidRPr="00A9205F">
        <w:rPr>
          <w:rFonts w:asciiTheme="minorHAnsi" w:hAnsiTheme="minorHAnsi"/>
          <w:sz w:val="22"/>
          <w:szCs w:val="22"/>
        </w:rPr>
        <w:t>jeżeli okres prowadzenia działalności jest krótszy – w tym okresie</w:t>
      </w:r>
      <w:r w:rsidR="00BA354E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:rsidR="00AB405B" w:rsidRPr="00A9205F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9205F">
        <w:rPr>
          <w:rFonts w:asciiTheme="minorHAnsi" w:hAnsiTheme="minorHAnsi"/>
          <w:sz w:val="22"/>
          <w:szCs w:val="22"/>
        </w:rPr>
        <w:t>.....................</w:t>
      </w:r>
      <w:r w:rsidR="00962D7A" w:rsidRPr="00A9205F">
        <w:rPr>
          <w:rFonts w:asciiTheme="minorHAnsi" w:hAnsiTheme="minorHAnsi"/>
          <w:sz w:val="22"/>
          <w:szCs w:val="22"/>
        </w:rPr>
        <w:t>..........................</w:t>
      </w:r>
      <w:r w:rsidR="00962D7A" w:rsidRPr="00A9205F">
        <w:rPr>
          <w:rFonts w:asciiTheme="minorHAnsi" w:hAnsiTheme="minorHAnsi"/>
          <w:sz w:val="22"/>
          <w:szCs w:val="22"/>
        </w:rPr>
        <w:tab/>
      </w:r>
      <w:r w:rsidRPr="00A9205F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413DDA" w:rsidP="00413DDA"/>
    <w:p w:rsidR="00413DDA" w:rsidRDefault="00413DDA" w:rsidP="00413DD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B2259">
        <w:rPr>
          <w:rFonts w:asciiTheme="minorHAnsi" w:hAnsiTheme="minorHAnsi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</w:t>
      </w:r>
      <w:r w:rsidR="00A9205F">
        <w:rPr>
          <w:rFonts w:ascii="Calibri" w:eastAsia="Calibri" w:hAnsi="Calibri" w:cs="Calibri"/>
          <w:sz w:val="22"/>
          <w:szCs w:val="22"/>
          <w:lang w:eastAsia="en-US"/>
        </w:rPr>
        <w:t xml:space="preserve"> Badanie biogazu na terenie oczyszczalni ścieków Kujawy i Płaszów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4359FE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94619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BA354E" w:rsidRPr="00BA354E">
      <w:rPr>
        <w:rFonts w:asciiTheme="minorHAnsi" w:hAnsiTheme="minorHAnsi"/>
      </w:rPr>
      <w:t>117/PN-12/2024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3DDA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4619"/>
    <w:rsid w:val="00696107"/>
    <w:rsid w:val="006B2212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9205F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A354E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B6445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499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Barbara Bańdo</cp:lastModifiedBy>
  <cp:revision>12</cp:revision>
  <cp:lastPrinted>2002-11-22T16:45:00Z</cp:lastPrinted>
  <dcterms:created xsi:type="dcterms:W3CDTF">2020-10-09T10:57:00Z</dcterms:created>
  <dcterms:modified xsi:type="dcterms:W3CDTF">2024-02-15T07:30:00Z</dcterms:modified>
</cp:coreProperties>
</file>