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E4" w:rsidRPr="00F4311E" w:rsidRDefault="007E46E4" w:rsidP="00F150C2">
      <w:pPr>
        <w:widowControl w:val="0"/>
        <w:autoSpaceDE/>
        <w:autoSpaceDN/>
        <w:spacing w:before="120" w:after="120"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F4311E">
        <w:rPr>
          <w:rFonts w:ascii="Calibri" w:hAnsi="Calibri" w:cs="Calibri"/>
          <w:b/>
          <w:spacing w:val="20"/>
          <w:sz w:val="22"/>
          <w:szCs w:val="22"/>
        </w:rPr>
        <w:t xml:space="preserve">UMOWA  NR  </w:t>
      </w:r>
      <w:r w:rsidRPr="00F4311E">
        <w:rPr>
          <w:rFonts w:ascii="Calibri" w:hAnsi="Calibri" w:cs="Calibri"/>
          <w:b/>
          <w:sz w:val="22"/>
          <w:szCs w:val="22"/>
        </w:rPr>
        <w:t>RE......................</w:t>
      </w:r>
    </w:p>
    <w:p w:rsidR="007E46E4" w:rsidRPr="00F4311E" w:rsidRDefault="007E46E4" w:rsidP="00F150C2">
      <w:pPr>
        <w:widowControl w:val="0"/>
        <w:autoSpaceDE/>
        <w:autoSpaceDN/>
        <w:spacing w:before="120" w:after="120" w:line="271" w:lineRule="auto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w dniu ........................................ w Krakowie pomiędzy:</w:t>
      </w:r>
    </w:p>
    <w:p w:rsidR="007E46E4" w:rsidRPr="00F4311E" w:rsidRDefault="00DA4781" w:rsidP="00F150C2">
      <w:pPr>
        <w:autoSpaceDE/>
        <w:autoSpaceDN/>
        <w:spacing w:before="120" w:after="120"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Wodociągami</w:t>
      </w:r>
      <w:r w:rsidR="008823F5" w:rsidRPr="00F4311E">
        <w:rPr>
          <w:rFonts w:ascii="Calibri" w:hAnsi="Calibri" w:cs="Calibri"/>
          <w:b/>
          <w:sz w:val="22"/>
          <w:szCs w:val="22"/>
        </w:rPr>
        <w:t xml:space="preserve"> Miasta Krakowa Spółka Akcyjna, </w:t>
      </w:r>
      <w:r w:rsidR="008823F5" w:rsidRPr="00F4311E">
        <w:rPr>
          <w:rFonts w:ascii="Calibri" w:hAnsi="Calibri" w:cs="Calibri"/>
          <w:sz w:val="22"/>
          <w:szCs w:val="22"/>
        </w:rPr>
        <w:t>30-106 Kraków, ul. Senatorska 1, zarejestrowan</w:t>
      </w:r>
      <w:r>
        <w:rPr>
          <w:rFonts w:ascii="Calibri" w:hAnsi="Calibri" w:cs="Calibri"/>
          <w:sz w:val="22"/>
          <w:szCs w:val="22"/>
        </w:rPr>
        <w:t>ą</w:t>
      </w:r>
      <w:r w:rsidR="008823F5" w:rsidRPr="00F4311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8823F5" w:rsidRPr="00F4311E">
        <w:rPr>
          <w:rFonts w:ascii="Calibri" w:hAnsi="Calibri" w:cs="Calibri"/>
          <w:sz w:val="22"/>
          <w:szCs w:val="22"/>
        </w:rPr>
        <w:t>w Sądzie Rejonowym dla Krakowa – Śródmieścia w Krakowie, XI Wydział Gospodarczy Krajowego Rejestru Sądowego pod numerem KRS: 0000057956; NIP: 675-00-00-065; REGON: 350720714;</w:t>
      </w:r>
      <w:r w:rsidR="00B23000" w:rsidRPr="00F4311E">
        <w:rPr>
          <w:rFonts w:ascii="Calibri" w:hAnsi="Calibri" w:cs="Calibri"/>
          <w:sz w:val="22"/>
          <w:szCs w:val="22"/>
        </w:rPr>
        <w:br/>
      </w:r>
      <w:r w:rsidR="008823F5" w:rsidRPr="00F4311E">
        <w:rPr>
          <w:rFonts w:ascii="Calibri" w:hAnsi="Calibri" w:cs="Calibri"/>
          <w:sz w:val="22"/>
          <w:szCs w:val="22"/>
        </w:rPr>
        <w:t>BDO: 000007387, Kapitał zakładowy: 23</w:t>
      </w:r>
      <w:r w:rsidR="007671EE">
        <w:rPr>
          <w:rFonts w:ascii="Calibri" w:hAnsi="Calibri" w:cs="Calibri"/>
          <w:sz w:val="22"/>
          <w:szCs w:val="22"/>
        </w:rPr>
        <w:t>4</w:t>
      </w:r>
      <w:r w:rsidR="008823F5" w:rsidRPr="00F4311E">
        <w:rPr>
          <w:rFonts w:ascii="Calibri" w:hAnsi="Calibri" w:cs="Calibri"/>
          <w:sz w:val="22"/>
          <w:szCs w:val="22"/>
        </w:rPr>
        <w:t xml:space="preserve"> </w:t>
      </w:r>
      <w:r w:rsidR="007671EE">
        <w:rPr>
          <w:rFonts w:ascii="Calibri" w:hAnsi="Calibri" w:cs="Calibri"/>
          <w:sz w:val="22"/>
          <w:szCs w:val="22"/>
        </w:rPr>
        <w:t>56</w:t>
      </w:r>
      <w:r w:rsidR="008823F5" w:rsidRPr="00F4311E">
        <w:rPr>
          <w:rFonts w:ascii="Calibri" w:hAnsi="Calibri" w:cs="Calibri"/>
          <w:sz w:val="22"/>
          <w:szCs w:val="22"/>
        </w:rPr>
        <w:t>7 000,00 zł w całości opłacony; którą reprezentują:</w:t>
      </w:r>
    </w:p>
    <w:p w:rsidR="007E46E4" w:rsidRPr="00F4311E" w:rsidRDefault="007E46E4" w:rsidP="003C4C22">
      <w:pPr>
        <w:numPr>
          <w:ilvl w:val="0"/>
          <w:numId w:val="3"/>
        </w:numPr>
        <w:autoSpaceDE/>
        <w:autoSpaceDN/>
        <w:spacing w:line="271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Prezes Zarządu / Wiceprezes Zarządu ...............................................................................................</w:t>
      </w:r>
    </w:p>
    <w:p w:rsidR="007E46E4" w:rsidRPr="00F4311E" w:rsidRDefault="007E46E4" w:rsidP="003C4C22">
      <w:pPr>
        <w:numPr>
          <w:ilvl w:val="0"/>
          <w:numId w:val="3"/>
        </w:numPr>
        <w:autoSpaceDE/>
        <w:autoSpaceDN/>
        <w:spacing w:line="271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Wiceprezes Zarządu / Członek Zarządu .............................................................................................</w:t>
      </w:r>
    </w:p>
    <w:p w:rsidR="007E46E4" w:rsidRPr="00F4311E" w:rsidRDefault="00DA4781" w:rsidP="00F150C2">
      <w:pPr>
        <w:widowControl w:val="0"/>
        <w:autoSpaceDE/>
        <w:autoSpaceDN/>
        <w:spacing w:before="120" w:after="120" w:line="271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zwaną</w:t>
      </w:r>
      <w:r w:rsidR="007E46E4" w:rsidRPr="00F4311E">
        <w:rPr>
          <w:rFonts w:ascii="Calibri" w:hAnsi="Calibri" w:cs="Calibri"/>
          <w:sz w:val="22"/>
          <w:szCs w:val="22"/>
        </w:rPr>
        <w:t xml:space="preserve"> w dalszej części umowy </w:t>
      </w:r>
      <w:r w:rsidR="007E46E4" w:rsidRPr="00F4311E">
        <w:rPr>
          <w:rFonts w:ascii="Calibri" w:hAnsi="Calibri" w:cs="Calibri"/>
          <w:b/>
          <w:sz w:val="22"/>
          <w:szCs w:val="22"/>
        </w:rPr>
        <w:t>Zamawiającym</w:t>
      </w:r>
      <w:r w:rsidR="007E46E4" w:rsidRPr="00F4311E">
        <w:rPr>
          <w:rFonts w:ascii="Calibri" w:hAnsi="Calibri" w:cs="Calibri"/>
          <w:sz w:val="22"/>
          <w:szCs w:val="22"/>
        </w:rPr>
        <w:t>, a</w:t>
      </w:r>
    </w:p>
    <w:p w:rsidR="007E46E4" w:rsidRPr="00F4311E" w:rsidRDefault="007E46E4" w:rsidP="00F150C2">
      <w:pPr>
        <w:autoSpaceDE/>
        <w:autoSpaceDN/>
        <w:spacing w:line="271" w:lineRule="auto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  <w:r w:rsidRPr="00F4311E">
        <w:rPr>
          <w:rFonts w:ascii="Calibri" w:hAnsi="Calibri" w:cs="Calibri"/>
          <w:sz w:val="22"/>
          <w:szCs w:val="22"/>
        </w:rPr>
        <w:br/>
        <w:t xml:space="preserve">z siedzibą / z adresem </w:t>
      </w:r>
      <w:r w:rsidR="001371DA" w:rsidRPr="00F4311E">
        <w:rPr>
          <w:rFonts w:ascii="Calibri" w:hAnsi="Calibri" w:cs="Calibri"/>
          <w:sz w:val="22"/>
          <w:szCs w:val="22"/>
        </w:rPr>
        <w:t>stałego</w:t>
      </w:r>
      <w:r w:rsidRPr="00F4311E">
        <w:rPr>
          <w:rFonts w:ascii="Calibri" w:hAnsi="Calibri" w:cs="Calibri"/>
          <w:sz w:val="22"/>
          <w:szCs w:val="22"/>
        </w:rPr>
        <w:t xml:space="preserve"> miejsca wykonywania działalności:</w:t>
      </w:r>
    </w:p>
    <w:p w:rsidR="007E46E4" w:rsidRPr="00F4311E" w:rsidRDefault="007E46E4" w:rsidP="00F150C2">
      <w:pPr>
        <w:autoSpaceDE/>
        <w:autoSpaceDN/>
        <w:spacing w:line="271" w:lineRule="auto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E46E4" w:rsidRPr="00F4311E" w:rsidRDefault="007E46E4" w:rsidP="00F150C2">
      <w:pPr>
        <w:autoSpaceDE/>
        <w:autoSpaceDN/>
        <w:spacing w:line="271" w:lineRule="auto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zarejestrowanym w ..................................................................................................................................</w:t>
      </w:r>
    </w:p>
    <w:p w:rsidR="007E46E4" w:rsidRPr="00F4311E" w:rsidRDefault="007E46E4" w:rsidP="00F150C2">
      <w:pPr>
        <w:autoSpaceDE/>
        <w:autoSpaceDN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pod numerem .................................., NIP: ......................................; REGON: .....................; którego reprezentuje:</w:t>
      </w:r>
    </w:p>
    <w:p w:rsidR="007E46E4" w:rsidRPr="00F4311E" w:rsidRDefault="007E46E4" w:rsidP="003C4C22">
      <w:pPr>
        <w:numPr>
          <w:ilvl w:val="0"/>
          <w:numId w:val="2"/>
        </w:numPr>
        <w:autoSpaceDE/>
        <w:autoSpaceDN/>
        <w:spacing w:line="271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7E46E4" w:rsidRPr="00F4311E" w:rsidRDefault="007E46E4" w:rsidP="003C4C22">
      <w:pPr>
        <w:numPr>
          <w:ilvl w:val="0"/>
          <w:numId w:val="2"/>
        </w:numPr>
        <w:autoSpaceDE/>
        <w:autoSpaceDN/>
        <w:spacing w:line="271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7E46E4" w:rsidRPr="00F4311E" w:rsidRDefault="007E46E4" w:rsidP="00F150C2">
      <w:pPr>
        <w:widowControl w:val="0"/>
        <w:autoSpaceDE/>
        <w:autoSpaceDN/>
        <w:spacing w:before="120" w:after="120" w:line="271" w:lineRule="auto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zwanym w dalszej części umowy </w:t>
      </w:r>
      <w:r w:rsidRPr="00F4311E">
        <w:rPr>
          <w:rFonts w:ascii="Calibri" w:hAnsi="Calibri" w:cs="Calibri"/>
          <w:b/>
          <w:sz w:val="22"/>
          <w:szCs w:val="22"/>
        </w:rPr>
        <w:t>Wykonawcą</w:t>
      </w:r>
      <w:r w:rsidRPr="00F4311E">
        <w:rPr>
          <w:rFonts w:ascii="Calibri" w:hAnsi="Calibri" w:cs="Calibri"/>
          <w:sz w:val="22"/>
          <w:szCs w:val="22"/>
        </w:rPr>
        <w:t xml:space="preserve">, </w:t>
      </w:r>
    </w:p>
    <w:p w:rsidR="007E46E4" w:rsidRPr="00F4311E" w:rsidRDefault="007E46E4" w:rsidP="00F150C2">
      <w:pPr>
        <w:widowControl w:val="0"/>
        <w:autoSpaceDE/>
        <w:autoSpaceDN/>
        <w:spacing w:before="120" w:after="120" w:line="271" w:lineRule="auto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została zawarta umowa o następującej treści:</w:t>
      </w:r>
    </w:p>
    <w:p w:rsidR="00807F96" w:rsidRPr="00F4311E" w:rsidRDefault="00807F96" w:rsidP="00F150C2">
      <w:pPr>
        <w:pStyle w:val="Nagwek4"/>
        <w:spacing w:before="240" w:line="271" w:lineRule="auto"/>
        <w:rPr>
          <w:rFonts w:ascii="Calibri" w:hAnsi="Calibri" w:cs="Calibri"/>
          <w:b w:val="0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PRZEDMIOT UMOWY</w:t>
      </w:r>
    </w:p>
    <w:p w:rsidR="00807F96" w:rsidRPr="00F4311E" w:rsidRDefault="00807F96" w:rsidP="00F150C2">
      <w:pPr>
        <w:keepNext/>
        <w:spacing w:after="120" w:line="271" w:lineRule="auto"/>
        <w:jc w:val="center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b/>
          <w:sz w:val="22"/>
          <w:szCs w:val="22"/>
        </w:rPr>
        <w:t>§ 1</w:t>
      </w:r>
    </w:p>
    <w:p w:rsidR="002D1717" w:rsidRPr="00F4311E" w:rsidRDefault="00807F96" w:rsidP="00F150C2">
      <w:pPr>
        <w:numPr>
          <w:ilvl w:val="0"/>
          <w:numId w:val="1"/>
        </w:numPr>
        <w:tabs>
          <w:tab w:val="clear" w:pos="360"/>
        </w:tabs>
        <w:spacing w:line="271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Przedmiotem umowy </w:t>
      </w:r>
      <w:r w:rsidR="009212B4" w:rsidRPr="00F4311E">
        <w:rPr>
          <w:rFonts w:ascii="Calibri" w:hAnsi="Calibri" w:cs="Calibri"/>
          <w:sz w:val="22"/>
          <w:szCs w:val="22"/>
        </w:rPr>
        <w:t>jest</w:t>
      </w:r>
      <w:r w:rsidRPr="00F4311E">
        <w:rPr>
          <w:rFonts w:ascii="Calibri" w:hAnsi="Calibri" w:cs="Calibri"/>
          <w:sz w:val="22"/>
          <w:szCs w:val="22"/>
        </w:rPr>
        <w:t>:</w:t>
      </w:r>
      <w:r w:rsidRPr="00F4311E">
        <w:rPr>
          <w:rFonts w:ascii="Calibri" w:hAnsi="Calibri" w:cs="Calibri"/>
          <w:b/>
          <w:sz w:val="22"/>
          <w:szCs w:val="22"/>
        </w:rPr>
        <w:t xml:space="preserve"> </w:t>
      </w:r>
      <w:r w:rsidR="00664736" w:rsidRPr="00DA4781">
        <w:rPr>
          <w:rFonts w:ascii="Calibri" w:hAnsi="Calibri" w:cs="Calibri"/>
          <w:b/>
          <w:sz w:val="22"/>
          <w:szCs w:val="22"/>
        </w:rPr>
        <w:t>"</w:t>
      </w:r>
      <w:r w:rsidR="00DA4781" w:rsidRPr="00DA4781">
        <w:rPr>
          <w:rFonts w:ascii="Calibri" w:hAnsi="Calibri"/>
          <w:b/>
          <w:bCs/>
          <w:sz w:val="22"/>
          <w:szCs w:val="22"/>
        </w:rPr>
        <w:t>Zakup analizatora węgla organicznego TOC/TN</w:t>
      </w:r>
      <w:r w:rsidR="002D1717" w:rsidRPr="00DA4781">
        <w:rPr>
          <w:rFonts w:ascii="Calibri" w:hAnsi="Calibri" w:cs="Calibri"/>
          <w:b/>
          <w:bCs/>
          <w:sz w:val="22"/>
          <w:szCs w:val="22"/>
        </w:rPr>
        <w:t>”</w:t>
      </w:r>
      <w:r w:rsidR="00204B05" w:rsidRPr="00DA4781">
        <w:rPr>
          <w:rFonts w:ascii="Calibri" w:hAnsi="Calibri" w:cs="Calibri"/>
          <w:b/>
          <w:sz w:val="22"/>
          <w:szCs w:val="22"/>
        </w:rPr>
        <w:t>.</w:t>
      </w:r>
    </w:p>
    <w:p w:rsidR="00AD3AAE" w:rsidRPr="00F4311E" w:rsidRDefault="00AD3AAE" w:rsidP="00F150C2">
      <w:pPr>
        <w:numPr>
          <w:ilvl w:val="0"/>
          <w:numId w:val="1"/>
        </w:numPr>
        <w:tabs>
          <w:tab w:val="clear" w:pos="360"/>
        </w:tabs>
        <w:spacing w:line="271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Strony zgodnie oświadczają, że szczegółowa charakterystyk</w:t>
      </w:r>
      <w:r w:rsidR="005472FF" w:rsidRPr="00F4311E">
        <w:rPr>
          <w:rFonts w:ascii="Calibri" w:hAnsi="Calibri" w:cs="Calibri"/>
          <w:sz w:val="22"/>
          <w:szCs w:val="22"/>
        </w:rPr>
        <w:t xml:space="preserve">a </w:t>
      </w:r>
      <w:r w:rsidR="00D41E2C" w:rsidRPr="00F4311E">
        <w:rPr>
          <w:rFonts w:ascii="Calibri" w:hAnsi="Calibri" w:cs="Calibri"/>
          <w:sz w:val="22"/>
          <w:szCs w:val="22"/>
        </w:rPr>
        <w:t xml:space="preserve">przedmiotu umowy zawierająca nazwę </w:t>
      </w:r>
      <w:r w:rsidR="005472FF" w:rsidRPr="00F4311E">
        <w:rPr>
          <w:rFonts w:ascii="Calibri" w:hAnsi="Calibri" w:cs="Calibri"/>
          <w:sz w:val="22"/>
          <w:szCs w:val="22"/>
        </w:rPr>
        <w:t xml:space="preserve">i charakterystykę </w:t>
      </w:r>
      <w:r w:rsidR="00D41E2C" w:rsidRPr="00F4311E">
        <w:rPr>
          <w:rFonts w:ascii="Calibri" w:hAnsi="Calibri" w:cs="Calibri"/>
          <w:sz w:val="22"/>
          <w:szCs w:val="22"/>
        </w:rPr>
        <w:t>przedmiotu umowy</w:t>
      </w:r>
      <w:r w:rsidR="005472FF" w:rsidRPr="00F4311E">
        <w:rPr>
          <w:rFonts w:ascii="Calibri" w:hAnsi="Calibri" w:cs="Calibri"/>
          <w:sz w:val="22"/>
          <w:szCs w:val="22"/>
        </w:rPr>
        <w:t>,</w:t>
      </w:r>
      <w:r w:rsidRPr="00F4311E">
        <w:rPr>
          <w:rFonts w:ascii="Calibri" w:hAnsi="Calibri" w:cs="Calibri"/>
          <w:sz w:val="22"/>
          <w:szCs w:val="22"/>
        </w:rPr>
        <w:t xml:space="preserve"> przedstawiona jest w przyjętej przez Zamawiającego ofercie Wykonawcy z dnia ……………………. r. stanowiącej załącznik nr 1 do umowy. Oferta Wykonawcy stanowi integralną część umowy. Wykonawca zobowiązuje się wykonać przedmiot </w:t>
      </w:r>
      <w:r w:rsidR="00EF7F0B" w:rsidRPr="00F4311E">
        <w:rPr>
          <w:rFonts w:ascii="Calibri" w:hAnsi="Calibri" w:cs="Calibri"/>
          <w:sz w:val="22"/>
          <w:szCs w:val="22"/>
        </w:rPr>
        <w:t>umowy</w:t>
      </w:r>
      <w:r w:rsidRPr="00F4311E">
        <w:rPr>
          <w:rFonts w:ascii="Calibri" w:hAnsi="Calibri" w:cs="Calibri"/>
          <w:sz w:val="22"/>
          <w:szCs w:val="22"/>
        </w:rPr>
        <w:t xml:space="preserve"> zgodnie ze złożoną ofertą, dokumentacją przetargową oraz na podstawie niniejszej umowy.</w:t>
      </w:r>
    </w:p>
    <w:p w:rsidR="00BF6087" w:rsidRPr="00F4311E" w:rsidRDefault="00AD3AAE" w:rsidP="00F150C2">
      <w:pPr>
        <w:numPr>
          <w:ilvl w:val="0"/>
          <w:numId w:val="1"/>
        </w:numPr>
        <w:tabs>
          <w:tab w:val="clear" w:pos="360"/>
        </w:tabs>
        <w:spacing w:line="271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Dodatkowo zakres rzeczowy przedmiotu niniejszej umowy określają obowiązujące </w:t>
      </w:r>
      <w:r w:rsidR="00DA4781">
        <w:rPr>
          <w:rFonts w:ascii="Calibri" w:hAnsi="Calibri" w:cs="Calibri"/>
          <w:sz w:val="22"/>
          <w:szCs w:val="22"/>
        </w:rPr>
        <w:br/>
      </w:r>
      <w:r w:rsidRPr="00F4311E">
        <w:rPr>
          <w:rFonts w:ascii="Calibri" w:hAnsi="Calibri" w:cs="Calibri"/>
          <w:sz w:val="22"/>
          <w:szCs w:val="22"/>
        </w:rPr>
        <w:t>w postępowaniu zapisy specyfikacji warunków zamówienia (SWZ).</w:t>
      </w:r>
    </w:p>
    <w:p w:rsidR="00807F96" w:rsidRPr="00F4311E" w:rsidRDefault="00807F96" w:rsidP="00F150C2">
      <w:pPr>
        <w:pStyle w:val="Nagwek4"/>
        <w:spacing w:before="240" w:line="271" w:lineRule="auto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MIEJSCE  DOSTAWY</w:t>
      </w:r>
    </w:p>
    <w:p w:rsidR="00807F96" w:rsidRPr="00F4311E" w:rsidRDefault="00807F96" w:rsidP="00F150C2">
      <w:pPr>
        <w:keepNext/>
        <w:spacing w:after="120"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F4311E">
        <w:rPr>
          <w:rFonts w:ascii="Calibri" w:hAnsi="Calibri" w:cs="Calibri"/>
          <w:b/>
          <w:sz w:val="22"/>
          <w:szCs w:val="22"/>
        </w:rPr>
        <w:t>§ 2</w:t>
      </w:r>
    </w:p>
    <w:p w:rsidR="00807F96" w:rsidRPr="00F4311E" w:rsidRDefault="00807F96" w:rsidP="00F150C2">
      <w:pPr>
        <w:autoSpaceDE/>
        <w:autoSpaceDN/>
        <w:spacing w:before="60" w:after="60" w:line="271" w:lineRule="auto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Wykonawca zobowiązuje si</w:t>
      </w:r>
      <w:r w:rsidR="003D549E" w:rsidRPr="00F4311E">
        <w:rPr>
          <w:rFonts w:ascii="Calibri" w:hAnsi="Calibri" w:cs="Calibri"/>
          <w:sz w:val="22"/>
          <w:szCs w:val="22"/>
        </w:rPr>
        <w:t>ę dostarcz</w:t>
      </w:r>
      <w:r w:rsidR="003F021B" w:rsidRPr="00F4311E">
        <w:rPr>
          <w:rFonts w:ascii="Calibri" w:hAnsi="Calibri" w:cs="Calibri"/>
          <w:sz w:val="22"/>
          <w:szCs w:val="22"/>
        </w:rPr>
        <w:t>y</w:t>
      </w:r>
      <w:r w:rsidR="003D549E" w:rsidRPr="00F4311E">
        <w:rPr>
          <w:rFonts w:ascii="Calibri" w:hAnsi="Calibri" w:cs="Calibri"/>
          <w:sz w:val="22"/>
          <w:szCs w:val="22"/>
        </w:rPr>
        <w:t xml:space="preserve">ć </w:t>
      </w:r>
      <w:r w:rsidR="00DA4781">
        <w:rPr>
          <w:rFonts w:ascii="Calibri" w:hAnsi="Calibri" w:cs="Calibri"/>
          <w:sz w:val="22"/>
          <w:szCs w:val="22"/>
        </w:rPr>
        <w:t xml:space="preserve">i zainstalować </w:t>
      </w:r>
      <w:r w:rsidR="003D549E" w:rsidRPr="00F4311E">
        <w:rPr>
          <w:rFonts w:ascii="Calibri" w:hAnsi="Calibri" w:cs="Calibri"/>
          <w:sz w:val="22"/>
          <w:szCs w:val="22"/>
        </w:rPr>
        <w:t xml:space="preserve">przedmiot umowy </w:t>
      </w:r>
      <w:r w:rsidR="00DA4781" w:rsidRPr="00D11380">
        <w:rPr>
          <w:rFonts w:asciiTheme="minorHAnsi" w:hAnsiTheme="minorHAnsi" w:cstheme="minorHAnsi"/>
          <w:sz w:val="22"/>
          <w:szCs w:val="22"/>
        </w:rPr>
        <w:t xml:space="preserve">na terenie </w:t>
      </w:r>
      <w:r w:rsidR="00DA4781" w:rsidRPr="00DA4781">
        <w:rPr>
          <w:rFonts w:asciiTheme="minorHAnsi" w:hAnsiTheme="minorHAnsi" w:cstheme="minorHAnsi"/>
          <w:b/>
          <w:sz w:val="22"/>
          <w:szCs w:val="22"/>
        </w:rPr>
        <w:t>Oczyszczalni Ścieków Płaszów, Kraków, ul. Kosiarzy 3 w budynku laboratorium</w:t>
      </w:r>
      <w:r w:rsidR="00A62F90" w:rsidRPr="00F4311E">
        <w:rPr>
          <w:rFonts w:ascii="Calibri" w:hAnsi="Calibri" w:cs="Calibri"/>
          <w:b/>
          <w:sz w:val="22"/>
          <w:szCs w:val="22"/>
        </w:rPr>
        <w:t>,</w:t>
      </w:r>
      <w:r w:rsidRPr="00F4311E">
        <w:rPr>
          <w:rFonts w:ascii="Calibri" w:hAnsi="Calibri" w:cs="Calibri"/>
          <w:b/>
          <w:sz w:val="22"/>
          <w:szCs w:val="22"/>
        </w:rPr>
        <w:t xml:space="preserve"> </w:t>
      </w:r>
      <w:r w:rsidRPr="00F4311E">
        <w:rPr>
          <w:rFonts w:ascii="Calibri" w:hAnsi="Calibri" w:cs="Calibri"/>
          <w:sz w:val="22"/>
          <w:szCs w:val="22"/>
        </w:rPr>
        <w:t xml:space="preserve">gdzie nastąpi wydanie </w:t>
      </w:r>
      <w:r w:rsidR="00D41E2C" w:rsidRPr="00F4311E">
        <w:rPr>
          <w:rFonts w:ascii="Calibri" w:hAnsi="Calibri" w:cs="Calibri"/>
          <w:sz w:val="22"/>
          <w:szCs w:val="22"/>
        </w:rPr>
        <w:t>przedmiotu umowy</w:t>
      </w:r>
      <w:r w:rsidRPr="00F4311E">
        <w:rPr>
          <w:rFonts w:ascii="Calibri" w:hAnsi="Calibri" w:cs="Calibri"/>
          <w:sz w:val="22"/>
          <w:szCs w:val="22"/>
        </w:rPr>
        <w:t>.</w:t>
      </w:r>
    </w:p>
    <w:p w:rsidR="00807F96" w:rsidRPr="00F4311E" w:rsidRDefault="00FB5BC2" w:rsidP="00F150C2">
      <w:pPr>
        <w:pStyle w:val="Nagwek4"/>
        <w:spacing w:before="240" w:line="271" w:lineRule="auto"/>
        <w:rPr>
          <w:rFonts w:ascii="Calibri" w:hAnsi="Calibri" w:cs="Calibri"/>
          <w:color w:val="000000"/>
          <w:sz w:val="22"/>
          <w:szCs w:val="22"/>
        </w:rPr>
      </w:pPr>
      <w:r w:rsidRPr="00F4311E">
        <w:rPr>
          <w:rFonts w:ascii="Calibri" w:hAnsi="Calibri" w:cs="Calibri"/>
          <w:color w:val="000000"/>
          <w:sz w:val="22"/>
          <w:szCs w:val="22"/>
        </w:rPr>
        <w:lastRenderedPageBreak/>
        <w:t>TERMIN</w:t>
      </w:r>
      <w:r w:rsidR="00807F96" w:rsidRPr="00F4311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66C97" w:rsidRPr="00F4311E">
        <w:rPr>
          <w:rFonts w:ascii="Calibri" w:hAnsi="Calibri" w:cs="Calibri"/>
          <w:color w:val="000000"/>
          <w:sz w:val="22"/>
          <w:szCs w:val="22"/>
        </w:rPr>
        <w:t>WYKONANIA PRZEDMIOTU</w:t>
      </w:r>
      <w:r w:rsidR="00807F96" w:rsidRPr="00F4311E">
        <w:rPr>
          <w:rFonts w:ascii="Calibri" w:hAnsi="Calibri" w:cs="Calibri"/>
          <w:color w:val="000000"/>
          <w:sz w:val="22"/>
          <w:szCs w:val="22"/>
        </w:rPr>
        <w:t xml:space="preserve">  UMOWY</w:t>
      </w:r>
    </w:p>
    <w:p w:rsidR="00807F96" w:rsidRPr="00F4311E" w:rsidRDefault="00807F96" w:rsidP="00F150C2">
      <w:pPr>
        <w:keepNext/>
        <w:spacing w:after="120" w:line="271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4311E">
        <w:rPr>
          <w:rFonts w:ascii="Calibri" w:hAnsi="Calibri" w:cs="Calibri"/>
          <w:b/>
          <w:color w:val="000000"/>
          <w:sz w:val="22"/>
          <w:szCs w:val="22"/>
        </w:rPr>
        <w:t>§ 3</w:t>
      </w:r>
    </w:p>
    <w:p w:rsidR="00807F96" w:rsidRPr="00D9320C" w:rsidRDefault="00807F96" w:rsidP="003C4C22">
      <w:pPr>
        <w:numPr>
          <w:ilvl w:val="0"/>
          <w:numId w:val="7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DA4781">
        <w:rPr>
          <w:rFonts w:ascii="Calibri" w:hAnsi="Calibri" w:cs="Calibri"/>
          <w:sz w:val="22"/>
          <w:szCs w:val="22"/>
        </w:rPr>
        <w:t>Strony</w:t>
      </w:r>
      <w:r w:rsidRPr="00D9320C">
        <w:rPr>
          <w:rFonts w:ascii="Calibri" w:hAnsi="Calibri" w:cs="Calibri"/>
          <w:sz w:val="22"/>
          <w:szCs w:val="22"/>
        </w:rPr>
        <w:t xml:space="preserve"> zgodnie ustalają, że przedmiot umowy </w:t>
      </w:r>
      <w:r w:rsidR="005472FF" w:rsidRPr="00D9320C">
        <w:rPr>
          <w:rFonts w:ascii="Calibri" w:hAnsi="Calibri" w:cs="Calibri"/>
          <w:sz w:val="22"/>
          <w:szCs w:val="22"/>
        </w:rPr>
        <w:t xml:space="preserve">zostanie dostarczony w terminie </w:t>
      </w:r>
      <w:r w:rsidR="00DA4781" w:rsidRPr="005C4906">
        <w:rPr>
          <w:rFonts w:ascii="Calibri" w:hAnsi="Calibri" w:cs="Calibri"/>
          <w:b/>
          <w:sz w:val="22"/>
          <w:szCs w:val="22"/>
        </w:rPr>
        <w:t>8</w:t>
      </w:r>
      <w:r w:rsidR="005472FF" w:rsidRPr="005C4906">
        <w:rPr>
          <w:rFonts w:ascii="Calibri" w:hAnsi="Calibri" w:cs="Calibri"/>
          <w:b/>
          <w:sz w:val="22"/>
          <w:szCs w:val="22"/>
        </w:rPr>
        <w:t xml:space="preserve"> tygodni</w:t>
      </w:r>
      <w:r w:rsidR="005472FF" w:rsidRPr="00D9320C">
        <w:rPr>
          <w:rFonts w:ascii="Calibri" w:hAnsi="Calibri" w:cs="Calibri"/>
          <w:sz w:val="22"/>
          <w:szCs w:val="22"/>
        </w:rPr>
        <w:t>, licząc od dnia podpisania umowy, tj. do dnia .</w:t>
      </w:r>
      <w:r w:rsidR="00794966" w:rsidRPr="00D9320C">
        <w:rPr>
          <w:rFonts w:ascii="Calibri" w:hAnsi="Calibri" w:cs="Calibri"/>
          <w:sz w:val="22"/>
          <w:szCs w:val="22"/>
        </w:rPr>
        <w:t>………</w:t>
      </w:r>
      <w:r w:rsidR="005472FF" w:rsidRPr="00D9320C">
        <w:rPr>
          <w:rFonts w:ascii="Calibri" w:hAnsi="Calibri" w:cs="Calibri"/>
          <w:sz w:val="22"/>
          <w:szCs w:val="22"/>
        </w:rPr>
        <w:t>…</w:t>
      </w:r>
      <w:r w:rsidR="00794966" w:rsidRPr="00D9320C">
        <w:rPr>
          <w:rFonts w:ascii="Calibri" w:hAnsi="Calibri" w:cs="Calibri"/>
          <w:sz w:val="22"/>
          <w:szCs w:val="22"/>
        </w:rPr>
        <w:t>………</w:t>
      </w:r>
      <w:r w:rsidR="00B13347" w:rsidRPr="00D9320C">
        <w:rPr>
          <w:rFonts w:ascii="Calibri" w:hAnsi="Calibri" w:cs="Calibri"/>
          <w:sz w:val="22"/>
          <w:szCs w:val="22"/>
        </w:rPr>
        <w:t>…</w:t>
      </w:r>
      <w:r w:rsidR="00794966" w:rsidRPr="00D9320C">
        <w:rPr>
          <w:rFonts w:ascii="Calibri" w:hAnsi="Calibri" w:cs="Calibri"/>
          <w:sz w:val="22"/>
          <w:szCs w:val="22"/>
        </w:rPr>
        <w:t>..</w:t>
      </w:r>
      <w:r w:rsidR="005A69A2" w:rsidRPr="00D9320C">
        <w:rPr>
          <w:rFonts w:ascii="Calibri" w:hAnsi="Calibri" w:cs="Calibri"/>
          <w:sz w:val="22"/>
          <w:szCs w:val="22"/>
        </w:rPr>
        <w:t>.</w:t>
      </w:r>
    </w:p>
    <w:p w:rsidR="00B13347" w:rsidRPr="00D9320C" w:rsidRDefault="00B13347" w:rsidP="003C4C22">
      <w:pPr>
        <w:numPr>
          <w:ilvl w:val="0"/>
          <w:numId w:val="7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DA4781">
        <w:rPr>
          <w:rFonts w:ascii="Calibri" w:hAnsi="Calibri" w:cs="Calibri"/>
          <w:sz w:val="22"/>
          <w:szCs w:val="22"/>
        </w:rPr>
        <w:t>Po</w:t>
      </w:r>
      <w:r w:rsidR="00BF6087" w:rsidRPr="00DA4781">
        <w:rPr>
          <w:rFonts w:ascii="Calibri" w:hAnsi="Calibri" w:cs="Calibri"/>
          <w:sz w:val="22"/>
          <w:szCs w:val="22"/>
        </w:rPr>
        <w:t>dpisanie przez Strony protokołu</w:t>
      </w:r>
      <w:r w:rsidRPr="00DA4781">
        <w:rPr>
          <w:rFonts w:ascii="Calibri" w:hAnsi="Calibri" w:cs="Calibri"/>
          <w:sz w:val="22"/>
          <w:szCs w:val="22"/>
        </w:rPr>
        <w:t xml:space="preserve"> odbioru przedmiotu umowy nie zawierających uwag przyjmuje się za dzień wykonania umowy i jednocześnie stanowi o prawidłowym jej wykonaniu</w:t>
      </w:r>
      <w:r w:rsidR="00BF6087" w:rsidRPr="00DA4781">
        <w:rPr>
          <w:rFonts w:ascii="Calibri" w:hAnsi="Calibri" w:cs="Calibri"/>
          <w:sz w:val="22"/>
          <w:szCs w:val="22"/>
        </w:rPr>
        <w:t>.</w:t>
      </w:r>
    </w:p>
    <w:p w:rsidR="00807F96" w:rsidRPr="00F4311E" w:rsidRDefault="00807F96" w:rsidP="00F150C2">
      <w:pPr>
        <w:pStyle w:val="Nagwek4"/>
        <w:spacing w:before="240" w:line="271" w:lineRule="auto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TERMINY  I  SPOSÓB  </w:t>
      </w:r>
      <w:r w:rsidR="00A66C97" w:rsidRPr="00F4311E">
        <w:rPr>
          <w:rFonts w:ascii="Calibri" w:hAnsi="Calibri" w:cs="Calibri"/>
          <w:sz w:val="22"/>
          <w:szCs w:val="22"/>
        </w:rPr>
        <w:t>WYKONANIA</w:t>
      </w:r>
      <w:r w:rsidRPr="00F4311E">
        <w:rPr>
          <w:rFonts w:ascii="Calibri" w:hAnsi="Calibri" w:cs="Calibri"/>
          <w:sz w:val="22"/>
          <w:szCs w:val="22"/>
        </w:rPr>
        <w:t xml:space="preserve">  </w:t>
      </w:r>
    </w:p>
    <w:p w:rsidR="00807F96" w:rsidRPr="00F4311E" w:rsidRDefault="00807F96" w:rsidP="00F150C2">
      <w:pPr>
        <w:keepNext/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b/>
          <w:sz w:val="22"/>
          <w:szCs w:val="22"/>
        </w:rPr>
        <w:t>§ 4</w:t>
      </w:r>
    </w:p>
    <w:p w:rsidR="00B13347" w:rsidRPr="00F4311E" w:rsidRDefault="00807F96" w:rsidP="003C4C22">
      <w:pPr>
        <w:numPr>
          <w:ilvl w:val="0"/>
          <w:numId w:val="8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Wykonawca zobowiązuje się dostarcz</w:t>
      </w:r>
      <w:r w:rsidR="00D159E8" w:rsidRPr="00F4311E">
        <w:rPr>
          <w:rFonts w:ascii="Calibri" w:hAnsi="Calibri" w:cs="Calibri"/>
          <w:sz w:val="22"/>
          <w:szCs w:val="22"/>
        </w:rPr>
        <w:t>yć przedmiot umowy</w:t>
      </w:r>
      <w:r w:rsidRPr="00F4311E">
        <w:rPr>
          <w:rFonts w:ascii="Calibri" w:hAnsi="Calibri" w:cs="Calibri"/>
          <w:sz w:val="22"/>
          <w:szCs w:val="22"/>
        </w:rPr>
        <w:t xml:space="preserve"> </w:t>
      </w:r>
      <w:r w:rsidR="00F94830" w:rsidRPr="00F4311E">
        <w:rPr>
          <w:rFonts w:ascii="Calibri" w:hAnsi="Calibri" w:cs="Calibri"/>
          <w:sz w:val="22"/>
          <w:szCs w:val="22"/>
        </w:rPr>
        <w:t>na własny koszt</w:t>
      </w:r>
      <w:r w:rsidRPr="00F4311E">
        <w:rPr>
          <w:rFonts w:ascii="Calibri" w:hAnsi="Calibri" w:cs="Calibri"/>
          <w:sz w:val="22"/>
          <w:szCs w:val="22"/>
        </w:rPr>
        <w:t xml:space="preserve">, w sposób zgodny </w:t>
      </w:r>
      <w:r w:rsidR="00B13347" w:rsidRPr="00F4311E">
        <w:rPr>
          <w:rFonts w:ascii="Calibri" w:hAnsi="Calibri" w:cs="Calibri"/>
          <w:sz w:val="22"/>
          <w:szCs w:val="22"/>
        </w:rPr>
        <w:br/>
      </w:r>
      <w:r w:rsidRPr="00F4311E">
        <w:rPr>
          <w:rFonts w:ascii="Calibri" w:hAnsi="Calibri" w:cs="Calibri"/>
          <w:sz w:val="22"/>
          <w:szCs w:val="22"/>
        </w:rPr>
        <w:t>z obowiązującymi w tym zakresie przepisami prawa, ustalonymi zwyczajami, przy pomocy osób posiadających odpowiednie</w:t>
      </w:r>
      <w:r w:rsidR="00B13347" w:rsidRPr="00DA4781">
        <w:rPr>
          <w:rFonts w:ascii="Calibri" w:hAnsi="Calibri" w:cs="Calibri"/>
          <w:sz w:val="22"/>
          <w:szCs w:val="22"/>
        </w:rPr>
        <w:t xml:space="preserve"> kwalifikacje.</w:t>
      </w:r>
      <w:r w:rsidR="003A5E63" w:rsidRPr="00DA4781">
        <w:rPr>
          <w:rFonts w:ascii="Calibri" w:hAnsi="Calibri" w:cs="Calibri"/>
          <w:sz w:val="22"/>
          <w:szCs w:val="22"/>
        </w:rPr>
        <w:t xml:space="preserve"> </w:t>
      </w:r>
    </w:p>
    <w:p w:rsidR="00F431E7" w:rsidRPr="00DA4781" w:rsidRDefault="00F431E7" w:rsidP="003C4C22">
      <w:pPr>
        <w:numPr>
          <w:ilvl w:val="0"/>
          <w:numId w:val="8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Wykonawca gwarantuje jakość dostarczanego </w:t>
      </w:r>
      <w:r w:rsidR="00D41E2C" w:rsidRPr="00F4311E">
        <w:rPr>
          <w:rFonts w:ascii="Calibri" w:hAnsi="Calibri" w:cs="Calibri"/>
          <w:sz w:val="22"/>
          <w:szCs w:val="22"/>
        </w:rPr>
        <w:t>sprzętu</w:t>
      </w:r>
      <w:r w:rsidRPr="00F4311E">
        <w:rPr>
          <w:rFonts w:ascii="Calibri" w:hAnsi="Calibri" w:cs="Calibri"/>
          <w:sz w:val="22"/>
          <w:szCs w:val="22"/>
        </w:rPr>
        <w:t>. Na żądanie Zamawiającego Wykonawca zobowiązuje się przedłożyć stosowne dokumenty, m.in. certyfikaty jakości atesty dopuszczające produkt na rynek polski i inne podobne</w:t>
      </w:r>
      <w:r w:rsidR="00F23D3E" w:rsidRPr="00F4311E">
        <w:rPr>
          <w:rFonts w:ascii="Calibri" w:hAnsi="Calibri" w:cs="Calibri"/>
          <w:sz w:val="22"/>
          <w:szCs w:val="22"/>
        </w:rPr>
        <w:t>.</w:t>
      </w:r>
      <w:r w:rsidR="00DA4781">
        <w:rPr>
          <w:rFonts w:ascii="Calibri" w:hAnsi="Calibri" w:cs="Calibri"/>
          <w:sz w:val="22"/>
          <w:szCs w:val="22"/>
        </w:rPr>
        <w:t xml:space="preserve"> Wykonawca </w:t>
      </w:r>
      <w:r w:rsidR="00DA4781" w:rsidRPr="00D9320C">
        <w:rPr>
          <w:rFonts w:ascii="Calibri" w:hAnsi="Calibri" w:cs="Calibri"/>
          <w:sz w:val="22"/>
          <w:szCs w:val="22"/>
        </w:rPr>
        <w:t>zobowiązany jest do przedstawienia specyfikacji technicznej, broszur lub instrukcji obsługi w języku polskim potwierdzającej parametry techniczne oferowane aparatury.</w:t>
      </w:r>
    </w:p>
    <w:p w:rsidR="009E0763" w:rsidRPr="00210401" w:rsidRDefault="00B07B0B" w:rsidP="003C4C22">
      <w:pPr>
        <w:numPr>
          <w:ilvl w:val="0"/>
          <w:numId w:val="8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Zamawiający zastrzega sobie prawo kontroli jakościowej dostarcz</w:t>
      </w:r>
      <w:r w:rsidR="00B13347" w:rsidRPr="00F4311E">
        <w:rPr>
          <w:rFonts w:ascii="Calibri" w:hAnsi="Calibri" w:cs="Calibri"/>
          <w:sz w:val="22"/>
          <w:szCs w:val="22"/>
        </w:rPr>
        <w:t>o</w:t>
      </w:r>
      <w:r w:rsidRPr="00F4311E">
        <w:rPr>
          <w:rFonts w:ascii="Calibri" w:hAnsi="Calibri" w:cs="Calibri"/>
          <w:sz w:val="22"/>
          <w:szCs w:val="22"/>
        </w:rPr>
        <w:t xml:space="preserve">nego </w:t>
      </w:r>
      <w:r w:rsidR="00D159E8" w:rsidRPr="00F4311E">
        <w:rPr>
          <w:rFonts w:ascii="Calibri" w:hAnsi="Calibri" w:cs="Calibri"/>
          <w:sz w:val="22"/>
          <w:szCs w:val="22"/>
        </w:rPr>
        <w:t>przedmiotu umowy</w:t>
      </w:r>
      <w:r w:rsidR="00EC7370" w:rsidRPr="00F4311E">
        <w:rPr>
          <w:rFonts w:ascii="Calibri" w:hAnsi="Calibri" w:cs="Calibri"/>
          <w:sz w:val="22"/>
          <w:szCs w:val="22"/>
        </w:rPr>
        <w:t xml:space="preserve"> </w:t>
      </w:r>
      <w:r w:rsidR="00DA4781">
        <w:rPr>
          <w:rFonts w:ascii="Calibri" w:hAnsi="Calibri" w:cs="Calibri"/>
          <w:sz w:val="22"/>
          <w:szCs w:val="22"/>
        </w:rPr>
        <w:br/>
      </w:r>
      <w:r w:rsidR="00EC7370" w:rsidRPr="00F4311E">
        <w:rPr>
          <w:rFonts w:ascii="Calibri" w:hAnsi="Calibri" w:cs="Calibri"/>
          <w:sz w:val="22"/>
          <w:szCs w:val="22"/>
        </w:rPr>
        <w:t xml:space="preserve">a w </w:t>
      </w:r>
      <w:r w:rsidR="00D8795B" w:rsidRPr="00F4311E">
        <w:rPr>
          <w:rFonts w:ascii="Calibri" w:hAnsi="Calibri" w:cs="Calibri"/>
          <w:sz w:val="22"/>
          <w:szCs w:val="22"/>
        </w:rPr>
        <w:t xml:space="preserve">razie stwierdzenia innych parametrów niż zdeklarowane - do żądania wymiany na nowy </w:t>
      </w:r>
      <w:r w:rsidR="00D41E2C" w:rsidRPr="00F4311E">
        <w:rPr>
          <w:rFonts w:ascii="Calibri" w:hAnsi="Calibri" w:cs="Calibri"/>
          <w:sz w:val="22"/>
          <w:szCs w:val="22"/>
        </w:rPr>
        <w:t>sprzęt</w:t>
      </w:r>
      <w:r w:rsidR="00D8795B" w:rsidRPr="00F4311E">
        <w:rPr>
          <w:rFonts w:ascii="Calibri" w:hAnsi="Calibri" w:cs="Calibri"/>
          <w:sz w:val="22"/>
          <w:szCs w:val="22"/>
        </w:rPr>
        <w:t xml:space="preserve"> </w:t>
      </w:r>
      <w:r w:rsidR="00D8795B" w:rsidRPr="00210401">
        <w:rPr>
          <w:rFonts w:ascii="Calibri" w:hAnsi="Calibri" w:cs="Calibri"/>
          <w:sz w:val="22"/>
          <w:szCs w:val="22"/>
        </w:rPr>
        <w:t xml:space="preserve">na koszt Wykonawcy. </w:t>
      </w:r>
    </w:p>
    <w:p w:rsidR="00210401" w:rsidRPr="00210401" w:rsidRDefault="00210401" w:rsidP="003C4C22">
      <w:pPr>
        <w:numPr>
          <w:ilvl w:val="0"/>
          <w:numId w:val="8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E43991">
        <w:rPr>
          <w:rFonts w:ascii="Calibri" w:hAnsi="Calibri" w:cs="Calibri"/>
          <w:sz w:val="22"/>
          <w:szCs w:val="22"/>
        </w:rPr>
        <w:t xml:space="preserve">Wykonawca zapewni 1 </w:t>
      </w:r>
      <w:r w:rsidR="006B448B" w:rsidRPr="00E43991">
        <w:rPr>
          <w:rFonts w:ascii="Calibri" w:hAnsi="Calibri" w:cs="Calibri"/>
          <w:sz w:val="22"/>
          <w:szCs w:val="22"/>
        </w:rPr>
        <w:t>dzień</w:t>
      </w:r>
      <w:r w:rsidRPr="00E43991">
        <w:rPr>
          <w:rFonts w:ascii="Calibri" w:hAnsi="Calibri" w:cs="Calibri"/>
          <w:sz w:val="22"/>
          <w:szCs w:val="22"/>
        </w:rPr>
        <w:t xml:space="preserve"> szkolenia dla wybranych </w:t>
      </w:r>
      <w:r w:rsidR="00A80CD9" w:rsidRPr="00E43991">
        <w:rPr>
          <w:rFonts w:ascii="Calibri" w:hAnsi="Calibri" w:cs="Calibri"/>
          <w:sz w:val="22"/>
          <w:szCs w:val="22"/>
        </w:rPr>
        <w:t>pracowników Zamawiającego</w:t>
      </w:r>
      <w:r w:rsidRPr="00E43991">
        <w:rPr>
          <w:rFonts w:ascii="Calibri" w:hAnsi="Calibri" w:cs="Calibri"/>
          <w:sz w:val="22"/>
          <w:szCs w:val="22"/>
        </w:rPr>
        <w:t xml:space="preserve"> z obsługi </w:t>
      </w:r>
      <w:r w:rsidRPr="00D9320C">
        <w:rPr>
          <w:rFonts w:ascii="Calibri" w:hAnsi="Calibri" w:cs="Calibri"/>
          <w:sz w:val="22"/>
          <w:szCs w:val="22"/>
        </w:rPr>
        <w:t>urządzenia w terminach ustalonych pomiędzy Stronami.</w:t>
      </w:r>
    </w:p>
    <w:p w:rsidR="009E0763" w:rsidRPr="00F4311E" w:rsidRDefault="009E0763" w:rsidP="003C4C22">
      <w:pPr>
        <w:numPr>
          <w:ilvl w:val="0"/>
          <w:numId w:val="8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Wykonawca oświadcza, że korzystanie z przedmiotu umowy nie będzie naruszać osobistych </w:t>
      </w:r>
      <w:r w:rsidRPr="00F4311E">
        <w:rPr>
          <w:rFonts w:ascii="Calibri" w:hAnsi="Calibri" w:cs="Calibri"/>
          <w:sz w:val="22"/>
          <w:szCs w:val="22"/>
        </w:rPr>
        <w:br/>
        <w:t>i majątkowych praw osób trzecich.</w:t>
      </w:r>
    </w:p>
    <w:p w:rsidR="006E2807" w:rsidRPr="00F4311E" w:rsidRDefault="009E0763" w:rsidP="003C4C22">
      <w:pPr>
        <w:numPr>
          <w:ilvl w:val="0"/>
          <w:numId w:val="8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Wykonawca zobowiązuje się zapewnić udzielenie licencji (sublicencja lub pośredniczenie </w:t>
      </w:r>
      <w:r w:rsidRPr="00F4311E">
        <w:rPr>
          <w:rFonts w:ascii="Calibri" w:hAnsi="Calibri" w:cs="Calibri"/>
          <w:sz w:val="22"/>
          <w:szCs w:val="22"/>
        </w:rPr>
        <w:br/>
        <w:t>w zawarciu umowy licencyjnej) na standardowych warunkach producenta oprogramowania.</w:t>
      </w:r>
    </w:p>
    <w:p w:rsidR="00807F96" w:rsidRPr="00F4311E" w:rsidRDefault="00807F96" w:rsidP="00F150C2">
      <w:pPr>
        <w:pStyle w:val="Nagwek4"/>
        <w:spacing w:before="240" w:line="271" w:lineRule="auto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WYNAGRODZENIE  ORAZ  WARUNKI  PŁATNOŚCI</w:t>
      </w:r>
    </w:p>
    <w:p w:rsidR="00807F96" w:rsidRPr="00F4311E" w:rsidRDefault="00807F96" w:rsidP="00F150C2">
      <w:pPr>
        <w:keepNext/>
        <w:spacing w:after="120"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F4311E">
        <w:rPr>
          <w:rFonts w:ascii="Calibri" w:hAnsi="Calibri" w:cs="Calibri"/>
          <w:b/>
          <w:sz w:val="22"/>
          <w:szCs w:val="22"/>
        </w:rPr>
        <w:t>§ 5</w:t>
      </w:r>
    </w:p>
    <w:p w:rsidR="00740835" w:rsidRPr="00DA4781" w:rsidRDefault="004F6728" w:rsidP="003C4C22">
      <w:pPr>
        <w:numPr>
          <w:ilvl w:val="0"/>
          <w:numId w:val="9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Strony ustalają, że </w:t>
      </w:r>
      <w:r w:rsidR="00BE0A5E" w:rsidRPr="00DA4781">
        <w:rPr>
          <w:rFonts w:ascii="Calibri" w:hAnsi="Calibri" w:cs="Calibri"/>
          <w:sz w:val="22"/>
          <w:szCs w:val="22"/>
        </w:rPr>
        <w:t xml:space="preserve">wynagrodzenie Wykonawcy za wykonanie </w:t>
      </w:r>
      <w:r w:rsidR="00BB4B1D" w:rsidRPr="00DA4781">
        <w:rPr>
          <w:rFonts w:ascii="Calibri" w:hAnsi="Calibri" w:cs="Calibri"/>
          <w:sz w:val="22"/>
          <w:szCs w:val="22"/>
        </w:rPr>
        <w:t xml:space="preserve">przedmiotu </w:t>
      </w:r>
      <w:r w:rsidR="00E66C10" w:rsidRPr="00DA4781">
        <w:rPr>
          <w:rFonts w:ascii="Calibri" w:hAnsi="Calibri" w:cs="Calibri"/>
          <w:sz w:val="22"/>
          <w:szCs w:val="22"/>
        </w:rPr>
        <w:t xml:space="preserve">niniejszej umowy, </w:t>
      </w:r>
      <w:r w:rsidR="00DA4781">
        <w:rPr>
          <w:rFonts w:ascii="Calibri" w:hAnsi="Calibri" w:cs="Calibri"/>
          <w:sz w:val="22"/>
          <w:szCs w:val="22"/>
        </w:rPr>
        <w:br/>
      </w:r>
      <w:r w:rsidR="00E66C10" w:rsidRPr="00DA4781">
        <w:rPr>
          <w:rFonts w:ascii="Calibri" w:hAnsi="Calibri" w:cs="Calibri"/>
          <w:sz w:val="22"/>
          <w:szCs w:val="22"/>
        </w:rPr>
        <w:t>o którym</w:t>
      </w:r>
      <w:r w:rsidR="00BE0A5E" w:rsidRPr="00DA4781">
        <w:rPr>
          <w:rFonts w:ascii="Calibri" w:hAnsi="Calibri" w:cs="Calibri"/>
          <w:sz w:val="22"/>
          <w:szCs w:val="22"/>
        </w:rPr>
        <w:t xml:space="preserve"> mowa w § </w:t>
      </w:r>
      <w:r w:rsidR="00DA4781">
        <w:rPr>
          <w:rFonts w:ascii="Calibri" w:hAnsi="Calibri" w:cs="Calibri"/>
          <w:sz w:val="22"/>
          <w:szCs w:val="22"/>
        </w:rPr>
        <w:t>1 ust. 1</w:t>
      </w:r>
      <w:r w:rsidR="00BE0A5E" w:rsidRPr="00DA4781">
        <w:rPr>
          <w:rFonts w:ascii="Calibri" w:hAnsi="Calibri" w:cs="Calibri"/>
          <w:sz w:val="22"/>
          <w:szCs w:val="22"/>
        </w:rPr>
        <w:t xml:space="preserve"> wynosi</w:t>
      </w:r>
      <w:r w:rsidR="00DA4781" w:rsidRPr="00DA4781">
        <w:rPr>
          <w:rFonts w:ascii="Calibri" w:hAnsi="Calibri" w:cs="Calibri"/>
          <w:sz w:val="22"/>
          <w:szCs w:val="22"/>
        </w:rPr>
        <w:t xml:space="preserve"> </w:t>
      </w:r>
      <w:r w:rsidR="00BE0A5E" w:rsidRPr="00D9320C">
        <w:rPr>
          <w:rFonts w:ascii="Calibri" w:hAnsi="Calibri" w:cs="Calibri"/>
          <w:sz w:val="22"/>
          <w:szCs w:val="22"/>
        </w:rPr>
        <w:t xml:space="preserve">netto: </w:t>
      </w:r>
      <w:r w:rsidR="00DA4781" w:rsidRPr="00D9320C">
        <w:rPr>
          <w:rFonts w:ascii="Calibri" w:hAnsi="Calibri" w:cs="Calibri"/>
          <w:sz w:val="22"/>
          <w:szCs w:val="22"/>
        </w:rPr>
        <w:t>.............................................</w:t>
      </w:r>
      <w:r w:rsidR="00BE0A5E" w:rsidRPr="00D9320C">
        <w:rPr>
          <w:rFonts w:ascii="Calibri" w:hAnsi="Calibri" w:cs="Calibri"/>
          <w:sz w:val="22"/>
          <w:szCs w:val="22"/>
        </w:rPr>
        <w:t xml:space="preserve"> zł</w:t>
      </w:r>
      <w:r w:rsidR="00BE0A5E" w:rsidRPr="00DA4781">
        <w:rPr>
          <w:rFonts w:ascii="Calibri" w:hAnsi="Calibri" w:cs="Calibri"/>
          <w:sz w:val="22"/>
          <w:szCs w:val="22"/>
        </w:rPr>
        <w:t xml:space="preserve"> </w:t>
      </w:r>
      <w:r w:rsidR="00BE0A5E" w:rsidRPr="001D1449">
        <w:rPr>
          <w:rFonts w:ascii="Calibri" w:hAnsi="Calibri" w:cs="Calibri"/>
          <w:i/>
          <w:sz w:val="22"/>
          <w:szCs w:val="22"/>
        </w:rPr>
        <w:t>(słownie:</w:t>
      </w:r>
      <w:r w:rsidR="00DA4781" w:rsidRPr="001D1449">
        <w:rPr>
          <w:rFonts w:ascii="Calibri" w:hAnsi="Calibri" w:cs="Calibri"/>
          <w:i/>
          <w:sz w:val="22"/>
          <w:szCs w:val="22"/>
        </w:rPr>
        <w:t xml:space="preserve"> </w:t>
      </w:r>
      <w:r w:rsidR="00BE0A5E" w:rsidRPr="001D1449">
        <w:rPr>
          <w:rFonts w:ascii="Calibri" w:hAnsi="Calibri" w:cs="Calibri"/>
          <w:i/>
          <w:sz w:val="22"/>
          <w:szCs w:val="22"/>
        </w:rPr>
        <w:t>…</w:t>
      </w:r>
      <w:r w:rsidR="00DA4781" w:rsidRPr="001D1449">
        <w:rPr>
          <w:rFonts w:ascii="Calibri" w:hAnsi="Calibri" w:cs="Calibri"/>
          <w:i/>
          <w:sz w:val="22"/>
          <w:szCs w:val="22"/>
        </w:rPr>
        <w:t>........................................................</w:t>
      </w:r>
      <w:r w:rsidR="00BE0A5E" w:rsidRPr="001D1449">
        <w:rPr>
          <w:rFonts w:ascii="Calibri" w:hAnsi="Calibri" w:cs="Calibri"/>
          <w:i/>
          <w:sz w:val="22"/>
          <w:szCs w:val="22"/>
        </w:rPr>
        <w:t xml:space="preserve"> /00)</w:t>
      </w:r>
      <w:r w:rsidR="00740835" w:rsidRPr="00DA4781">
        <w:rPr>
          <w:rFonts w:ascii="Calibri" w:hAnsi="Calibri" w:cs="Calibri"/>
          <w:sz w:val="22"/>
          <w:szCs w:val="22"/>
        </w:rPr>
        <w:t xml:space="preserve"> </w:t>
      </w:r>
      <w:r w:rsidR="00DA4781">
        <w:rPr>
          <w:rFonts w:ascii="Calibri" w:hAnsi="Calibri" w:cs="Calibri"/>
          <w:sz w:val="22"/>
          <w:szCs w:val="22"/>
        </w:rPr>
        <w:t>+ należny podatek VAT.</w:t>
      </w:r>
    </w:p>
    <w:p w:rsidR="00D51046" w:rsidRPr="00F4311E" w:rsidRDefault="00E844D2" w:rsidP="003C4C22">
      <w:pPr>
        <w:numPr>
          <w:ilvl w:val="0"/>
          <w:numId w:val="9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Wynagrodzenie obejmuje wszelkie zobowiązania Zamawiającego w stosunku do Wykonawcy </w:t>
      </w:r>
      <w:r w:rsidRPr="00F4311E">
        <w:rPr>
          <w:rFonts w:ascii="Calibri" w:hAnsi="Calibri" w:cs="Calibri"/>
          <w:sz w:val="22"/>
          <w:szCs w:val="22"/>
        </w:rPr>
        <w:br/>
        <w:t>i zawiera wszystkie koszty bezpośrednie i</w:t>
      </w:r>
      <w:r w:rsidR="00BE0A5E" w:rsidRPr="00F4311E">
        <w:rPr>
          <w:rFonts w:ascii="Calibri" w:hAnsi="Calibri" w:cs="Calibri"/>
          <w:sz w:val="22"/>
          <w:szCs w:val="22"/>
        </w:rPr>
        <w:t xml:space="preserve"> pośrednie związane z prawidłowym</w:t>
      </w:r>
      <w:r w:rsidRPr="00F4311E">
        <w:rPr>
          <w:rFonts w:ascii="Calibri" w:hAnsi="Calibri" w:cs="Calibri"/>
          <w:sz w:val="22"/>
          <w:szCs w:val="22"/>
        </w:rPr>
        <w:t xml:space="preserve"> </w:t>
      </w:r>
      <w:r w:rsidR="00BE0A5E" w:rsidRPr="00F4311E">
        <w:rPr>
          <w:rFonts w:ascii="Calibri" w:hAnsi="Calibri" w:cs="Calibri"/>
          <w:sz w:val="22"/>
          <w:szCs w:val="22"/>
        </w:rPr>
        <w:t>wykonaniem</w:t>
      </w:r>
      <w:r w:rsidRPr="00F4311E">
        <w:rPr>
          <w:rFonts w:ascii="Calibri" w:hAnsi="Calibri" w:cs="Calibri"/>
          <w:sz w:val="22"/>
          <w:szCs w:val="22"/>
        </w:rPr>
        <w:t xml:space="preserve"> przedmiotu umowy, w tym koszt transportu do Zamawiającego oraz koszt szkolenia pracowników Zamawiającego</w:t>
      </w:r>
      <w:r w:rsidR="00D51046" w:rsidRPr="00F4311E">
        <w:rPr>
          <w:rFonts w:ascii="Calibri" w:hAnsi="Calibri" w:cs="Calibri"/>
          <w:sz w:val="22"/>
          <w:szCs w:val="22"/>
        </w:rPr>
        <w:t>.</w:t>
      </w:r>
    </w:p>
    <w:p w:rsidR="00D51046" w:rsidRPr="00F4311E" w:rsidRDefault="00D51046" w:rsidP="003C4C22">
      <w:pPr>
        <w:numPr>
          <w:ilvl w:val="0"/>
          <w:numId w:val="9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Wszelkie prace lub czynności nieopisane w dokumentacji przetargowej oraz niniejszej umowie, </w:t>
      </w:r>
      <w:r w:rsidR="00E844D2" w:rsidRPr="00F4311E">
        <w:rPr>
          <w:rFonts w:ascii="Calibri" w:hAnsi="Calibri" w:cs="Calibri"/>
          <w:sz w:val="22"/>
          <w:szCs w:val="22"/>
        </w:rPr>
        <w:br/>
      </w:r>
      <w:r w:rsidRPr="00F4311E">
        <w:rPr>
          <w:rFonts w:ascii="Calibri" w:hAnsi="Calibri" w:cs="Calibri"/>
          <w:sz w:val="22"/>
          <w:szCs w:val="22"/>
        </w:rPr>
        <w:t xml:space="preserve">a niezbędne dla właściwego i </w:t>
      </w:r>
      <w:bookmarkStart w:id="0" w:name="_GoBack"/>
      <w:bookmarkEnd w:id="0"/>
      <w:r w:rsidRPr="00F4311E">
        <w:rPr>
          <w:rFonts w:ascii="Calibri" w:hAnsi="Calibri" w:cs="Calibri"/>
          <w:sz w:val="22"/>
          <w:szCs w:val="22"/>
        </w:rPr>
        <w:t>kompletnego wykonania przedmiotu umowy traktowane są jako oczywiste i zostały uwzględnione w cenie jednostkowej.</w:t>
      </w:r>
    </w:p>
    <w:p w:rsidR="00D51046" w:rsidRPr="00F4311E" w:rsidRDefault="00E844D2" w:rsidP="003C4C22">
      <w:pPr>
        <w:numPr>
          <w:ilvl w:val="0"/>
          <w:numId w:val="9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Strony ustalają, że zapłata wynagrodzenia nastąpi </w:t>
      </w:r>
      <w:r w:rsidR="00DA4781">
        <w:rPr>
          <w:rFonts w:ascii="Calibri" w:hAnsi="Calibri" w:cs="Calibri"/>
          <w:sz w:val="22"/>
          <w:szCs w:val="22"/>
        </w:rPr>
        <w:t xml:space="preserve">na podstawie faktury Wykonawcy </w:t>
      </w:r>
      <w:r w:rsidRPr="00F4311E">
        <w:rPr>
          <w:rFonts w:ascii="Calibri" w:hAnsi="Calibri" w:cs="Calibri"/>
          <w:sz w:val="22"/>
          <w:szCs w:val="22"/>
        </w:rPr>
        <w:t>za wykonanie pełnego zakresu przedmiotu umowy. Wystawienie faktury możliwe jest po podpisaniu prz</w:t>
      </w:r>
      <w:r w:rsidR="00BE0A5E" w:rsidRPr="00F4311E">
        <w:rPr>
          <w:rFonts w:ascii="Calibri" w:hAnsi="Calibri" w:cs="Calibri"/>
          <w:sz w:val="22"/>
          <w:szCs w:val="22"/>
        </w:rPr>
        <w:t>ez strony protokołu odbioru nie</w:t>
      </w:r>
      <w:r w:rsidRPr="00F4311E">
        <w:rPr>
          <w:rFonts w:ascii="Calibri" w:hAnsi="Calibri" w:cs="Calibri"/>
          <w:sz w:val="22"/>
          <w:szCs w:val="22"/>
        </w:rPr>
        <w:t>zawierającego uwag</w:t>
      </w:r>
      <w:r w:rsidR="00D51046" w:rsidRPr="00F4311E">
        <w:rPr>
          <w:rFonts w:ascii="Calibri" w:hAnsi="Calibri" w:cs="Calibri"/>
          <w:sz w:val="22"/>
          <w:szCs w:val="22"/>
        </w:rPr>
        <w:t>.</w:t>
      </w:r>
    </w:p>
    <w:p w:rsidR="00E844D2" w:rsidRDefault="00E844D2" w:rsidP="003C4C22">
      <w:pPr>
        <w:numPr>
          <w:ilvl w:val="0"/>
          <w:numId w:val="9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lastRenderedPageBreak/>
        <w:t>Wykonawca zobowiązany jest wystawić i dostarczyć fakturę do Zamawiającego nie później niż siódmego dnia po podpisaniu protokołu odbioru nie zawierającego uwag. Wykonawca zobowiązany jest sporządzić fakturę zgodnie z przepisami prawa, a ponadto podać na niej numer niniejszej umowy. Zamawiający nie dopuszcza umieszczania na fakturze towarów dostarczonych na podstawie innych umów i zamówień. Zamawiający zastrzega sobie prawo odmowy przyjęcia nieprawidłowo opisanej faktury.</w:t>
      </w:r>
    </w:p>
    <w:p w:rsidR="00D51046" w:rsidRDefault="00E844D2" w:rsidP="003C4C22">
      <w:pPr>
        <w:numPr>
          <w:ilvl w:val="0"/>
          <w:numId w:val="9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D9320C">
        <w:rPr>
          <w:rFonts w:ascii="Calibri" w:hAnsi="Calibri" w:cs="Calibri"/>
          <w:sz w:val="22"/>
          <w:szCs w:val="22"/>
        </w:rPr>
        <w:t>Faktura Wykonawcy zostanie zrealizowana przez Zamawiającego w terminie 30 dni od daty jej dostarczenia do Zamawiającego - przelewem na rachunek bankowy Wykonawcy w Banku ............................ , nr rachunku ............................................, przy czym za datę zapłaty faktury uznaje się dzień obciążenia konta Zamawiającego. Strony dopuszczają możliwość wysyłania fa</w:t>
      </w:r>
      <w:r w:rsidR="00603FA4" w:rsidRPr="00D9320C">
        <w:rPr>
          <w:rFonts w:ascii="Calibri" w:hAnsi="Calibri" w:cs="Calibri"/>
          <w:sz w:val="22"/>
          <w:szCs w:val="22"/>
        </w:rPr>
        <w:t>ktur elektronicznych na adres e-</w:t>
      </w:r>
      <w:r w:rsidRPr="00D9320C">
        <w:rPr>
          <w:rFonts w:ascii="Calibri" w:hAnsi="Calibri" w:cs="Calibri"/>
          <w:sz w:val="22"/>
          <w:szCs w:val="22"/>
        </w:rPr>
        <w:t>mail: efaktury@wodociagi.krakow.pl, o ile Strony złożą oświadczenie zgodne z załącznikiem nr 3</w:t>
      </w:r>
      <w:r w:rsidR="00D51046" w:rsidRPr="00D9320C">
        <w:rPr>
          <w:rFonts w:ascii="Calibri" w:hAnsi="Calibri" w:cs="Calibri"/>
          <w:sz w:val="22"/>
          <w:szCs w:val="22"/>
        </w:rPr>
        <w:t>.</w:t>
      </w:r>
    </w:p>
    <w:p w:rsidR="00D51046" w:rsidRDefault="00D51046" w:rsidP="003C4C22">
      <w:pPr>
        <w:numPr>
          <w:ilvl w:val="0"/>
          <w:numId w:val="9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D9320C">
        <w:rPr>
          <w:rFonts w:ascii="Calibri" w:hAnsi="Calibri" w:cs="Calibri"/>
          <w:sz w:val="22"/>
          <w:szCs w:val="22"/>
        </w:rPr>
        <w:t xml:space="preserve">Zamawiający oświadcza, że jest dużym przedsiębiorcą,  w rozumieniu ustawy z dnia </w:t>
      </w:r>
      <w:r w:rsidRPr="00D9320C">
        <w:rPr>
          <w:rFonts w:ascii="Calibri" w:hAnsi="Calibri" w:cs="Calibri"/>
          <w:sz w:val="22"/>
          <w:szCs w:val="22"/>
        </w:rPr>
        <w:br/>
        <w:t>8 marca 2013 r. o przeciwdziałaniu nadmiernym opóźnieniom w transakcjach handlowych</w:t>
      </w:r>
      <w:r w:rsidR="00D9320C">
        <w:rPr>
          <w:rFonts w:ascii="Calibri" w:hAnsi="Calibri" w:cs="Calibri"/>
          <w:sz w:val="22"/>
          <w:szCs w:val="22"/>
        </w:rPr>
        <w:t>.</w:t>
      </w:r>
    </w:p>
    <w:p w:rsidR="00D51046" w:rsidRPr="00D9320C" w:rsidRDefault="00D51046" w:rsidP="003C4C22">
      <w:pPr>
        <w:numPr>
          <w:ilvl w:val="0"/>
          <w:numId w:val="9"/>
        </w:num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D9320C">
        <w:rPr>
          <w:rFonts w:ascii="Calibri" w:hAnsi="Calibri" w:cs="Calibri"/>
          <w:sz w:val="22"/>
          <w:szCs w:val="22"/>
        </w:rPr>
        <w:t>Wykonawca oświadcza, że:</w:t>
      </w:r>
    </w:p>
    <w:p w:rsidR="00D51046" w:rsidRPr="005C4906" w:rsidRDefault="00D51046" w:rsidP="003C4C22">
      <w:pPr>
        <w:pStyle w:val="Akapitzlist"/>
        <w:numPr>
          <w:ilvl w:val="0"/>
          <w:numId w:val="14"/>
        </w:numPr>
        <w:spacing w:line="271" w:lineRule="auto"/>
        <w:ind w:left="851"/>
        <w:rPr>
          <w:rFonts w:ascii="Calibri" w:hAnsi="Calibri" w:cs="Calibri"/>
          <w:sz w:val="22"/>
          <w:szCs w:val="22"/>
        </w:rPr>
      </w:pPr>
      <w:r w:rsidRPr="005C4906">
        <w:rPr>
          <w:rFonts w:ascii="Calibri" w:hAnsi="Calibri" w:cs="Calibri"/>
          <w:sz w:val="22"/>
          <w:szCs w:val="22"/>
        </w:rPr>
        <w:t>w rozumieniu przepisów Ustawy z dnia 8 marca 2013 r. o przeciwdziałaniu nadmiernym opóźnieniom w transakcjach handlowych jest:</w:t>
      </w:r>
    </w:p>
    <w:p w:rsidR="00D51046" w:rsidRPr="005C4906" w:rsidRDefault="00D51046" w:rsidP="003C4C22">
      <w:pPr>
        <w:pStyle w:val="Akapitzlist"/>
        <w:numPr>
          <w:ilvl w:val="0"/>
          <w:numId w:val="13"/>
        </w:numPr>
        <w:spacing w:line="271" w:lineRule="auto"/>
        <w:ind w:left="1418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5C4906"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>mikro przedsiębiorcą,</w:t>
      </w:r>
    </w:p>
    <w:p w:rsidR="00D51046" w:rsidRPr="005C4906" w:rsidRDefault="00D51046" w:rsidP="003C4C22">
      <w:pPr>
        <w:pStyle w:val="Akapitzlist"/>
        <w:numPr>
          <w:ilvl w:val="0"/>
          <w:numId w:val="13"/>
        </w:numPr>
        <w:spacing w:line="271" w:lineRule="auto"/>
        <w:ind w:left="1418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5C4906"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>małym przedsiębiorcą</w:t>
      </w:r>
    </w:p>
    <w:p w:rsidR="00D51046" w:rsidRPr="005C4906" w:rsidRDefault="00D51046" w:rsidP="003C4C22">
      <w:pPr>
        <w:pStyle w:val="Akapitzlist"/>
        <w:numPr>
          <w:ilvl w:val="0"/>
          <w:numId w:val="13"/>
        </w:numPr>
        <w:spacing w:line="271" w:lineRule="auto"/>
        <w:ind w:left="1418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5C4906"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>średnim przedsiębiorcą,</w:t>
      </w:r>
    </w:p>
    <w:p w:rsidR="00D51046" w:rsidRPr="005C4906" w:rsidRDefault="00D51046" w:rsidP="003C4C22">
      <w:pPr>
        <w:pStyle w:val="Akapitzlist"/>
        <w:numPr>
          <w:ilvl w:val="0"/>
          <w:numId w:val="13"/>
        </w:numPr>
        <w:spacing w:line="271" w:lineRule="auto"/>
        <w:ind w:left="1418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5C4906"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>dużym przedsiębiorcą.</w:t>
      </w:r>
    </w:p>
    <w:p w:rsidR="00D51046" w:rsidRPr="005C4906" w:rsidRDefault="00D51046" w:rsidP="003C4C22">
      <w:pPr>
        <w:pStyle w:val="Akapitzlist"/>
        <w:numPr>
          <w:ilvl w:val="0"/>
          <w:numId w:val="14"/>
        </w:numPr>
        <w:spacing w:line="271" w:lineRule="auto"/>
        <w:ind w:left="851"/>
        <w:rPr>
          <w:rFonts w:ascii="Calibri" w:hAnsi="Calibri" w:cs="Calibri"/>
          <w:sz w:val="22"/>
          <w:szCs w:val="22"/>
        </w:rPr>
      </w:pPr>
      <w:r w:rsidRPr="005C4906">
        <w:rPr>
          <w:rFonts w:ascii="Calibri" w:hAnsi="Calibri" w:cs="Calibri"/>
          <w:sz w:val="22"/>
          <w:szCs w:val="22"/>
        </w:rPr>
        <w:t>w rozumieniu ustawy z dnia 11 marca 2004 r</w:t>
      </w:r>
      <w:r w:rsidR="00D9320C" w:rsidRPr="005C4906">
        <w:rPr>
          <w:rFonts w:ascii="Calibri" w:hAnsi="Calibri" w:cs="Calibri"/>
          <w:sz w:val="22"/>
          <w:szCs w:val="22"/>
        </w:rPr>
        <w:t>. o podatku od towarów i usług</w:t>
      </w:r>
      <w:r w:rsidRPr="005C4906">
        <w:rPr>
          <w:rFonts w:ascii="Calibri" w:hAnsi="Calibri" w:cs="Calibri"/>
          <w:sz w:val="22"/>
          <w:szCs w:val="22"/>
        </w:rPr>
        <w:t>:</w:t>
      </w:r>
    </w:p>
    <w:p w:rsidR="00D51046" w:rsidRPr="005C4906" w:rsidRDefault="00D51046" w:rsidP="003C4C22">
      <w:pPr>
        <w:pStyle w:val="Akapitzlist"/>
        <w:numPr>
          <w:ilvl w:val="0"/>
          <w:numId w:val="15"/>
        </w:numPr>
        <w:spacing w:line="271" w:lineRule="auto"/>
        <w:ind w:left="1418"/>
        <w:rPr>
          <w:rFonts w:ascii="Calibri" w:hAnsi="Calibri" w:cs="Calibri"/>
          <w:i/>
          <w:color w:val="FF0000"/>
          <w:sz w:val="22"/>
          <w:szCs w:val="22"/>
        </w:rPr>
      </w:pPr>
      <w:r w:rsidRPr="005C4906">
        <w:rPr>
          <w:rFonts w:ascii="Calibri" w:hAnsi="Calibri" w:cs="Calibri"/>
          <w:i/>
          <w:color w:val="FF0000"/>
          <w:sz w:val="22"/>
          <w:szCs w:val="22"/>
        </w:rPr>
        <w:t>jest zarejestrowany jako podatnik VAT czynny,</w:t>
      </w:r>
    </w:p>
    <w:p w:rsidR="00D51046" w:rsidRPr="005C4906" w:rsidRDefault="00D51046" w:rsidP="003C4C22">
      <w:pPr>
        <w:pStyle w:val="Akapitzlist"/>
        <w:numPr>
          <w:ilvl w:val="0"/>
          <w:numId w:val="15"/>
        </w:numPr>
        <w:spacing w:line="271" w:lineRule="auto"/>
        <w:ind w:left="1418"/>
        <w:rPr>
          <w:rFonts w:ascii="Calibri" w:hAnsi="Calibri" w:cs="Calibri"/>
          <w:i/>
          <w:color w:val="FF0000"/>
          <w:sz w:val="22"/>
          <w:szCs w:val="22"/>
        </w:rPr>
      </w:pPr>
      <w:r w:rsidRPr="005C4906">
        <w:rPr>
          <w:rFonts w:ascii="Calibri" w:hAnsi="Calibri" w:cs="Calibri"/>
          <w:i/>
          <w:color w:val="FF0000"/>
          <w:sz w:val="22"/>
          <w:szCs w:val="22"/>
        </w:rPr>
        <w:t>jest zarejestrowany jako podatnik VAT zwolniony,</w:t>
      </w:r>
    </w:p>
    <w:p w:rsidR="00D51046" w:rsidRPr="005C4906" w:rsidRDefault="00D51046" w:rsidP="003C4C22">
      <w:pPr>
        <w:pStyle w:val="Akapitzlist"/>
        <w:numPr>
          <w:ilvl w:val="0"/>
          <w:numId w:val="15"/>
        </w:numPr>
        <w:spacing w:line="271" w:lineRule="auto"/>
        <w:ind w:left="1418"/>
        <w:jc w:val="both"/>
        <w:rPr>
          <w:rFonts w:ascii="Calibri" w:hAnsi="Calibri" w:cs="Calibri"/>
          <w:sz w:val="22"/>
          <w:szCs w:val="22"/>
        </w:rPr>
      </w:pPr>
      <w:r w:rsidRPr="005C4906">
        <w:rPr>
          <w:rFonts w:ascii="Calibri" w:hAnsi="Calibri" w:cs="Calibri"/>
          <w:i/>
          <w:color w:val="FF0000"/>
          <w:sz w:val="22"/>
          <w:szCs w:val="22"/>
        </w:rPr>
        <w:t>nie jest zarejestrowany jako podatnik VAT czynny ani jako podatnik VAT zwolniony.</w:t>
      </w:r>
    </w:p>
    <w:p w:rsidR="00D51046" w:rsidRPr="00F4311E" w:rsidRDefault="00D51046" w:rsidP="003C4C22">
      <w:pPr>
        <w:numPr>
          <w:ilvl w:val="0"/>
          <w:numId w:val="9"/>
        </w:numPr>
        <w:tabs>
          <w:tab w:val="clear" w:pos="360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Wykonawca oświadcza, że wskazany w § 5 ust. </w:t>
      </w:r>
      <w:r w:rsidR="00E844D2" w:rsidRPr="00F4311E">
        <w:rPr>
          <w:rFonts w:ascii="Calibri" w:hAnsi="Calibri" w:cs="Calibri"/>
          <w:sz w:val="22"/>
          <w:szCs w:val="22"/>
        </w:rPr>
        <w:t>6</w:t>
      </w:r>
      <w:r w:rsidRPr="00F4311E">
        <w:rPr>
          <w:rFonts w:ascii="Calibri" w:hAnsi="Calibri" w:cs="Calibri"/>
          <w:sz w:val="22"/>
          <w:szCs w:val="22"/>
        </w:rPr>
        <w:t xml:space="preserve"> umowy rachunek do celów płatności  należności wynikających z umowy jest zawarty w wykazie podmiotów, o którym mowa w art. 96b ust. 1 pkt 2) Ustawy z dnia z dnia 11 mar</w:t>
      </w:r>
      <w:r w:rsidR="00D9320C">
        <w:rPr>
          <w:rFonts w:ascii="Calibri" w:hAnsi="Calibri" w:cs="Calibri"/>
          <w:sz w:val="22"/>
          <w:szCs w:val="22"/>
        </w:rPr>
        <w:t>ca 2004 r. o podatku od towarów</w:t>
      </w:r>
      <w:r w:rsidRPr="00F4311E">
        <w:rPr>
          <w:rFonts w:ascii="Calibri" w:hAnsi="Calibri" w:cs="Calibri"/>
          <w:sz w:val="22"/>
          <w:szCs w:val="22"/>
        </w:rPr>
        <w:t xml:space="preserve"> i usług zwanym dalej w umowie wykazem. Wykonawca zobowiązuje się do niezwłocznego pisemnego zawiadomienia Zamawiającego, jeżeli rachunek wskazany w § 5 ust. </w:t>
      </w:r>
      <w:r w:rsidR="00E844D2" w:rsidRPr="00F4311E">
        <w:rPr>
          <w:rFonts w:ascii="Calibri" w:hAnsi="Calibri" w:cs="Calibri"/>
          <w:sz w:val="22"/>
          <w:szCs w:val="22"/>
        </w:rPr>
        <w:t>6</w:t>
      </w:r>
      <w:r w:rsidRPr="00F4311E">
        <w:rPr>
          <w:rFonts w:ascii="Calibri" w:hAnsi="Calibri" w:cs="Calibri"/>
          <w:sz w:val="22"/>
          <w:szCs w:val="22"/>
        </w:rPr>
        <w:t xml:space="preserve"> umowy zostanie usunięty z  wykazu </w:t>
      </w:r>
      <w:r w:rsidR="00DD0A23">
        <w:rPr>
          <w:rFonts w:ascii="Calibri" w:hAnsi="Calibri" w:cs="Calibri"/>
          <w:sz w:val="22"/>
          <w:szCs w:val="22"/>
        </w:rPr>
        <w:br/>
      </w:r>
      <w:r w:rsidRPr="00F4311E">
        <w:rPr>
          <w:rFonts w:ascii="Calibri" w:hAnsi="Calibri" w:cs="Calibri"/>
          <w:sz w:val="22"/>
          <w:szCs w:val="22"/>
        </w:rPr>
        <w:t>i wskazania, w formie pisemnej, nowego rachunku, zawartego w wykazie.</w:t>
      </w:r>
    </w:p>
    <w:p w:rsidR="00D51046" w:rsidRDefault="00D51046" w:rsidP="003C4C22">
      <w:pPr>
        <w:numPr>
          <w:ilvl w:val="0"/>
          <w:numId w:val="9"/>
        </w:numPr>
        <w:tabs>
          <w:tab w:val="clear" w:pos="360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Zamawiający oświadcza, że należności Wykonawcy wynikające z umowy będzie płacił  przy zastosowaniu mechanizmu podzielonej płatności, o którym mowa w art. 108a ustawy z dnia </w:t>
      </w:r>
      <w:r w:rsidR="00E844D2" w:rsidRPr="00F4311E">
        <w:rPr>
          <w:rFonts w:ascii="Calibri" w:hAnsi="Calibri" w:cs="Calibri"/>
          <w:sz w:val="22"/>
          <w:szCs w:val="22"/>
        </w:rPr>
        <w:br/>
      </w:r>
      <w:r w:rsidRPr="00F4311E">
        <w:rPr>
          <w:rFonts w:ascii="Calibri" w:hAnsi="Calibri" w:cs="Calibri"/>
          <w:sz w:val="22"/>
          <w:szCs w:val="22"/>
        </w:rPr>
        <w:t>11 marca 2004 r</w:t>
      </w:r>
      <w:r w:rsidR="00D9320C">
        <w:rPr>
          <w:rFonts w:ascii="Calibri" w:hAnsi="Calibri" w:cs="Calibri"/>
          <w:sz w:val="22"/>
          <w:szCs w:val="22"/>
        </w:rPr>
        <w:t>. o podatku od towarów i usług.</w:t>
      </w:r>
    </w:p>
    <w:p w:rsidR="00D9320C" w:rsidRPr="00D9320C" w:rsidRDefault="00D9320C" w:rsidP="003C4C22">
      <w:pPr>
        <w:numPr>
          <w:ilvl w:val="0"/>
          <w:numId w:val="9"/>
        </w:numPr>
        <w:tabs>
          <w:tab w:val="clear" w:pos="360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D9320C">
        <w:rPr>
          <w:rFonts w:ascii="Calibri" w:hAnsi="Calibri" w:cs="Calibri"/>
          <w:sz w:val="22"/>
          <w:szCs w:val="22"/>
        </w:rPr>
        <w:t xml:space="preserve">Wykonawca oświadcza, że jego beneficjentem rzeczywistym w rozumieniu przepisów ustawy </w:t>
      </w:r>
      <w:r w:rsidRPr="00D9320C">
        <w:rPr>
          <w:rFonts w:ascii="Calibri" w:hAnsi="Calibri" w:cs="Calibri"/>
          <w:sz w:val="22"/>
          <w:szCs w:val="22"/>
        </w:rPr>
        <w:br/>
        <w:t>z dnia 1 marca 2018 r. o przeciwdziałaniu praniu pieniędzy oraz finansowaniu terroryzmu jest (</w:t>
      </w:r>
      <w:r w:rsidRPr="00D9320C">
        <w:rPr>
          <w:rFonts w:ascii="Calibri" w:hAnsi="Calibri" w:cs="Calibri"/>
          <w:b/>
          <w:sz w:val="22"/>
          <w:szCs w:val="22"/>
        </w:rPr>
        <w:t>imiona i nazwiska, bez numeru PESEL</w:t>
      </w:r>
      <w:r w:rsidRPr="00D9320C">
        <w:rPr>
          <w:rFonts w:ascii="Calibri" w:hAnsi="Calibri" w:cs="Calibri"/>
          <w:sz w:val="22"/>
          <w:szCs w:val="22"/>
        </w:rPr>
        <w:t>) 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D9320C" w:rsidRPr="00D9320C" w:rsidRDefault="00D9320C" w:rsidP="003C4C22">
      <w:pPr>
        <w:numPr>
          <w:ilvl w:val="0"/>
          <w:numId w:val="9"/>
        </w:numPr>
        <w:tabs>
          <w:tab w:val="clear" w:pos="360"/>
        </w:tabs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D9320C">
        <w:rPr>
          <w:rFonts w:ascii="Calibri" w:hAnsi="Calibri" w:cs="Calibri"/>
          <w:sz w:val="22"/>
          <w:szCs w:val="22"/>
        </w:rPr>
        <w:t xml:space="preserve">Wykonawca zobowiązuje się do niezwłocznego poinformowania Wodociągów Miasta Krakowa S.A. o zmianie osoby jego beneficjenta rzeczywistego i aktualizacji oświadczenia wskazanego </w:t>
      </w:r>
      <w:r w:rsidRPr="00D9320C">
        <w:rPr>
          <w:rFonts w:ascii="Calibri" w:hAnsi="Calibri" w:cs="Calibri"/>
          <w:sz w:val="22"/>
          <w:szCs w:val="22"/>
        </w:rPr>
        <w:br/>
        <w:t>w ust. 11 powyżej, bez potrzeby zawierania aneksu do umowy</w:t>
      </w:r>
      <w:r>
        <w:rPr>
          <w:rFonts w:ascii="Calibri" w:hAnsi="Calibri" w:cs="Calibri"/>
          <w:sz w:val="22"/>
          <w:szCs w:val="22"/>
        </w:rPr>
        <w:t>.</w:t>
      </w:r>
    </w:p>
    <w:p w:rsidR="00E844D2" w:rsidRPr="00F4311E" w:rsidRDefault="00E844D2" w:rsidP="00F150C2">
      <w:pPr>
        <w:keepNext/>
        <w:spacing w:before="240" w:after="120" w:line="271" w:lineRule="auto"/>
        <w:rPr>
          <w:rFonts w:ascii="Calibri" w:hAnsi="Calibri" w:cs="Calibri"/>
          <w:b/>
          <w:bCs/>
          <w:sz w:val="22"/>
          <w:szCs w:val="22"/>
        </w:rPr>
      </w:pPr>
      <w:r w:rsidRPr="00F4311E">
        <w:rPr>
          <w:rFonts w:ascii="Calibri" w:hAnsi="Calibri" w:cs="Calibri"/>
          <w:b/>
          <w:bCs/>
          <w:sz w:val="22"/>
          <w:szCs w:val="22"/>
        </w:rPr>
        <w:lastRenderedPageBreak/>
        <w:t>GWARANCJA  I  RĘKOJMIA</w:t>
      </w:r>
    </w:p>
    <w:p w:rsidR="00E844D2" w:rsidRPr="00F4311E" w:rsidRDefault="00E844D2" w:rsidP="00F150C2">
      <w:pPr>
        <w:keepNext/>
        <w:spacing w:before="120" w:after="120" w:line="271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F4311E">
        <w:rPr>
          <w:rFonts w:ascii="Calibri" w:hAnsi="Calibri" w:cs="Calibri"/>
          <w:b/>
          <w:bCs/>
          <w:sz w:val="22"/>
          <w:szCs w:val="22"/>
        </w:rPr>
        <w:t>§ 6</w:t>
      </w:r>
    </w:p>
    <w:p w:rsidR="00E844D2" w:rsidRPr="00F4311E" w:rsidRDefault="00E844D2" w:rsidP="003C4C22">
      <w:pPr>
        <w:pStyle w:val="Tekstpodstawowywcity"/>
        <w:numPr>
          <w:ilvl w:val="0"/>
          <w:numId w:val="10"/>
        </w:numPr>
        <w:spacing w:line="271" w:lineRule="auto"/>
        <w:ind w:left="426" w:hanging="426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Wykonawca udziela Zamawiającemu gwarancji na dostarczony </w:t>
      </w:r>
      <w:r w:rsidR="00D41E2C" w:rsidRPr="00F4311E">
        <w:rPr>
          <w:rFonts w:ascii="Calibri" w:hAnsi="Calibri" w:cs="Calibri"/>
          <w:sz w:val="22"/>
          <w:szCs w:val="22"/>
        </w:rPr>
        <w:t>przedmiot umowy</w:t>
      </w:r>
      <w:r w:rsidRPr="00F4311E">
        <w:rPr>
          <w:rFonts w:ascii="Calibri" w:hAnsi="Calibri" w:cs="Calibri"/>
          <w:sz w:val="22"/>
          <w:szCs w:val="22"/>
        </w:rPr>
        <w:t xml:space="preserve"> na okres </w:t>
      </w:r>
      <w:r w:rsidRPr="00F4311E">
        <w:rPr>
          <w:rFonts w:ascii="Calibri" w:hAnsi="Calibri" w:cs="Calibri"/>
          <w:sz w:val="22"/>
          <w:szCs w:val="22"/>
        </w:rPr>
        <w:br/>
      </w:r>
      <w:r w:rsidRPr="00F4311E">
        <w:rPr>
          <w:rFonts w:ascii="Calibri" w:hAnsi="Calibri" w:cs="Calibri"/>
          <w:b/>
          <w:bCs/>
          <w:sz w:val="22"/>
          <w:szCs w:val="22"/>
        </w:rPr>
        <w:t xml:space="preserve">…………. miesięcy, </w:t>
      </w:r>
      <w:r w:rsidRPr="00F4311E">
        <w:rPr>
          <w:rFonts w:ascii="Calibri" w:hAnsi="Calibri" w:cs="Calibri"/>
          <w:sz w:val="22"/>
          <w:szCs w:val="22"/>
        </w:rPr>
        <w:t>liczony jest od dnia podpisania przez Strony protokołu odbioru niezawierającego uwag, o którym mowa w § 3 ust. 2.</w:t>
      </w:r>
      <w:r w:rsidRPr="00F4311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E844D2" w:rsidRPr="00F4311E" w:rsidRDefault="00E844D2" w:rsidP="003C4C22">
      <w:pPr>
        <w:pStyle w:val="Tekstpodstawowywcity"/>
        <w:numPr>
          <w:ilvl w:val="0"/>
          <w:numId w:val="10"/>
        </w:numPr>
        <w:spacing w:line="271" w:lineRule="auto"/>
        <w:ind w:left="426" w:hanging="426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Wykonawca jest odpowiedzialny względem Zamawiającego z tytułu gwarancji i rękojmi za wady przedmiotu umowy powstałe w okresie gwarancji - przez okres jej udzielania i w okresie rękojmi - przez okres rękojmi wynikający z przepisów kodeksu cywilnego.</w:t>
      </w:r>
    </w:p>
    <w:p w:rsidR="00E844D2" w:rsidRPr="00F4311E" w:rsidRDefault="00E844D2" w:rsidP="003C4C22">
      <w:pPr>
        <w:pStyle w:val="Tekstpodstawowywcity"/>
        <w:numPr>
          <w:ilvl w:val="0"/>
          <w:numId w:val="10"/>
        </w:numPr>
        <w:spacing w:line="271" w:lineRule="auto"/>
        <w:ind w:left="426" w:hanging="426"/>
        <w:rPr>
          <w:rFonts w:ascii="Calibri" w:hAnsi="Calibri" w:cs="Calibri"/>
          <w:iCs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Zamawiający może wykonać uprawnienia z tytułu gwarancji niezależnie od uprawnień wynikających z rękojmi. </w:t>
      </w:r>
    </w:p>
    <w:p w:rsidR="00E844D2" w:rsidRPr="00F4311E" w:rsidRDefault="00E844D2" w:rsidP="003C4C22">
      <w:pPr>
        <w:pStyle w:val="Tekstpodstawowywcity"/>
        <w:numPr>
          <w:ilvl w:val="0"/>
          <w:numId w:val="10"/>
        </w:numPr>
        <w:spacing w:line="271" w:lineRule="auto"/>
        <w:ind w:left="426" w:hanging="426"/>
        <w:rPr>
          <w:rFonts w:ascii="Calibri" w:hAnsi="Calibri" w:cs="Calibri"/>
          <w:iCs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Zamawiający zgłasza reklamacje dotyczące dostarczenia </w:t>
      </w:r>
      <w:r w:rsidR="00D41E2C" w:rsidRPr="00F4311E">
        <w:rPr>
          <w:rFonts w:ascii="Calibri" w:hAnsi="Calibri" w:cs="Calibri"/>
          <w:sz w:val="22"/>
          <w:szCs w:val="22"/>
        </w:rPr>
        <w:t>sprzętu</w:t>
      </w:r>
      <w:r w:rsidRPr="00F4311E">
        <w:rPr>
          <w:rFonts w:ascii="Calibri" w:hAnsi="Calibri" w:cs="Calibri"/>
          <w:sz w:val="22"/>
          <w:szCs w:val="22"/>
        </w:rPr>
        <w:t xml:space="preserve"> innego niż objęty </w:t>
      </w:r>
      <w:r w:rsidR="00EF7F0B" w:rsidRPr="00F4311E">
        <w:rPr>
          <w:rFonts w:ascii="Calibri" w:hAnsi="Calibri" w:cs="Calibri"/>
          <w:sz w:val="22"/>
          <w:szCs w:val="22"/>
        </w:rPr>
        <w:t>przedmiotem umowy</w:t>
      </w:r>
      <w:r w:rsidRPr="00F4311E">
        <w:rPr>
          <w:rFonts w:ascii="Calibri" w:hAnsi="Calibri" w:cs="Calibri"/>
          <w:sz w:val="22"/>
          <w:szCs w:val="22"/>
        </w:rPr>
        <w:t xml:space="preserve"> lub nieposiadającego okresu gwarancji ustalonego w ust. </w:t>
      </w:r>
      <w:r w:rsidR="005B505D" w:rsidRPr="00F4311E">
        <w:rPr>
          <w:rFonts w:ascii="Calibri" w:hAnsi="Calibri" w:cs="Calibri"/>
          <w:sz w:val="22"/>
          <w:szCs w:val="22"/>
        </w:rPr>
        <w:t>1</w:t>
      </w:r>
      <w:r w:rsidRPr="00F4311E">
        <w:rPr>
          <w:rFonts w:ascii="Calibri" w:hAnsi="Calibri" w:cs="Calibri"/>
          <w:sz w:val="22"/>
          <w:szCs w:val="22"/>
        </w:rPr>
        <w:t>, w terminie 7 dni od daty podpisania protokołu odbioru, a w przypadku wad ukrytych (w tym jakościowych) – w terminie 7 dni od daty ich ujawnienia.</w:t>
      </w:r>
    </w:p>
    <w:p w:rsidR="00E844D2" w:rsidRPr="00F4311E" w:rsidRDefault="00E844D2" w:rsidP="003C4C22">
      <w:pPr>
        <w:pStyle w:val="Tekstpodstawowywcity"/>
        <w:numPr>
          <w:ilvl w:val="0"/>
          <w:numId w:val="10"/>
        </w:numPr>
        <w:spacing w:line="271" w:lineRule="auto"/>
        <w:ind w:left="426" w:hanging="426"/>
        <w:rPr>
          <w:rFonts w:ascii="Calibri" w:hAnsi="Calibri" w:cs="Calibri"/>
          <w:iCs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Zamawiający w przypadku reklamowania wad obowiązany jest sporządzić zgłoszenie reklamacyjne, które stanowić będzie podstawę do wymiany </w:t>
      </w:r>
      <w:r w:rsidR="00D41E2C" w:rsidRPr="00F4311E">
        <w:rPr>
          <w:rFonts w:ascii="Calibri" w:hAnsi="Calibri" w:cs="Calibri"/>
          <w:sz w:val="22"/>
          <w:szCs w:val="22"/>
        </w:rPr>
        <w:t>sprzętu</w:t>
      </w:r>
      <w:r w:rsidRPr="00F4311E">
        <w:rPr>
          <w:rFonts w:ascii="Calibri" w:hAnsi="Calibri" w:cs="Calibri"/>
          <w:sz w:val="22"/>
          <w:szCs w:val="22"/>
        </w:rPr>
        <w:t xml:space="preserve"> wadliwego na wolny od wad lub do usunięcia wad.</w:t>
      </w:r>
    </w:p>
    <w:p w:rsidR="00E844D2" w:rsidRPr="00F4311E" w:rsidRDefault="00E844D2" w:rsidP="003C4C22">
      <w:pPr>
        <w:pStyle w:val="Tekstpodstawowywcity"/>
        <w:numPr>
          <w:ilvl w:val="0"/>
          <w:numId w:val="10"/>
        </w:numPr>
        <w:spacing w:line="271" w:lineRule="auto"/>
        <w:ind w:left="426" w:hanging="426"/>
        <w:rPr>
          <w:rFonts w:ascii="Calibri" w:hAnsi="Calibri" w:cs="Calibri"/>
          <w:iCs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>Wykonawca zobowiązany jest do załatwienia żądania Zamawiającego określonego w zgłoszeniu reklamacyjnym w terminie 14 dni roboczych od daty zgłoszenia.</w:t>
      </w:r>
    </w:p>
    <w:p w:rsidR="00E844D2" w:rsidRPr="00F4311E" w:rsidRDefault="00E844D2" w:rsidP="003C4C22">
      <w:pPr>
        <w:pStyle w:val="Tekstpodstawowywcity"/>
        <w:numPr>
          <w:ilvl w:val="0"/>
          <w:numId w:val="10"/>
        </w:numPr>
        <w:spacing w:line="271" w:lineRule="auto"/>
        <w:ind w:left="426" w:hanging="426"/>
        <w:rPr>
          <w:rFonts w:ascii="Calibri" w:hAnsi="Calibri" w:cs="Calibri"/>
          <w:iCs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Jeżeli w wykonaniu swoich obowiązków Wykonawca dostarczy Zamawiającemu zamiast </w:t>
      </w:r>
      <w:r w:rsidR="00D41E2C" w:rsidRPr="00F4311E">
        <w:rPr>
          <w:rFonts w:ascii="Calibri" w:hAnsi="Calibri" w:cs="Calibri"/>
          <w:sz w:val="22"/>
          <w:szCs w:val="22"/>
        </w:rPr>
        <w:t>sprzętu</w:t>
      </w:r>
      <w:r w:rsidRPr="00F4311E">
        <w:rPr>
          <w:rFonts w:ascii="Calibri" w:hAnsi="Calibri" w:cs="Calibri"/>
          <w:sz w:val="22"/>
          <w:szCs w:val="22"/>
        </w:rPr>
        <w:t xml:space="preserve"> wadliwego taki sam wolny od wad – nowy, termin gwarancji biegnie na nowo od chwili jego dostarczenia. Wymiany </w:t>
      </w:r>
      <w:r w:rsidR="00D41E2C" w:rsidRPr="00F4311E">
        <w:rPr>
          <w:rFonts w:ascii="Calibri" w:hAnsi="Calibri" w:cs="Calibri"/>
          <w:sz w:val="22"/>
          <w:szCs w:val="22"/>
        </w:rPr>
        <w:t>sprzętu</w:t>
      </w:r>
      <w:r w:rsidRPr="00F4311E">
        <w:rPr>
          <w:rFonts w:ascii="Calibri" w:hAnsi="Calibri" w:cs="Calibri"/>
          <w:sz w:val="22"/>
          <w:szCs w:val="22"/>
        </w:rPr>
        <w:t xml:space="preserve"> Wykonawca dokona bez żadnej dopłaty, nawet gdyby </w:t>
      </w:r>
      <w:r w:rsidRPr="00F4311E">
        <w:rPr>
          <w:rFonts w:ascii="Calibri" w:hAnsi="Calibri" w:cs="Calibri"/>
          <w:sz w:val="22"/>
          <w:szCs w:val="22"/>
        </w:rPr>
        <w:br/>
        <w:t xml:space="preserve">w międzyczasie ceny na takie </w:t>
      </w:r>
      <w:r w:rsidR="00D41E2C" w:rsidRPr="00F4311E">
        <w:rPr>
          <w:rFonts w:ascii="Calibri" w:hAnsi="Calibri" w:cs="Calibri"/>
          <w:sz w:val="22"/>
          <w:szCs w:val="22"/>
        </w:rPr>
        <w:t>sprzęty</w:t>
      </w:r>
      <w:r w:rsidRPr="00F4311E">
        <w:rPr>
          <w:rFonts w:ascii="Calibri" w:hAnsi="Calibri" w:cs="Calibri"/>
          <w:sz w:val="22"/>
          <w:szCs w:val="22"/>
        </w:rPr>
        <w:t xml:space="preserve"> uległy zmianie.</w:t>
      </w:r>
    </w:p>
    <w:p w:rsidR="00E844D2" w:rsidRPr="00F4311E" w:rsidRDefault="00E844D2" w:rsidP="003C4C22">
      <w:pPr>
        <w:pStyle w:val="Tekstpodstawowywcity"/>
        <w:numPr>
          <w:ilvl w:val="0"/>
          <w:numId w:val="10"/>
        </w:numPr>
        <w:spacing w:line="271" w:lineRule="auto"/>
        <w:ind w:left="426" w:hanging="426"/>
        <w:rPr>
          <w:rFonts w:ascii="Calibri" w:hAnsi="Calibri" w:cs="Calibri"/>
          <w:iCs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W przypadku naruszenia przez Wykonawcę postanowień ust. 6 Zamawiającemu przysługuje prawo: zamówienia </w:t>
      </w:r>
      <w:r w:rsidR="00D41E2C" w:rsidRPr="00F4311E">
        <w:rPr>
          <w:rFonts w:ascii="Calibri" w:hAnsi="Calibri" w:cs="Calibri"/>
          <w:sz w:val="22"/>
          <w:szCs w:val="22"/>
        </w:rPr>
        <w:t>sprzętu</w:t>
      </w:r>
      <w:r w:rsidRPr="00F4311E">
        <w:rPr>
          <w:rFonts w:ascii="Calibri" w:hAnsi="Calibri" w:cs="Calibri"/>
          <w:sz w:val="22"/>
          <w:szCs w:val="22"/>
        </w:rPr>
        <w:t xml:space="preserve"> u innego wykonawcy lub odstąpienia od umowy.</w:t>
      </w:r>
    </w:p>
    <w:p w:rsidR="00E844D2" w:rsidRPr="00F4311E" w:rsidRDefault="00E844D2" w:rsidP="003C4C22">
      <w:pPr>
        <w:pStyle w:val="Tekstpodstawowywcity"/>
        <w:numPr>
          <w:ilvl w:val="0"/>
          <w:numId w:val="10"/>
        </w:numPr>
        <w:spacing w:line="271" w:lineRule="auto"/>
        <w:ind w:left="426" w:hanging="426"/>
        <w:rPr>
          <w:rFonts w:ascii="Calibri" w:hAnsi="Calibri" w:cs="Calibri"/>
          <w:iCs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W przypadku zamówienia </w:t>
      </w:r>
      <w:r w:rsidR="00D41E2C" w:rsidRPr="00F4311E">
        <w:rPr>
          <w:rFonts w:ascii="Calibri" w:hAnsi="Calibri" w:cs="Calibri"/>
          <w:sz w:val="22"/>
          <w:szCs w:val="22"/>
        </w:rPr>
        <w:t>sprzętu</w:t>
      </w:r>
      <w:r w:rsidRPr="00F4311E">
        <w:rPr>
          <w:rFonts w:ascii="Calibri" w:hAnsi="Calibri" w:cs="Calibri"/>
          <w:sz w:val="22"/>
          <w:szCs w:val="22"/>
        </w:rPr>
        <w:t xml:space="preserve"> u innego wykonawcy, Wykonawca zapłaci za ten </w:t>
      </w:r>
      <w:r w:rsidR="00D41E2C" w:rsidRPr="00F4311E">
        <w:rPr>
          <w:rFonts w:ascii="Calibri" w:hAnsi="Calibri" w:cs="Calibri"/>
          <w:sz w:val="22"/>
          <w:szCs w:val="22"/>
        </w:rPr>
        <w:t>sprzęt</w:t>
      </w:r>
      <w:r w:rsidRPr="00F4311E">
        <w:rPr>
          <w:rFonts w:ascii="Calibri" w:hAnsi="Calibri" w:cs="Calibri"/>
          <w:sz w:val="22"/>
          <w:szCs w:val="22"/>
        </w:rPr>
        <w:t xml:space="preserve"> na podstawie noty obciążeniowej</w:t>
      </w:r>
      <w:r w:rsidRPr="00F4311E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4311E">
        <w:rPr>
          <w:rFonts w:ascii="Calibri" w:hAnsi="Calibri" w:cs="Calibri"/>
          <w:sz w:val="22"/>
          <w:szCs w:val="22"/>
        </w:rPr>
        <w:t xml:space="preserve">Zamawiającego, w terminie 14 dni od daty jej otrzymania. Zamawiającemu przysługuje prawo potrącenia należności wynikającej z  w/w noty </w:t>
      </w:r>
      <w:r w:rsidRPr="00F4311E">
        <w:rPr>
          <w:rFonts w:ascii="Calibri" w:hAnsi="Calibri" w:cs="Calibri"/>
          <w:sz w:val="22"/>
          <w:szCs w:val="22"/>
        </w:rPr>
        <w:br/>
        <w:t>z wynagrodzenia Wykonawcy, o którym mowa w § 5 ust. 1.</w:t>
      </w:r>
    </w:p>
    <w:p w:rsidR="00E844D2" w:rsidRPr="00F4311E" w:rsidRDefault="00E844D2" w:rsidP="003C4C22">
      <w:pPr>
        <w:pStyle w:val="Tekstpodstawowywcity"/>
        <w:numPr>
          <w:ilvl w:val="0"/>
          <w:numId w:val="10"/>
        </w:numPr>
        <w:spacing w:line="271" w:lineRule="auto"/>
        <w:ind w:left="426" w:hanging="426"/>
        <w:rPr>
          <w:rFonts w:ascii="Calibri" w:hAnsi="Calibri" w:cs="Calibri"/>
          <w:iCs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W przypadku skorzystania z prawa odstąpienia od umowy Zamawiający wyznaczy Wykonawcy dodatkowy termin do załatwienia reklamacji, z zagrożeniem iż w razie bezskutecznego upływu wyznaczonego terminu będzie uprawniony do odstąpienia od umowy w zakresie, w którym </w:t>
      </w:r>
      <w:r w:rsidR="00A66C97" w:rsidRPr="00F4311E">
        <w:rPr>
          <w:rFonts w:ascii="Calibri" w:hAnsi="Calibri" w:cs="Calibri"/>
          <w:sz w:val="22"/>
          <w:szCs w:val="22"/>
        </w:rPr>
        <w:t xml:space="preserve">przedmiot umowy </w:t>
      </w:r>
      <w:r w:rsidRPr="00F4311E">
        <w:rPr>
          <w:rFonts w:ascii="Calibri" w:hAnsi="Calibri" w:cs="Calibri"/>
          <w:sz w:val="22"/>
          <w:szCs w:val="22"/>
        </w:rPr>
        <w:t>nie został</w:t>
      </w:r>
      <w:r w:rsidR="00A66C97" w:rsidRPr="00F4311E">
        <w:rPr>
          <w:rFonts w:ascii="Calibri" w:hAnsi="Calibri" w:cs="Calibri"/>
          <w:sz w:val="22"/>
          <w:szCs w:val="22"/>
        </w:rPr>
        <w:t xml:space="preserve"> wykonany</w:t>
      </w:r>
      <w:r w:rsidRPr="00F4311E">
        <w:rPr>
          <w:rFonts w:ascii="Calibri" w:hAnsi="Calibri" w:cs="Calibri"/>
          <w:sz w:val="22"/>
          <w:szCs w:val="22"/>
        </w:rPr>
        <w:t>.</w:t>
      </w:r>
    </w:p>
    <w:p w:rsidR="00E844D2" w:rsidRPr="00F4311E" w:rsidRDefault="00E844D2" w:rsidP="00F150C2">
      <w:pPr>
        <w:pStyle w:val="Nagwek4"/>
        <w:spacing w:before="240" w:line="271" w:lineRule="auto"/>
        <w:rPr>
          <w:rFonts w:ascii="Calibri" w:hAnsi="Calibri" w:cs="Calibri"/>
          <w:sz w:val="22"/>
          <w:szCs w:val="22"/>
        </w:rPr>
      </w:pPr>
      <w:r w:rsidRPr="00F4311E">
        <w:rPr>
          <w:rFonts w:ascii="Calibri" w:hAnsi="Calibri" w:cs="Calibri"/>
          <w:sz w:val="22"/>
          <w:szCs w:val="22"/>
        </w:rPr>
        <w:t xml:space="preserve">ODPOWIEDZIALNOŚĆ  ZA  NIEWYKONANIE LUB NIENALEŻYTE  WYKONANIE  </w:t>
      </w:r>
      <w:r w:rsidR="00A66C97" w:rsidRPr="00F4311E">
        <w:rPr>
          <w:rFonts w:ascii="Calibri" w:hAnsi="Calibri" w:cs="Calibri"/>
          <w:sz w:val="22"/>
          <w:szCs w:val="22"/>
        </w:rPr>
        <w:t xml:space="preserve">PRZEDMIOTU </w:t>
      </w:r>
      <w:r w:rsidRPr="00F4311E">
        <w:rPr>
          <w:rFonts w:ascii="Calibri" w:hAnsi="Calibri" w:cs="Calibri"/>
          <w:sz w:val="22"/>
          <w:szCs w:val="22"/>
        </w:rPr>
        <w:t>UMOWY</w:t>
      </w:r>
    </w:p>
    <w:p w:rsidR="00E844D2" w:rsidRPr="00F4311E" w:rsidRDefault="00E844D2" w:rsidP="00F150C2">
      <w:pPr>
        <w:keepNext/>
        <w:spacing w:after="120"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F4311E">
        <w:rPr>
          <w:rFonts w:ascii="Calibri" w:hAnsi="Calibri" w:cs="Calibri"/>
          <w:b/>
          <w:sz w:val="22"/>
          <w:szCs w:val="22"/>
        </w:rPr>
        <w:t>§ 7</w:t>
      </w:r>
    </w:p>
    <w:p w:rsidR="00E844D2" w:rsidRPr="00D9320C" w:rsidRDefault="00E844D2" w:rsidP="003C4C22">
      <w:pPr>
        <w:pStyle w:val="Akapitzlist"/>
        <w:numPr>
          <w:ilvl w:val="0"/>
          <w:numId w:val="11"/>
        </w:numPr>
        <w:spacing w:line="271" w:lineRule="auto"/>
        <w:ind w:left="426"/>
        <w:jc w:val="both"/>
        <w:rPr>
          <w:rFonts w:ascii="Calibri" w:hAnsi="Calibri" w:cs="Calibri"/>
          <w:spacing w:val="5"/>
          <w:sz w:val="22"/>
          <w:szCs w:val="22"/>
        </w:rPr>
      </w:pPr>
      <w:r w:rsidRPr="00D9320C">
        <w:rPr>
          <w:rFonts w:ascii="Calibri" w:hAnsi="Calibri" w:cs="Calibri"/>
          <w:spacing w:val="5"/>
          <w:sz w:val="22"/>
          <w:szCs w:val="22"/>
        </w:rPr>
        <w:t xml:space="preserve">W razie zwłoki w dostawie </w:t>
      </w:r>
      <w:r w:rsidR="00D41E2C" w:rsidRPr="00D9320C">
        <w:rPr>
          <w:rFonts w:ascii="Calibri" w:hAnsi="Calibri" w:cs="Calibri"/>
          <w:spacing w:val="5"/>
          <w:sz w:val="22"/>
          <w:szCs w:val="22"/>
        </w:rPr>
        <w:t>przedmiotu umowy</w:t>
      </w:r>
      <w:r w:rsidRPr="00D9320C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D9320C">
        <w:rPr>
          <w:rFonts w:ascii="Calibri" w:hAnsi="Calibri" w:cs="Calibri"/>
          <w:sz w:val="22"/>
          <w:szCs w:val="22"/>
        </w:rPr>
        <w:t>z wyłącznych przyczyn leżących po stronie</w:t>
      </w:r>
      <w:r w:rsidRPr="00D9320C">
        <w:rPr>
          <w:rFonts w:ascii="Calibri" w:hAnsi="Calibri" w:cs="Calibri"/>
          <w:spacing w:val="5"/>
          <w:sz w:val="22"/>
          <w:szCs w:val="22"/>
        </w:rPr>
        <w:t xml:space="preserve"> Wykonawcy Zamawiający ma prawo naliczyć karę umowną w wysokości 0,5 %</w:t>
      </w:r>
      <w:r w:rsidRPr="00D9320C">
        <w:rPr>
          <w:rFonts w:ascii="Calibri" w:hAnsi="Calibri" w:cs="Calibri"/>
          <w:b/>
          <w:spacing w:val="5"/>
          <w:sz w:val="22"/>
          <w:szCs w:val="22"/>
        </w:rPr>
        <w:t xml:space="preserve"> </w:t>
      </w:r>
      <w:r w:rsidRPr="00D9320C">
        <w:rPr>
          <w:rFonts w:ascii="Calibri" w:hAnsi="Calibri" w:cs="Calibri"/>
          <w:spacing w:val="5"/>
          <w:sz w:val="22"/>
          <w:szCs w:val="22"/>
        </w:rPr>
        <w:t xml:space="preserve">wartości przedmiotu umowy </w:t>
      </w:r>
      <w:r w:rsidR="00D9320C">
        <w:rPr>
          <w:rFonts w:ascii="Calibri" w:hAnsi="Calibri" w:cs="Calibri"/>
          <w:spacing w:val="5"/>
          <w:sz w:val="22"/>
          <w:szCs w:val="22"/>
        </w:rPr>
        <w:t>netto</w:t>
      </w:r>
      <w:r w:rsidRPr="00D9320C">
        <w:rPr>
          <w:rFonts w:ascii="Calibri" w:hAnsi="Calibri" w:cs="Calibri"/>
          <w:spacing w:val="5"/>
          <w:sz w:val="22"/>
          <w:szCs w:val="22"/>
        </w:rPr>
        <w:t xml:space="preserve"> za każdy dzień zwłoki.</w:t>
      </w:r>
    </w:p>
    <w:p w:rsidR="00E844D2" w:rsidRPr="00D9320C" w:rsidRDefault="00E844D2" w:rsidP="003C4C22">
      <w:pPr>
        <w:pStyle w:val="Akapitzlist"/>
        <w:numPr>
          <w:ilvl w:val="0"/>
          <w:numId w:val="11"/>
        </w:numPr>
        <w:spacing w:line="271" w:lineRule="auto"/>
        <w:ind w:left="426"/>
        <w:jc w:val="both"/>
        <w:rPr>
          <w:rFonts w:ascii="Calibri" w:hAnsi="Calibri" w:cs="Calibri"/>
          <w:spacing w:val="5"/>
          <w:sz w:val="22"/>
          <w:szCs w:val="22"/>
        </w:rPr>
      </w:pPr>
      <w:r w:rsidRPr="00D9320C">
        <w:rPr>
          <w:rFonts w:ascii="Calibri" w:hAnsi="Calibri" w:cs="Calibri"/>
          <w:spacing w:val="5"/>
          <w:sz w:val="22"/>
          <w:szCs w:val="22"/>
        </w:rPr>
        <w:t xml:space="preserve">W razie zwłoki w dostawie </w:t>
      </w:r>
      <w:r w:rsidR="00D41E2C" w:rsidRPr="00D9320C">
        <w:rPr>
          <w:rFonts w:ascii="Calibri" w:hAnsi="Calibri" w:cs="Calibri"/>
          <w:spacing w:val="5"/>
          <w:sz w:val="22"/>
          <w:szCs w:val="22"/>
        </w:rPr>
        <w:t>przedmiotu umowy</w:t>
      </w:r>
      <w:r w:rsidRPr="00D9320C">
        <w:rPr>
          <w:rFonts w:ascii="Calibri" w:hAnsi="Calibri" w:cs="Calibri"/>
          <w:spacing w:val="5"/>
          <w:sz w:val="22"/>
          <w:szCs w:val="22"/>
        </w:rPr>
        <w:t xml:space="preserve"> wolnego od wad </w:t>
      </w:r>
      <w:r w:rsidR="00D41E2C" w:rsidRPr="00D9320C">
        <w:rPr>
          <w:rFonts w:ascii="Calibri" w:hAnsi="Calibri" w:cs="Calibri"/>
          <w:spacing w:val="5"/>
          <w:sz w:val="22"/>
          <w:szCs w:val="22"/>
        </w:rPr>
        <w:t xml:space="preserve">w miejsce wadliwego lub zwłoki </w:t>
      </w:r>
      <w:r w:rsidRPr="00D9320C">
        <w:rPr>
          <w:rFonts w:ascii="Calibri" w:hAnsi="Calibri" w:cs="Calibri"/>
          <w:spacing w:val="5"/>
          <w:sz w:val="22"/>
          <w:szCs w:val="22"/>
        </w:rPr>
        <w:t xml:space="preserve">w usunięciu wad i usterek, Zamawiający zawiadamia o tym niezwłocznie telefonicznie </w:t>
      </w:r>
      <w:r w:rsidRPr="00D9320C">
        <w:rPr>
          <w:rFonts w:ascii="Calibri" w:hAnsi="Calibri" w:cs="Calibri"/>
          <w:spacing w:val="5"/>
          <w:sz w:val="22"/>
          <w:szCs w:val="22"/>
        </w:rPr>
        <w:lastRenderedPageBreak/>
        <w:t xml:space="preserve">Wykonawcę. Jeżeli dostawa </w:t>
      </w:r>
      <w:r w:rsidR="00D41E2C" w:rsidRPr="00D9320C">
        <w:rPr>
          <w:rFonts w:ascii="Calibri" w:hAnsi="Calibri" w:cs="Calibri"/>
          <w:spacing w:val="5"/>
          <w:sz w:val="22"/>
          <w:szCs w:val="22"/>
        </w:rPr>
        <w:t>sprzętu</w:t>
      </w:r>
      <w:r w:rsidRPr="00D9320C">
        <w:rPr>
          <w:rFonts w:ascii="Calibri" w:hAnsi="Calibri" w:cs="Calibri"/>
          <w:spacing w:val="5"/>
          <w:sz w:val="22"/>
          <w:szCs w:val="22"/>
        </w:rPr>
        <w:t xml:space="preserve"> wolnego od wad w miejsce wadliwego nie zostanie </w:t>
      </w:r>
      <w:r w:rsidR="00A66C97" w:rsidRPr="00D9320C">
        <w:rPr>
          <w:rFonts w:ascii="Calibri" w:hAnsi="Calibri" w:cs="Calibri"/>
          <w:spacing w:val="5"/>
          <w:sz w:val="22"/>
          <w:szCs w:val="22"/>
        </w:rPr>
        <w:t>wykonana</w:t>
      </w:r>
      <w:r w:rsidRPr="00D9320C">
        <w:rPr>
          <w:rFonts w:ascii="Calibri" w:hAnsi="Calibri" w:cs="Calibri"/>
          <w:spacing w:val="5"/>
          <w:sz w:val="22"/>
          <w:szCs w:val="22"/>
        </w:rPr>
        <w:t xml:space="preserve"> lub wady i usterki nie zostaną usunięte w wyznaczonym terminie, Zamawiający ma prawo naliczyć karę umowną w wysokości 0,5 %</w:t>
      </w:r>
      <w:r w:rsidRPr="00D9320C">
        <w:rPr>
          <w:rFonts w:ascii="Calibri" w:hAnsi="Calibri" w:cs="Calibri"/>
          <w:b/>
          <w:spacing w:val="5"/>
          <w:sz w:val="22"/>
          <w:szCs w:val="22"/>
        </w:rPr>
        <w:t xml:space="preserve"> </w:t>
      </w:r>
      <w:r w:rsidR="00A51161" w:rsidRPr="00D9320C">
        <w:rPr>
          <w:rFonts w:ascii="Calibri" w:hAnsi="Calibri" w:cs="Calibri"/>
          <w:spacing w:val="5"/>
          <w:sz w:val="22"/>
          <w:szCs w:val="22"/>
        </w:rPr>
        <w:t xml:space="preserve">wartości przedmiotu umowy </w:t>
      </w:r>
      <w:r w:rsidR="00D9320C">
        <w:rPr>
          <w:rFonts w:ascii="Calibri" w:hAnsi="Calibri" w:cs="Calibri"/>
          <w:spacing w:val="5"/>
          <w:sz w:val="22"/>
          <w:szCs w:val="22"/>
        </w:rPr>
        <w:t>netto</w:t>
      </w:r>
      <w:r w:rsidR="00A51161" w:rsidRPr="00D9320C">
        <w:rPr>
          <w:rFonts w:ascii="Calibri" w:hAnsi="Calibri" w:cs="Calibri"/>
          <w:spacing w:val="5"/>
          <w:sz w:val="22"/>
          <w:szCs w:val="22"/>
        </w:rPr>
        <w:t xml:space="preserve"> za każdy dzień zwłoki</w:t>
      </w:r>
      <w:r w:rsidRPr="00D9320C">
        <w:rPr>
          <w:rFonts w:ascii="Calibri" w:hAnsi="Calibri" w:cs="Calibri"/>
          <w:spacing w:val="5"/>
          <w:sz w:val="22"/>
          <w:szCs w:val="22"/>
        </w:rPr>
        <w:t>.</w:t>
      </w:r>
    </w:p>
    <w:p w:rsidR="00E844D2" w:rsidRPr="00D9320C" w:rsidRDefault="00E844D2" w:rsidP="003C4C22">
      <w:pPr>
        <w:pStyle w:val="Akapitzlist"/>
        <w:numPr>
          <w:ilvl w:val="0"/>
          <w:numId w:val="11"/>
        </w:num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9320C">
        <w:rPr>
          <w:rFonts w:ascii="Calibri" w:hAnsi="Calibri" w:cs="Calibri"/>
          <w:sz w:val="22"/>
          <w:szCs w:val="22"/>
        </w:rPr>
        <w:t xml:space="preserve">W razie zwłoki Zamawiającego z wyłącznych przyczyn leżących po jego stronie w odbiorze </w:t>
      </w:r>
      <w:r w:rsidR="00D41E2C" w:rsidRPr="00D9320C">
        <w:rPr>
          <w:rFonts w:ascii="Calibri" w:hAnsi="Calibri" w:cs="Calibri"/>
          <w:sz w:val="22"/>
          <w:szCs w:val="22"/>
        </w:rPr>
        <w:t>przedmiotu umowy</w:t>
      </w:r>
      <w:r w:rsidRPr="00D9320C">
        <w:rPr>
          <w:rFonts w:ascii="Calibri" w:hAnsi="Calibri" w:cs="Calibri"/>
          <w:sz w:val="22"/>
          <w:szCs w:val="22"/>
        </w:rPr>
        <w:t xml:space="preserve">, Wykonawca może żądać od Zamawiającego kar umownych w wysokości 0,5 % </w:t>
      </w:r>
      <w:r w:rsidRPr="00D9320C">
        <w:rPr>
          <w:rFonts w:ascii="Calibri" w:hAnsi="Calibri" w:cs="Calibri"/>
          <w:spacing w:val="5"/>
          <w:sz w:val="22"/>
          <w:szCs w:val="22"/>
        </w:rPr>
        <w:t xml:space="preserve">wartości przedmiotu umowy </w:t>
      </w:r>
      <w:r w:rsidR="00D9320C">
        <w:rPr>
          <w:rFonts w:ascii="Calibri" w:hAnsi="Calibri" w:cs="Calibri"/>
          <w:spacing w:val="5"/>
          <w:sz w:val="22"/>
          <w:szCs w:val="22"/>
        </w:rPr>
        <w:t>netto</w:t>
      </w:r>
      <w:r w:rsidRPr="00D9320C">
        <w:rPr>
          <w:rFonts w:ascii="Calibri" w:hAnsi="Calibri" w:cs="Calibri"/>
          <w:spacing w:val="5"/>
          <w:sz w:val="22"/>
          <w:szCs w:val="22"/>
        </w:rPr>
        <w:t xml:space="preserve"> za każdy dzień zwłoki</w:t>
      </w:r>
      <w:r w:rsidRPr="00D9320C">
        <w:rPr>
          <w:rFonts w:ascii="Calibri" w:hAnsi="Calibri" w:cs="Calibri"/>
          <w:sz w:val="22"/>
          <w:szCs w:val="22"/>
        </w:rPr>
        <w:t>.</w:t>
      </w:r>
    </w:p>
    <w:p w:rsidR="00E844D2" w:rsidRPr="00D9320C" w:rsidRDefault="00D9320C" w:rsidP="003C4C22">
      <w:pPr>
        <w:pStyle w:val="Akapitzlist"/>
        <w:numPr>
          <w:ilvl w:val="0"/>
          <w:numId w:val="11"/>
        </w:num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4312B">
        <w:rPr>
          <w:rFonts w:ascii="Calibri" w:hAnsi="Calibri" w:cs="Calibri"/>
          <w:sz w:val="22"/>
          <w:szCs w:val="22"/>
        </w:rPr>
        <w:t xml:space="preserve">Każda ze Stron może </w:t>
      </w:r>
      <w:r>
        <w:rPr>
          <w:rFonts w:ascii="Calibri" w:hAnsi="Calibri" w:cs="Calibri"/>
          <w:sz w:val="22"/>
          <w:szCs w:val="22"/>
        </w:rPr>
        <w:t xml:space="preserve">ograniczyć wysokość naliczanych kar umownych lub </w:t>
      </w:r>
      <w:r w:rsidRPr="0014312B">
        <w:rPr>
          <w:rFonts w:ascii="Calibri" w:hAnsi="Calibri" w:cs="Calibri"/>
          <w:sz w:val="22"/>
          <w:szCs w:val="22"/>
        </w:rPr>
        <w:t xml:space="preserve">odstąpić od </w:t>
      </w:r>
      <w:r>
        <w:rPr>
          <w:rFonts w:ascii="Calibri" w:hAnsi="Calibri" w:cs="Calibri"/>
          <w:sz w:val="22"/>
          <w:szCs w:val="22"/>
        </w:rPr>
        <w:t>ich naliczania</w:t>
      </w:r>
      <w:r w:rsidR="00E844D2" w:rsidRPr="00D9320C">
        <w:rPr>
          <w:rFonts w:ascii="Calibri" w:hAnsi="Calibri" w:cs="Calibri"/>
          <w:sz w:val="22"/>
          <w:szCs w:val="22"/>
        </w:rPr>
        <w:t>.</w:t>
      </w:r>
    </w:p>
    <w:p w:rsidR="00E844D2" w:rsidRPr="00D9320C" w:rsidRDefault="00E844D2" w:rsidP="003C4C22">
      <w:pPr>
        <w:pStyle w:val="Akapitzlist"/>
        <w:numPr>
          <w:ilvl w:val="0"/>
          <w:numId w:val="11"/>
        </w:num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9320C">
        <w:rPr>
          <w:rFonts w:ascii="Calibri" w:hAnsi="Calibri" w:cs="Calibri"/>
          <w:sz w:val="22"/>
          <w:szCs w:val="22"/>
        </w:rPr>
        <w:t>Roszczenia o zapłatę należnych kar umownych nie będą pozbawiać Stron prawa żądania zapłaty odszkodowania uzupełniającego na zasadach ogólnych, jeżeli wysokość szkody przekroczy wysokość zastrzeżonej kary umownej.</w:t>
      </w:r>
    </w:p>
    <w:p w:rsidR="00E844D2" w:rsidRPr="00D9320C" w:rsidRDefault="00E844D2" w:rsidP="003C4C22">
      <w:pPr>
        <w:pStyle w:val="Akapitzlist"/>
        <w:numPr>
          <w:ilvl w:val="0"/>
          <w:numId w:val="11"/>
        </w:num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9320C">
        <w:rPr>
          <w:rFonts w:ascii="Calibri" w:hAnsi="Calibri" w:cs="Calibri"/>
          <w:sz w:val="22"/>
          <w:szCs w:val="22"/>
        </w:rPr>
        <w:t xml:space="preserve">W razie wystąpienia istotnej zmiany okoliczności powodującej, że wykonanie umowy nie leży </w:t>
      </w:r>
      <w:r w:rsidRPr="00D9320C">
        <w:rPr>
          <w:rFonts w:ascii="Calibri" w:hAnsi="Calibri" w:cs="Calibri"/>
          <w:sz w:val="22"/>
          <w:szCs w:val="22"/>
        </w:rPr>
        <w:br/>
        <w:t xml:space="preserve">w interesie Zamawiającego, czego nie można było przewidzieć w chwili zawarcia umowy, Zamawiający może odstąpić od umowy w terminie </w:t>
      </w:r>
      <w:r w:rsidRPr="00D9320C">
        <w:rPr>
          <w:rFonts w:ascii="Calibri" w:hAnsi="Calibri" w:cs="Calibri"/>
          <w:b/>
          <w:sz w:val="22"/>
          <w:szCs w:val="22"/>
        </w:rPr>
        <w:t>30 dni</w:t>
      </w:r>
      <w:r w:rsidRPr="00D9320C">
        <w:rPr>
          <w:rFonts w:ascii="Calibri" w:hAnsi="Calibri" w:cs="Calibri"/>
          <w:sz w:val="22"/>
          <w:szCs w:val="22"/>
        </w:rPr>
        <w:t xml:space="preserve"> od powzięcia wiadomości o powyższych okolicznościach. W takim przypadku Wykonawca może żądać jedynie wynagrodzenia należnego mu z tytułu wykonania części umowy.</w:t>
      </w:r>
    </w:p>
    <w:p w:rsidR="00E844D2" w:rsidRPr="00D9320C" w:rsidRDefault="00E844D2" w:rsidP="003C4C22">
      <w:pPr>
        <w:pStyle w:val="Akapitzlist"/>
        <w:numPr>
          <w:ilvl w:val="0"/>
          <w:numId w:val="11"/>
        </w:num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9320C">
        <w:rPr>
          <w:rFonts w:ascii="Calibri" w:hAnsi="Calibri" w:cs="Calibri"/>
          <w:sz w:val="22"/>
          <w:szCs w:val="22"/>
        </w:rPr>
        <w:t xml:space="preserve">W przypadku odstąpienia od umowy przez którąkolwiek ze Stron, Strona z winy, której doszło do odstąpienia od umowy, zobowiązana jest do zapłaty kary umownej w wysokości 5 % wynagrodzenia </w:t>
      </w:r>
      <w:r w:rsidR="00D9320C">
        <w:rPr>
          <w:rFonts w:ascii="Calibri" w:hAnsi="Calibri" w:cs="Calibri"/>
          <w:sz w:val="22"/>
          <w:szCs w:val="22"/>
        </w:rPr>
        <w:t>netto</w:t>
      </w:r>
      <w:r w:rsidRPr="00D9320C">
        <w:rPr>
          <w:rFonts w:ascii="Calibri" w:hAnsi="Calibri" w:cs="Calibri"/>
          <w:sz w:val="22"/>
          <w:szCs w:val="22"/>
        </w:rPr>
        <w:t xml:space="preserve"> określonego w § 5 ust. 1 umowy.</w:t>
      </w:r>
    </w:p>
    <w:p w:rsidR="003D1F64" w:rsidRPr="00D9320C" w:rsidRDefault="00E844D2" w:rsidP="003C4C22">
      <w:pPr>
        <w:pStyle w:val="Akapitzlist"/>
        <w:numPr>
          <w:ilvl w:val="0"/>
          <w:numId w:val="11"/>
        </w:num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9320C">
        <w:rPr>
          <w:rFonts w:ascii="Calibri" w:hAnsi="Calibri" w:cs="Calibri"/>
          <w:sz w:val="22"/>
          <w:szCs w:val="22"/>
        </w:rPr>
        <w:t xml:space="preserve">Całkowita maksymalna odpowiedzialność </w:t>
      </w:r>
      <w:r w:rsidR="00A51161" w:rsidRPr="00D9320C">
        <w:rPr>
          <w:rFonts w:ascii="Calibri" w:hAnsi="Calibri" w:cs="Calibri"/>
          <w:sz w:val="22"/>
          <w:szCs w:val="22"/>
        </w:rPr>
        <w:t>Stron</w:t>
      </w:r>
      <w:r w:rsidRPr="00D9320C">
        <w:rPr>
          <w:rFonts w:ascii="Calibri" w:hAnsi="Calibri" w:cs="Calibri"/>
          <w:sz w:val="22"/>
          <w:szCs w:val="22"/>
        </w:rPr>
        <w:t xml:space="preserve"> z tytułu </w:t>
      </w:r>
      <w:r w:rsidR="00F508E6" w:rsidRPr="00D9320C">
        <w:rPr>
          <w:rFonts w:ascii="Calibri" w:hAnsi="Calibri" w:cs="Calibri"/>
          <w:sz w:val="22"/>
          <w:szCs w:val="22"/>
        </w:rPr>
        <w:t>kar umownych za niewykonanie lub nienależyte</w:t>
      </w:r>
      <w:r w:rsidRPr="00D9320C">
        <w:rPr>
          <w:rFonts w:ascii="Calibri" w:hAnsi="Calibri" w:cs="Calibri"/>
          <w:sz w:val="22"/>
          <w:szCs w:val="22"/>
        </w:rPr>
        <w:t xml:space="preserve"> wykonani</w:t>
      </w:r>
      <w:r w:rsidR="00F508E6" w:rsidRPr="00D9320C">
        <w:rPr>
          <w:rFonts w:ascii="Calibri" w:hAnsi="Calibri" w:cs="Calibri"/>
          <w:sz w:val="22"/>
          <w:szCs w:val="22"/>
        </w:rPr>
        <w:t>e</w:t>
      </w:r>
      <w:r w:rsidRPr="00D9320C">
        <w:rPr>
          <w:rFonts w:ascii="Calibri" w:hAnsi="Calibri" w:cs="Calibri"/>
          <w:sz w:val="22"/>
          <w:szCs w:val="22"/>
        </w:rPr>
        <w:t xml:space="preserve"> umowy jest ograniczona do wysokości wynagrodzenia umownego </w:t>
      </w:r>
      <w:r w:rsidR="00D9320C">
        <w:rPr>
          <w:rFonts w:ascii="Calibri" w:hAnsi="Calibri" w:cs="Calibri"/>
          <w:sz w:val="22"/>
          <w:szCs w:val="22"/>
        </w:rPr>
        <w:t>netto</w:t>
      </w:r>
      <w:r w:rsidRPr="00D9320C">
        <w:rPr>
          <w:rFonts w:ascii="Calibri" w:hAnsi="Calibri" w:cs="Calibri"/>
          <w:sz w:val="22"/>
          <w:szCs w:val="22"/>
        </w:rPr>
        <w:t xml:space="preserve"> określonego w § 5 ust. 1 umowy</w:t>
      </w:r>
      <w:r w:rsidR="003D1F64" w:rsidRPr="00D9320C">
        <w:rPr>
          <w:rFonts w:ascii="Calibri" w:hAnsi="Calibri" w:cs="Calibri"/>
          <w:sz w:val="22"/>
          <w:szCs w:val="22"/>
        </w:rPr>
        <w:t>.</w:t>
      </w:r>
    </w:p>
    <w:p w:rsidR="00D9320C" w:rsidRPr="00D9320C" w:rsidRDefault="00D9320C" w:rsidP="00D9320C">
      <w:pPr>
        <w:pStyle w:val="Nagwek2"/>
        <w:spacing w:after="120" w:line="271" w:lineRule="auto"/>
        <w:ind w:right="68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D9320C">
        <w:rPr>
          <w:rFonts w:ascii="Calibri" w:hAnsi="Calibri" w:cs="Calibri"/>
          <w:b/>
          <w:color w:val="auto"/>
          <w:sz w:val="22"/>
          <w:szCs w:val="22"/>
        </w:rPr>
        <w:t xml:space="preserve">§ </w:t>
      </w:r>
      <w:r w:rsidR="005C4906">
        <w:rPr>
          <w:rFonts w:ascii="Calibri" w:hAnsi="Calibri" w:cs="Calibri"/>
          <w:b/>
          <w:color w:val="auto"/>
          <w:sz w:val="22"/>
          <w:szCs w:val="22"/>
        </w:rPr>
        <w:t>8</w:t>
      </w:r>
    </w:p>
    <w:p w:rsidR="00D9320C" w:rsidRPr="00D9320C" w:rsidRDefault="00D9320C" w:rsidP="00D9320C">
      <w:pPr>
        <w:pStyle w:val="Nagwek2"/>
        <w:keepNext w:val="0"/>
        <w:spacing w:before="0" w:line="271" w:lineRule="auto"/>
        <w:ind w:right="68"/>
        <w:jc w:val="both"/>
        <w:rPr>
          <w:rFonts w:ascii="Calibri" w:hAnsi="Calibri" w:cs="Calibri"/>
          <w:color w:val="auto"/>
          <w:sz w:val="22"/>
          <w:szCs w:val="22"/>
        </w:rPr>
      </w:pPr>
      <w:r w:rsidRPr="00D9320C">
        <w:rPr>
          <w:rFonts w:ascii="Calibri" w:hAnsi="Calibri" w:cs="Calibri"/>
          <w:color w:val="auto"/>
          <w:sz w:val="22"/>
          <w:szCs w:val="22"/>
        </w:rPr>
        <w:t xml:space="preserve">Do wzajemnych kontaktów ze strony  Zamawiającego jest upoważniony: </w:t>
      </w:r>
      <w:r w:rsidR="005F5346">
        <w:rPr>
          <w:rFonts w:ascii="Calibri" w:hAnsi="Calibri" w:cs="Calibri"/>
          <w:color w:val="auto"/>
          <w:sz w:val="22"/>
          <w:szCs w:val="22"/>
        </w:rPr>
        <w:t>Krzysztof Pudaś</w:t>
      </w:r>
      <w:r w:rsidRPr="00D9320C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5F5346">
        <w:rPr>
          <w:rFonts w:ascii="Calibri" w:hAnsi="Calibri" w:cs="Calibri"/>
          <w:color w:val="auto"/>
          <w:sz w:val="22"/>
          <w:szCs w:val="22"/>
        </w:rPr>
        <w:br/>
      </w:r>
      <w:r w:rsidRPr="005F5346">
        <w:rPr>
          <w:rFonts w:ascii="Calibri" w:hAnsi="Calibri" w:cs="Calibri"/>
          <w:color w:val="auto"/>
          <w:sz w:val="22"/>
          <w:szCs w:val="22"/>
        </w:rPr>
        <w:t xml:space="preserve">tel. </w:t>
      </w:r>
      <w:r w:rsidR="005F5346" w:rsidRPr="005F5346">
        <w:rPr>
          <w:rFonts w:ascii="Calibri" w:hAnsi="Calibri" w:cs="Calibri"/>
          <w:color w:val="auto"/>
          <w:sz w:val="22"/>
          <w:szCs w:val="22"/>
        </w:rPr>
        <w:t>12 433 34 14</w:t>
      </w:r>
      <w:r w:rsidRPr="005F5346">
        <w:rPr>
          <w:rFonts w:ascii="Calibri" w:hAnsi="Calibri" w:cs="Calibri"/>
          <w:color w:val="auto"/>
          <w:sz w:val="22"/>
          <w:szCs w:val="22"/>
        </w:rPr>
        <w:t xml:space="preserve">, </w:t>
      </w:r>
      <w:r w:rsidR="005F5346" w:rsidRPr="005F5346">
        <w:rPr>
          <w:rFonts w:ascii="Calibri" w:hAnsi="Calibri" w:cs="Calibri"/>
          <w:color w:val="auto"/>
          <w:sz w:val="22"/>
          <w:szCs w:val="22"/>
        </w:rPr>
        <w:t xml:space="preserve">e-mail: </w:t>
      </w:r>
      <w:r w:rsidR="005F5346">
        <w:rPr>
          <w:rFonts w:ascii="Calibri" w:hAnsi="Calibri" w:cs="Calibri"/>
          <w:color w:val="auto"/>
          <w:sz w:val="22"/>
          <w:szCs w:val="22"/>
        </w:rPr>
        <w:t>k</w:t>
      </w:r>
      <w:r w:rsidR="005F5346" w:rsidRPr="005F5346">
        <w:rPr>
          <w:rFonts w:ascii="Calibri" w:hAnsi="Calibri" w:cs="Calibri"/>
          <w:color w:val="auto"/>
          <w:sz w:val="22"/>
          <w:szCs w:val="22"/>
        </w:rPr>
        <w:t xml:space="preserve">rzysztof.pudas@wodociagi.krakow.pl, </w:t>
      </w:r>
      <w:r w:rsidRPr="005F5346">
        <w:rPr>
          <w:rFonts w:ascii="Calibri" w:hAnsi="Calibri" w:cs="Calibri"/>
          <w:color w:val="auto"/>
          <w:sz w:val="22"/>
          <w:szCs w:val="22"/>
        </w:rPr>
        <w:t xml:space="preserve">zaś ze strony Wykonawcy: </w:t>
      </w:r>
      <w:r w:rsidR="005F5346">
        <w:rPr>
          <w:rFonts w:ascii="Calibri" w:hAnsi="Calibri" w:cs="Calibri"/>
          <w:color w:val="auto"/>
          <w:sz w:val="22"/>
          <w:szCs w:val="22"/>
        </w:rPr>
        <w:t>...............................................................</w:t>
      </w:r>
      <w:r w:rsidRPr="00D9320C">
        <w:rPr>
          <w:rFonts w:ascii="Calibri" w:hAnsi="Calibri" w:cs="Calibri"/>
          <w:color w:val="auto"/>
          <w:sz w:val="22"/>
          <w:szCs w:val="22"/>
        </w:rPr>
        <w:t>.</w:t>
      </w:r>
    </w:p>
    <w:p w:rsidR="00D9320C" w:rsidRPr="00D9320C" w:rsidRDefault="00D9320C" w:rsidP="00D9320C">
      <w:pPr>
        <w:pStyle w:val="Nagwek2"/>
        <w:spacing w:before="360" w:after="120" w:line="271" w:lineRule="auto"/>
        <w:ind w:right="68"/>
        <w:rPr>
          <w:rFonts w:ascii="Calibri" w:hAnsi="Calibri" w:cs="Calibri"/>
          <w:b/>
          <w:color w:val="auto"/>
          <w:sz w:val="22"/>
          <w:szCs w:val="22"/>
        </w:rPr>
      </w:pPr>
      <w:r w:rsidRPr="00D9320C">
        <w:rPr>
          <w:rFonts w:ascii="Calibri" w:hAnsi="Calibri" w:cs="Calibri"/>
          <w:b/>
          <w:color w:val="auto"/>
          <w:sz w:val="22"/>
          <w:szCs w:val="22"/>
        </w:rPr>
        <w:t>POUFNOŚĆ I OCHRONA INFORMACJI</w:t>
      </w:r>
    </w:p>
    <w:p w:rsidR="00D9320C" w:rsidRPr="00981D29" w:rsidRDefault="00D9320C" w:rsidP="00D9320C">
      <w:pPr>
        <w:keepNext/>
        <w:spacing w:after="120" w:line="271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81D29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5C4906">
        <w:rPr>
          <w:rFonts w:ascii="Calibri" w:hAnsi="Calibri" w:cs="Calibri"/>
          <w:b/>
          <w:bCs/>
          <w:sz w:val="22"/>
          <w:szCs w:val="22"/>
        </w:rPr>
        <w:t>9</w:t>
      </w:r>
    </w:p>
    <w:p w:rsidR="00D9320C" w:rsidRPr="00981D29" w:rsidRDefault="00D9320C" w:rsidP="003C4C22">
      <w:pPr>
        <w:numPr>
          <w:ilvl w:val="0"/>
          <w:numId w:val="4"/>
        </w:numPr>
        <w:autoSpaceDE/>
        <w:autoSpaceDN/>
        <w:spacing w:before="120" w:line="271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81D29">
        <w:rPr>
          <w:rFonts w:ascii="Calibri" w:eastAsia="Calibri" w:hAnsi="Calibri" w:cs="Calibri"/>
          <w:sz w:val="22"/>
          <w:szCs w:val="22"/>
          <w:lang w:eastAsia="en-US"/>
        </w:rPr>
        <w:t>Wykonawca zobowiązany jest do zachowania w ścisłej tajemnicy, w tym nieujawniania, nieprzekazywania osobom trzecim oraz do niewykorzystywania we własnej działalności, w zakresie szerszym niż niezbędny do realizacji umowy, uzyskanych w związku z zawarciem lub wykonaniem umowy, niezależnie od formy przekazania tych informacji, ich źródła i sposobu przetwarzania:</w:t>
      </w:r>
    </w:p>
    <w:p w:rsidR="00D9320C" w:rsidRPr="00981D29" w:rsidRDefault="00D9320C" w:rsidP="003C4C22">
      <w:pPr>
        <w:numPr>
          <w:ilvl w:val="1"/>
          <w:numId w:val="5"/>
        </w:numPr>
        <w:autoSpaceDE/>
        <w:autoSpaceDN/>
        <w:spacing w:line="271" w:lineRule="auto"/>
        <w:ind w:left="964" w:hanging="39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81D29">
        <w:rPr>
          <w:rFonts w:ascii="Calibri" w:eastAsia="Calibri" w:hAnsi="Calibri" w:cs="Calibri"/>
          <w:sz w:val="22"/>
          <w:szCs w:val="22"/>
          <w:lang w:eastAsia="en-US"/>
        </w:rPr>
        <w:t>informacji stanowiących tajemnicę przedsiębiorstwa Zamawiającego w rozumieniu przepisów ustawy o zwalczaniu nieuczciwej konkurencji,</w:t>
      </w:r>
    </w:p>
    <w:p w:rsidR="00D9320C" w:rsidRPr="00981D29" w:rsidRDefault="00D9320C" w:rsidP="003C4C22">
      <w:pPr>
        <w:numPr>
          <w:ilvl w:val="1"/>
          <w:numId w:val="5"/>
        </w:numPr>
        <w:autoSpaceDE/>
        <w:autoSpaceDN/>
        <w:spacing w:line="271" w:lineRule="auto"/>
        <w:ind w:left="964" w:hanging="39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81D29">
        <w:rPr>
          <w:rFonts w:ascii="Calibri" w:eastAsia="Calibri" w:hAnsi="Calibri" w:cs="Calibri"/>
          <w:sz w:val="22"/>
          <w:szCs w:val="22"/>
          <w:lang w:eastAsia="en-US"/>
        </w:rPr>
        <w:t>innych informacji technicznych, technologicznych, ekonomicznych, finansowych, handlowych, prawnych i organizacyjnych, dotyczących Zamawiającego,</w:t>
      </w:r>
    </w:p>
    <w:p w:rsidR="00D9320C" w:rsidRPr="00981D29" w:rsidRDefault="00D9320C" w:rsidP="003C4C22">
      <w:pPr>
        <w:numPr>
          <w:ilvl w:val="1"/>
          <w:numId w:val="5"/>
        </w:numPr>
        <w:autoSpaceDE/>
        <w:autoSpaceDN/>
        <w:spacing w:line="271" w:lineRule="auto"/>
        <w:ind w:left="964" w:hanging="39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81D29">
        <w:rPr>
          <w:rFonts w:ascii="Calibri" w:eastAsia="Calibri" w:hAnsi="Calibri" w:cs="Calibri"/>
          <w:sz w:val="22"/>
          <w:szCs w:val="22"/>
          <w:lang w:eastAsia="en-US"/>
        </w:rPr>
        <w:t>informacji stanowiących dane osobowe w rozumieniu obowiązujących przepisów prawa,</w:t>
      </w:r>
    </w:p>
    <w:p w:rsidR="00D9320C" w:rsidRPr="00981D29" w:rsidRDefault="00D9320C" w:rsidP="003C4C22">
      <w:pPr>
        <w:numPr>
          <w:ilvl w:val="1"/>
          <w:numId w:val="5"/>
        </w:numPr>
        <w:autoSpaceDE/>
        <w:autoSpaceDN/>
        <w:spacing w:line="271" w:lineRule="auto"/>
        <w:ind w:left="964" w:hanging="39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81D29">
        <w:rPr>
          <w:rFonts w:ascii="Calibri" w:eastAsia="Calibri" w:hAnsi="Calibri" w:cs="Calibri"/>
          <w:sz w:val="22"/>
          <w:szCs w:val="22"/>
          <w:lang w:eastAsia="en-US"/>
        </w:rPr>
        <w:t xml:space="preserve">informacji stanowiących inne tajemnice chronione właściwymi przepisami prawa </w:t>
      </w:r>
      <w:r w:rsidRPr="00981D29">
        <w:rPr>
          <w:rFonts w:ascii="Calibri" w:hAnsi="Calibri" w:cs="Calibri"/>
          <w:sz w:val="22"/>
          <w:szCs w:val="22"/>
        </w:rPr>
        <w:t xml:space="preserve">(dalej: </w:t>
      </w:r>
      <w:r w:rsidRPr="00981D29">
        <w:rPr>
          <w:rFonts w:ascii="Calibri" w:hAnsi="Calibri" w:cs="Calibri"/>
          <w:b/>
          <w:sz w:val="22"/>
          <w:szCs w:val="22"/>
        </w:rPr>
        <w:t>Informacje poufne</w:t>
      </w:r>
      <w:r w:rsidRPr="00981D29">
        <w:rPr>
          <w:rFonts w:ascii="Calibri" w:hAnsi="Calibri" w:cs="Calibri"/>
          <w:sz w:val="22"/>
          <w:szCs w:val="22"/>
        </w:rPr>
        <w:t>).</w:t>
      </w:r>
    </w:p>
    <w:p w:rsidR="00D9320C" w:rsidRPr="00981D29" w:rsidRDefault="00D9320C" w:rsidP="003C4C22">
      <w:pPr>
        <w:numPr>
          <w:ilvl w:val="0"/>
          <w:numId w:val="4"/>
        </w:numPr>
        <w:autoSpaceDE/>
        <w:autoSpaceDN/>
        <w:spacing w:line="271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81D29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Wykonawca zobowiązuje się do nieujawniania oraz niewykorzystywania Informacji poufnych w jakikolwiek sposób, w całości lub w części, bez uprzedniej zgody Zamawiającego, wyrażonej na piśmie pod rygorem nieważności. </w:t>
      </w:r>
    </w:p>
    <w:p w:rsidR="00D9320C" w:rsidRPr="00981D29" w:rsidRDefault="00D9320C" w:rsidP="003C4C22">
      <w:pPr>
        <w:numPr>
          <w:ilvl w:val="0"/>
          <w:numId w:val="4"/>
        </w:numPr>
        <w:autoSpaceDE/>
        <w:autoSpaceDN/>
        <w:spacing w:line="271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81D29">
        <w:rPr>
          <w:rFonts w:ascii="Calibri" w:eastAsia="Calibri" w:hAnsi="Calibri" w:cs="Calibri"/>
          <w:sz w:val="22"/>
          <w:szCs w:val="22"/>
          <w:lang w:eastAsia="en-US"/>
        </w:rPr>
        <w:t>Obowiązek wskazany w pkt 1 nie dotyczy informacji lub materiałów:</w:t>
      </w:r>
    </w:p>
    <w:p w:rsidR="00D9320C" w:rsidRPr="00981D29" w:rsidRDefault="00D9320C" w:rsidP="003C4C22">
      <w:pPr>
        <w:numPr>
          <w:ilvl w:val="1"/>
          <w:numId w:val="6"/>
        </w:numPr>
        <w:autoSpaceDE/>
        <w:autoSpaceDN/>
        <w:spacing w:line="271" w:lineRule="auto"/>
        <w:ind w:left="964" w:hanging="397"/>
        <w:jc w:val="both"/>
        <w:rPr>
          <w:rFonts w:ascii="Calibri" w:hAnsi="Calibri" w:cs="Calibri"/>
          <w:sz w:val="22"/>
          <w:szCs w:val="22"/>
        </w:rPr>
      </w:pPr>
      <w:r w:rsidRPr="00981D29">
        <w:rPr>
          <w:rFonts w:ascii="Calibri" w:hAnsi="Calibri" w:cs="Calibri"/>
          <w:sz w:val="22"/>
          <w:szCs w:val="22"/>
        </w:rPr>
        <w:t xml:space="preserve">których ujawnienie jest wymagane przez bezwzględnie obowiązujące przepisy prawa; </w:t>
      </w:r>
    </w:p>
    <w:p w:rsidR="00D9320C" w:rsidRPr="00981D29" w:rsidRDefault="00D9320C" w:rsidP="003C4C22">
      <w:pPr>
        <w:numPr>
          <w:ilvl w:val="1"/>
          <w:numId w:val="6"/>
        </w:numPr>
        <w:autoSpaceDE/>
        <w:autoSpaceDN/>
        <w:spacing w:line="271" w:lineRule="auto"/>
        <w:ind w:left="964" w:hanging="397"/>
        <w:jc w:val="both"/>
        <w:rPr>
          <w:rFonts w:ascii="Calibri" w:hAnsi="Calibri" w:cs="Calibri"/>
          <w:sz w:val="22"/>
          <w:szCs w:val="22"/>
        </w:rPr>
      </w:pPr>
      <w:r w:rsidRPr="00981D29">
        <w:rPr>
          <w:rFonts w:ascii="Calibri" w:hAnsi="Calibri" w:cs="Calibri"/>
          <w:sz w:val="22"/>
          <w:szCs w:val="22"/>
        </w:rPr>
        <w:t>których ujawnienie następuje na żądanie organów administracyjnych lub sądowych, w tym na potrzeby postępowań sądowych;</w:t>
      </w:r>
    </w:p>
    <w:p w:rsidR="00D9320C" w:rsidRPr="00981D29" w:rsidRDefault="00D9320C" w:rsidP="003C4C22">
      <w:pPr>
        <w:numPr>
          <w:ilvl w:val="1"/>
          <w:numId w:val="6"/>
        </w:numPr>
        <w:autoSpaceDE/>
        <w:autoSpaceDN/>
        <w:spacing w:line="271" w:lineRule="auto"/>
        <w:ind w:left="964" w:hanging="397"/>
        <w:jc w:val="both"/>
        <w:rPr>
          <w:rFonts w:ascii="Calibri" w:hAnsi="Calibri" w:cs="Calibri"/>
          <w:sz w:val="22"/>
          <w:szCs w:val="22"/>
        </w:rPr>
      </w:pPr>
      <w:r w:rsidRPr="00981D29">
        <w:rPr>
          <w:rFonts w:ascii="Calibri" w:hAnsi="Calibri" w:cs="Calibri"/>
          <w:sz w:val="22"/>
          <w:szCs w:val="22"/>
        </w:rPr>
        <w:t>które są powszechnie znane;</w:t>
      </w:r>
    </w:p>
    <w:p w:rsidR="00D9320C" w:rsidRPr="00981D29" w:rsidRDefault="00D9320C" w:rsidP="003C4C22">
      <w:pPr>
        <w:numPr>
          <w:ilvl w:val="1"/>
          <w:numId w:val="6"/>
        </w:numPr>
        <w:autoSpaceDE/>
        <w:autoSpaceDN/>
        <w:spacing w:line="271" w:lineRule="auto"/>
        <w:ind w:left="964" w:hanging="397"/>
        <w:jc w:val="both"/>
        <w:rPr>
          <w:rFonts w:ascii="Calibri" w:hAnsi="Calibri" w:cs="Calibri"/>
          <w:sz w:val="22"/>
          <w:szCs w:val="22"/>
        </w:rPr>
      </w:pPr>
      <w:r w:rsidRPr="00981D29">
        <w:rPr>
          <w:rFonts w:ascii="Calibri" w:hAnsi="Calibri" w:cs="Calibri"/>
          <w:sz w:val="22"/>
          <w:szCs w:val="22"/>
        </w:rPr>
        <w:t>w których posiadanie Strona weszła zgodnie z obowiązującymi przepisami prawa, przed dniem uzyskania takich informacji na podstawie niniejszej umowy.</w:t>
      </w:r>
    </w:p>
    <w:p w:rsidR="00D9320C" w:rsidRPr="00981D29" w:rsidRDefault="00D9320C" w:rsidP="003C4C22">
      <w:pPr>
        <w:numPr>
          <w:ilvl w:val="0"/>
          <w:numId w:val="4"/>
        </w:numPr>
        <w:autoSpaceDE/>
        <w:autoSpaceDN/>
        <w:spacing w:line="271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81D29">
        <w:rPr>
          <w:rFonts w:ascii="Calibri" w:eastAsia="Calibri" w:hAnsi="Calibri" w:cs="Calibri"/>
          <w:sz w:val="22"/>
          <w:szCs w:val="22"/>
          <w:lang w:eastAsia="en-US"/>
        </w:rPr>
        <w:t xml:space="preserve">W przypadku ujawnienia osobie trzeciej Informacji poufnych w przypadkach, w których uzyska na to zgodę Zamawiającego wyrażoną w formie pisemnej pod rygorem nieważności lub będzie do tego uprawniony lub zobowiązany na podstawie odpowiednich przepisów prawa, Wykonawca w pisemnej umowie z osobą trzecią zastrzeże ich poufność, chyba że nie będzie to dopuszczalne ze względu na bezwzględnie obowiązujące przepisy prawa, w której zapewni,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981D29">
        <w:rPr>
          <w:rFonts w:ascii="Calibri" w:eastAsia="Calibri" w:hAnsi="Calibri" w:cs="Calibri"/>
          <w:sz w:val="22"/>
          <w:szCs w:val="22"/>
          <w:lang w:eastAsia="en-US"/>
        </w:rPr>
        <w:t xml:space="preserve">że osoba której takie informacje zostały ujawnione, zobowiąże się do zachowania poufności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981D29">
        <w:rPr>
          <w:rFonts w:ascii="Calibri" w:eastAsia="Calibri" w:hAnsi="Calibri" w:cs="Calibri"/>
          <w:sz w:val="22"/>
          <w:szCs w:val="22"/>
          <w:lang w:eastAsia="en-US"/>
        </w:rPr>
        <w:t>w zakresie i na zasadach wskazanych w niniejszej umowie.</w:t>
      </w:r>
    </w:p>
    <w:p w:rsidR="00D9320C" w:rsidRPr="00981D29" w:rsidRDefault="00D9320C" w:rsidP="003C4C22">
      <w:pPr>
        <w:numPr>
          <w:ilvl w:val="0"/>
          <w:numId w:val="4"/>
        </w:numPr>
        <w:autoSpaceDE/>
        <w:autoSpaceDN/>
        <w:spacing w:line="271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81D29">
        <w:rPr>
          <w:rFonts w:ascii="Calibri" w:eastAsia="Calibri" w:hAnsi="Calibri" w:cs="Calibri"/>
          <w:sz w:val="22"/>
          <w:szCs w:val="22"/>
          <w:lang w:eastAsia="en-US"/>
        </w:rPr>
        <w:t>Jeżeli zgodnie z obowiązującymi przepisami prawa na Wykonawcę zostanie nałożony obowiązek ujawnienia Informacji poufnych, Wykonawca, przed dokonaniem ujawnienia niezwłocznie powiadomi Zamawiającego o istnieniu takiego obowiązku, skonsultuje z Zamawiającym możliwość i zasadność podjęcia środków prawnych umożliwiających uchylenie się od tego obowiązku lub jego ograniczenie i podejmie akty należytej staranności w celu uzyskania od podmiotu, któremu ma być dokonane ujawnienie, zapewnienia o ochronie ujawnionych Informacji poufnych. Powyższy obowiązek nie dotyczy sytuacji, gdy takie działania stanowiłyby naruszenie przez Wykonawcę bezwzględnie obowiązujących przepisów prawa.</w:t>
      </w:r>
    </w:p>
    <w:p w:rsidR="00D9320C" w:rsidRPr="00981D29" w:rsidRDefault="00D9320C" w:rsidP="003C4C22">
      <w:pPr>
        <w:numPr>
          <w:ilvl w:val="0"/>
          <w:numId w:val="4"/>
        </w:numPr>
        <w:autoSpaceDE/>
        <w:autoSpaceDN/>
        <w:spacing w:line="271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81D29">
        <w:rPr>
          <w:rFonts w:ascii="Calibri" w:eastAsia="Calibri" w:hAnsi="Calibri" w:cs="Calibri"/>
          <w:sz w:val="22"/>
          <w:szCs w:val="22"/>
          <w:lang w:eastAsia="en-US"/>
        </w:rPr>
        <w:t>Wykonawca ma obowiązek ochrony Informacji poufnych niezależnie od formy ich przetwarzania (m.in. przekazów ustnych, dokumentów papierowych lub informacji zapisanych w postaci elektronicznej) ani stanu zaawansowania prac. W tym celu Wykonawca zobowiązuje się stosować odpowiednie procedury oraz zabezpieczenia fizyczne, organizacyjne i technologiczne. Wykonawca powinien stosować co najmniej w zakresie, w jakim stosuje je w odniesieniu do własnych informacji chronionych niezwiązanych z wykonywaniem umowy o zbliżonym charakterze i wartości, przy czym w każdym wypadku muszą one zapewniać dochowanie obowiązków związanych z ochroną Informacji poufnych, o których mowa w niniejszym paragrafie.</w:t>
      </w:r>
    </w:p>
    <w:p w:rsidR="00D9320C" w:rsidRPr="00981D29" w:rsidRDefault="00D9320C" w:rsidP="003C4C22">
      <w:pPr>
        <w:numPr>
          <w:ilvl w:val="0"/>
          <w:numId w:val="4"/>
        </w:numPr>
        <w:autoSpaceDE/>
        <w:autoSpaceDN/>
        <w:spacing w:line="271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81D29">
        <w:rPr>
          <w:rFonts w:ascii="Calibri" w:eastAsia="Calibri" w:hAnsi="Calibri" w:cs="Calibri"/>
          <w:sz w:val="22"/>
          <w:szCs w:val="22"/>
          <w:lang w:eastAsia="en-US"/>
        </w:rPr>
        <w:t xml:space="preserve">Wykonawca odpowiada również za niezachowanie Informacji poufnych w tajemnicy przez osoby, którym powierzył wykonanie swoich obowiązków w ramach niniejszej umowy jak za działania lub zaniechania własne. Postanowienie to dotyczy w szczególności personelu Wykonawcy. </w:t>
      </w:r>
    </w:p>
    <w:p w:rsidR="00D9320C" w:rsidRPr="00981D29" w:rsidRDefault="00D9320C" w:rsidP="003C4C22">
      <w:pPr>
        <w:numPr>
          <w:ilvl w:val="0"/>
          <w:numId w:val="4"/>
        </w:numPr>
        <w:autoSpaceDE/>
        <w:autoSpaceDN/>
        <w:spacing w:line="271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013EB">
        <w:rPr>
          <w:rFonts w:ascii="Calibri" w:eastAsia="Calibri" w:hAnsi="Calibri" w:cs="Calibri"/>
          <w:sz w:val="22"/>
          <w:szCs w:val="22"/>
          <w:lang w:eastAsia="en-US"/>
        </w:rPr>
        <w:t xml:space="preserve">Postanowienia dotyczące poufności będą obowiązywać przez czas obowiązywania umowy oraz przez 5 (pięć) lat po zakończeniu jej obowiązywania. Po zakończeniu obowiązywania umowy Wykonawca, według wyboru Zamawiającego przekazanego pisemnym oświadczeniem skierowanym do wykonawcy, zwróci Zamawiającemu lub zniszczy w terminie 7 (siedmiu) dni wszystkie otrzymane od Zamawiającego dokumenty zawierające Informacje poufne.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5013EB">
        <w:rPr>
          <w:rFonts w:ascii="Calibri" w:eastAsia="Calibri" w:hAnsi="Calibri" w:cs="Calibri"/>
          <w:sz w:val="22"/>
          <w:szCs w:val="22"/>
          <w:lang w:eastAsia="en-US"/>
        </w:rPr>
        <w:t xml:space="preserve">W odniesieniu do Informacji poufnych przechowywanych elektronicznie, Wykonawca usunie je </w:t>
      </w:r>
      <w:r w:rsidRPr="005013EB">
        <w:rPr>
          <w:rFonts w:ascii="Calibri" w:eastAsia="Calibri" w:hAnsi="Calibri" w:cs="Calibri"/>
          <w:sz w:val="22"/>
          <w:szCs w:val="22"/>
          <w:lang w:eastAsia="en-US"/>
        </w:rPr>
        <w:lastRenderedPageBreak/>
        <w:t>ze swoich zasobów komputerowych oraz nośników informacji, przed usunięciem umożliwiając jednak Zamawiającemu wykonanie ich kopii. Wykonawca dopilnuje również, ażeby taką czynność wykonały wszystkie osoby, którymi posł</w:t>
      </w:r>
      <w:r>
        <w:rPr>
          <w:rFonts w:ascii="Calibri" w:eastAsia="Calibri" w:hAnsi="Calibri" w:cs="Calibri"/>
          <w:sz w:val="22"/>
          <w:szCs w:val="22"/>
          <w:lang w:eastAsia="en-US"/>
        </w:rPr>
        <w:t>ugiwał się on wykonywaniu umowy</w:t>
      </w:r>
      <w:r w:rsidRPr="005013EB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5013EB">
        <w:rPr>
          <w:rFonts w:ascii="Calibri" w:eastAsia="Calibri" w:hAnsi="Calibri" w:cs="Calibri"/>
          <w:sz w:val="22"/>
          <w:szCs w:val="22"/>
          <w:lang w:eastAsia="en-US"/>
        </w:rPr>
        <w:t>Za należyte wykonanie przez te osoby zwrotu lub – odpowiednio – usunięcia Informacji poufnych Wykonawca odpowiada jak za działania lub zaniechania własne</w:t>
      </w:r>
      <w:r w:rsidRPr="00981D29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D9320C" w:rsidRPr="00981D29" w:rsidRDefault="00D9320C" w:rsidP="003C4C22">
      <w:pPr>
        <w:numPr>
          <w:ilvl w:val="0"/>
          <w:numId w:val="4"/>
        </w:numPr>
        <w:autoSpaceDE/>
        <w:autoSpaceDN/>
        <w:spacing w:line="271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81D29">
        <w:rPr>
          <w:rFonts w:ascii="Calibri" w:eastAsia="Calibri" w:hAnsi="Calibri" w:cs="Calibri"/>
          <w:sz w:val="22"/>
          <w:szCs w:val="22"/>
          <w:lang w:eastAsia="en-US"/>
        </w:rPr>
        <w:t>Jakiekolwiek postanowienia umowy nie wyłączają dalej idących zobowiązań dotyczących ochrony Informacji poufnych przewidzianych w przepisach prawa.</w:t>
      </w:r>
    </w:p>
    <w:p w:rsidR="00D9320C" w:rsidRPr="00981D29" w:rsidRDefault="00D9320C" w:rsidP="003C4C22">
      <w:pPr>
        <w:numPr>
          <w:ilvl w:val="0"/>
          <w:numId w:val="4"/>
        </w:numPr>
        <w:autoSpaceDE/>
        <w:autoSpaceDN/>
        <w:spacing w:line="271" w:lineRule="auto"/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81D29">
        <w:rPr>
          <w:rFonts w:ascii="Calibri" w:eastAsia="Calibri" w:hAnsi="Calibri" w:cs="Calibri"/>
          <w:sz w:val="22"/>
          <w:szCs w:val="22"/>
          <w:lang w:eastAsia="en-US"/>
        </w:rPr>
        <w:t>W przypadku naruszenia przez Wykonawcę zobowiązań określonych w niniejszym paragrafie, w tym naruszenia ich przez osoby, którymi wykonawca posługuje się w ramach realizacji umowy, Zamawiający uprawniony jest do naliczenia kary umownej w wysokości 0,5 % wartości umowy za każdy przypadek naruszenia. Naliczenie kar umownych nie pozbawia Zamawiającego prawa do dochodzenia odszkodowania uzupełniającego na zasadach ogólnych, do pełnej wysokości szkody.</w:t>
      </w:r>
    </w:p>
    <w:p w:rsidR="00D9320C" w:rsidRPr="005C4906" w:rsidRDefault="00D9320C" w:rsidP="00D9320C">
      <w:pPr>
        <w:pStyle w:val="Nagwek4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5C4906">
        <w:rPr>
          <w:rFonts w:ascii="Calibri" w:hAnsi="Calibri" w:cs="Calibri"/>
          <w:sz w:val="22"/>
          <w:szCs w:val="22"/>
        </w:rPr>
        <w:t>POSTANOWIENIE REGULUJĄCE ZOBOWIĄZANIE WYKONAWCY DO ZREALIZOWANIA OBOWIĄZKU INFORMACYJNEGO W IMIENIU ZAMAWIAJĄCEGO, WZGLĘDEM OSÓB, KTÓRYCH DANE ZAMAWIAJĄCY POZYSKAŁ OD WYKONAWCY</w:t>
      </w:r>
    </w:p>
    <w:p w:rsidR="00D9320C" w:rsidRPr="00981D29" w:rsidRDefault="00D9320C" w:rsidP="00D9320C">
      <w:pPr>
        <w:keepNext/>
        <w:spacing w:after="120" w:line="271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81D29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5C4906">
        <w:rPr>
          <w:rFonts w:ascii="Calibri" w:hAnsi="Calibri" w:cs="Calibri"/>
          <w:b/>
          <w:bCs/>
          <w:sz w:val="22"/>
          <w:szCs w:val="22"/>
        </w:rPr>
        <w:t>10</w:t>
      </w:r>
    </w:p>
    <w:p w:rsidR="00D9320C" w:rsidRDefault="00D9320C" w:rsidP="00D9320C">
      <w:pPr>
        <w:spacing w:line="271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81D29">
        <w:rPr>
          <w:rFonts w:ascii="Calibri" w:hAnsi="Calibri" w:cs="Calibri"/>
          <w:sz w:val="22"/>
          <w:szCs w:val="22"/>
        </w:rPr>
        <w:t>W każdym przypadku, gdy w związku z zawarciem lub realizacją niniejszej umowy, Wykonawca przekaże Zamawiającemu dane osobowe osób kontaktowych ze strony Wykonawcy, a także  członków personelu Wykonawcy biorących udział w realizacji niniejszej umowy, Wykonawca zobowiązany jest do przekazania tym osobom, w sposób i w formie zgodny z obowiązującymi przepisami prawa, informacji o przetwarzaniu ich danych osobowych przez Zamawiającego, zgodnie z treścią Załącznika nr 2 do umowy</w:t>
      </w:r>
      <w:r w:rsidRPr="0063453A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D9320C" w:rsidRPr="0063453A" w:rsidRDefault="00D9320C" w:rsidP="00D9320C">
      <w:pPr>
        <w:spacing w:line="271" w:lineRule="auto"/>
        <w:rPr>
          <w:rFonts w:ascii="Calibri" w:hAnsi="Calibri" w:cs="Calibri"/>
          <w:sz w:val="22"/>
          <w:szCs w:val="22"/>
        </w:rPr>
      </w:pPr>
    </w:p>
    <w:p w:rsidR="00D9320C" w:rsidRPr="005C4906" w:rsidRDefault="00D9320C" w:rsidP="00D9320C">
      <w:pPr>
        <w:pStyle w:val="Nagwek2"/>
        <w:keepNext w:val="0"/>
        <w:spacing w:before="0" w:line="271" w:lineRule="auto"/>
        <w:ind w:right="68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5C4906">
        <w:rPr>
          <w:rFonts w:ascii="Calibri" w:hAnsi="Calibri" w:cs="Calibri"/>
          <w:b/>
          <w:color w:val="auto"/>
          <w:sz w:val="22"/>
          <w:szCs w:val="22"/>
        </w:rPr>
        <w:t>POSTANOWIENIA  KOŃCOWE</w:t>
      </w:r>
    </w:p>
    <w:p w:rsidR="00D9320C" w:rsidRPr="0063453A" w:rsidRDefault="00D9320C" w:rsidP="00D9320C">
      <w:pPr>
        <w:keepNext/>
        <w:spacing w:after="120" w:line="271" w:lineRule="auto"/>
        <w:ind w:right="68"/>
        <w:jc w:val="center"/>
        <w:rPr>
          <w:rFonts w:ascii="Calibri" w:hAnsi="Calibri" w:cs="Calibri"/>
          <w:b/>
          <w:sz w:val="22"/>
          <w:szCs w:val="22"/>
        </w:rPr>
      </w:pPr>
      <w:r w:rsidRPr="0063453A">
        <w:rPr>
          <w:rFonts w:ascii="Calibri" w:hAnsi="Calibri" w:cs="Calibri"/>
          <w:b/>
          <w:sz w:val="22"/>
          <w:szCs w:val="22"/>
        </w:rPr>
        <w:t>§ 1</w:t>
      </w:r>
      <w:r w:rsidR="005C4906">
        <w:rPr>
          <w:rFonts w:ascii="Calibri" w:hAnsi="Calibri" w:cs="Calibri"/>
          <w:b/>
          <w:sz w:val="22"/>
          <w:szCs w:val="22"/>
        </w:rPr>
        <w:t>1</w:t>
      </w:r>
    </w:p>
    <w:p w:rsidR="00D9320C" w:rsidRDefault="00D9320C" w:rsidP="00D9320C">
      <w:pPr>
        <w:pStyle w:val="Tekstpodstawowywcity"/>
        <w:spacing w:line="271" w:lineRule="auto"/>
        <w:rPr>
          <w:rFonts w:ascii="Calibri" w:hAnsi="Calibri" w:cs="Calibri"/>
          <w:sz w:val="22"/>
          <w:szCs w:val="22"/>
        </w:rPr>
      </w:pPr>
      <w:r w:rsidRPr="005013EB">
        <w:rPr>
          <w:rFonts w:ascii="Calibri" w:hAnsi="Calibri" w:cs="Calibri"/>
          <w:sz w:val="22"/>
          <w:szCs w:val="22"/>
        </w:rPr>
        <w:t>Zamawiający nie d</w:t>
      </w:r>
      <w:r>
        <w:rPr>
          <w:rFonts w:ascii="Calibri" w:hAnsi="Calibri" w:cs="Calibri"/>
          <w:sz w:val="22"/>
          <w:szCs w:val="22"/>
        </w:rPr>
        <w:t xml:space="preserve">opuszcza istotnych zmian umowy </w:t>
      </w:r>
      <w:r w:rsidRPr="005013EB">
        <w:rPr>
          <w:rFonts w:ascii="Calibri" w:hAnsi="Calibri" w:cs="Calibri"/>
          <w:sz w:val="22"/>
          <w:szCs w:val="22"/>
        </w:rPr>
        <w:t xml:space="preserve">chyba </w:t>
      </w:r>
      <w:r w:rsidRPr="0014312B">
        <w:rPr>
          <w:rFonts w:ascii="Calibri" w:hAnsi="Calibri" w:cs="Calibri"/>
          <w:sz w:val="22"/>
          <w:szCs w:val="22"/>
        </w:rPr>
        <w:t>zmiany te są korzystne dla Zamawiającego. Zmiany umowy wymagają formy pisemnej pod rygorem nieważności</w:t>
      </w:r>
      <w:r>
        <w:rPr>
          <w:rFonts w:ascii="Calibri" w:hAnsi="Calibri" w:cs="Calibri"/>
          <w:sz w:val="22"/>
          <w:szCs w:val="22"/>
        </w:rPr>
        <w:t xml:space="preserve"> </w:t>
      </w:r>
      <w:r w:rsidRPr="005013EB">
        <w:rPr>
          <w:rFonts w:ascii="Calibri" w:hAnsi="Calibri" w:cs="Calibri"/>
          <w:sz w:val="22"/>
          <w:szCs w:val="22"/>
        </w:rPr>
        <w:t>umowy. Zmiany umowy wymagają formy pisemnej pod rygorem nieważności</w:t>
      </w:r>
      <w:r w:rsidRPr="0063453A">
        <w:rPr>
          <w:rFonts w:ascii="Calibri" w:hAnsi="Calibri" w:cs="Calibri"/>
          <w:sz w:val="22"/>
          <w:szCs w:val="22"/>
        </w:rPr>
        <w:t xml:space="preserve">. </w:t>
      </w:r>
    </w:p>
    <w:p w:rsidR="00D9320C" w:rsidRPr="005C4906" w:rsidRDefault="00D9320C" w:rsidP="005C4906">
      <w:pPr>
        <w:pStyle w:val="Nagwek2"/>
        <w:spacing w:before="240" w:after="120" w:line="271" w:lineRule="auto"/>
        <w:ind w:right="68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5C4906">
        <w:rPr>
          <w:rFonts w:ascii="Calibri" w:hAnsi="Calibri" w:cs="Calibri"/>
          <w:b/>
          <w:color w:val="auto"/>
          <w:sz w:val="22"/>
          <w:szCs w:val="22"/>
        </w:rPr>
        <w:t>§ 1</w:t>
      </w:r>
      <w:r w:rsidR="005C4906">
        <w:rPr>
          <w:rFonts w:ascii="Calibri" w:hAnsi="Calibri" w:cs="Calibri"/>
          <w:b/>
          <w:color w:val="auto"/>
          <w:sz w:val="22"/>
          <w:szCs w:val="22"/>
        </w:rPr>
        <w:t>2</w:t>
      </w:r>
    </w:p>
    <w:p w:rsidR="00D9320C" w:rsidRPr="000923CF" w:rsidRDefault="00D9320C" w:rsidP="003C4C22">
      <w:pPr>
        <w:pStyle w:val="Tekstpodstawowywcity"/>
        <w:widowControl/>
        <w:numPr>
          <w:ilvl w:val="0"/>
          <w:numId w:val="12"/>
        </w:numPr>
        <w:autoSpaceDE w:val="0"/>
        <w:autoSpaceDN w:val="0"/>
        <w:spacing w:line="271" w:lineRule="auto"/>
        <w:ind w:right="70"/>
        <w:rPr>
          <w:rFonts w:ascii="Calibri" w:hAnsi="Calibri" w:cs="Calibri"/>
          <w:sz w:val="22"/>
          <w:szCs w:val="22"/>
        </w:rPr>
      </w:pPr>
      <w:r w:rsidRPr="0063453A">
        <w:rPr>
          <w:rFonts w:ascii="Calibri" w:hAnsi="Calibri" w:cs="Calibri"/>
          <w:sz w:val="22"/>
          <w:szCs w:val="22"/>
        </w:rPr>
        <w:t xml:space="preserve">W </w:t>
      </w:r>
      <w:r w:rsidRPr="000923CF">
        <w:rPr>
          <w:rFonts w:ascii="Calibri" w:hAnsi="Calibri" w:cs="Calibri"/>
          <w:sz w:val="22"/>
          <w:szCs w:val="22"/>
        </w:rPr>
        <w:t xml:space="preserve">sprawach nieuregulowanych niniejszą umową mają zastosowanie przepisy kodeksu cywilnego. </w:t>
      </w:r>
    </w:p>
    <w:p w:rsidR="00D9320C" w:rsidRPr="0063453A" w:rsidRDefault="00D9320C" w:rsidP="003C4C22">
      <w:pPr>
        <w:pStyle w:val="Tekstpodstawowywcity"/>
        <w:widowControl/>
        <w:numPr>
          <w:ilvl w:val="0"/>
          <w:numId w:val="12"/>
        </w:numPr>
        <w:autoSpaceDE w:val="0"/>
        <w:autoSpaceDN w:val="0"/>
        <w:spacing w:line="271" w:lineRule="auto"/>
        <w:ind w:right="70"/>
        <w:rPr>
          <w:rFonts w:ascii="Calibri" w:hAnsi="Calibri" w:cs="Calibri"/>
          <w:sz w:val="22"/>
          <w:szCs w:val="22"/>
        </w:rPr>
      </w:pPr>
      <w:r w:rsidRPr="000923CF">
        <w:rPr>
          <w:rFonts w:ascii="Calibri" w:hAnsi="Calibri" w:cs="Calibri"/>
          <w:sz w:val="22"/>
          <w:szCs w:val="22"/>
        </w:rPr>
        <w:t>W przypadku powstania sporu na tle realizacji niniejszej umowy, Strony będą dążyły do polubownego jego rozwiązania</w:t>
      </w:r>
      <w:r w:rsidRPr="000923CF">
        <w:rPr>
          <w:rFonts w:ascii="Calibri" w:hAnsi="Calibri" w:cs="Calibri"/>
          <w:strike/>
          <w:sz w:val="22"/>
          <w:szCs w:val="22"/>
        </w:rPr>
        <w:t>,</w:t>
      </w:r>
      <w:r w:rsidRPr="000923CF">
        <w:rPr>
          <w:rFonts w:ascii="Calibri" w:hAnsi="Calibri" w:cs="Calibri"/>
          <w:sz w:val="22"/>
          <w:szCs w:val="22"/>
        </w:rPr>
        <w:t xml:space="preserve"> a po bezskutecznym wyczerpaniu tego sposobu poddadzą spór do rozstrzygnięcia przez sąd powszechny właściwy dla</w:t>
      </w:r>
      <w:r w:rsidRPr="0063453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siedziby Zamawiającego</w:t>
      </w:r>
      <w:r w:rsidRPr="0063453A">
        <w:rPr>
          <w:rFonts w:ascii="Calibri" w:hAnsi="Calibri" w:cs="Calibri"/>
          <w:sz w:val="22"/>
          <w:szCs w:val="22"/>
        </w:rPr>
        <w:t>.</w:t>
      </w:r>
    </w:p>
    <w:p w:rsidR="00D9320C" w:rsidRPr="005C4906" w:rsidRDefault="00D9320C" w:rsidP="00D9320C">
      <w:pPr>
        <w:pStyle w:val="Nagwek2"/>
        <w:spacing w:before="360" w:after="120" w:line="271" w:lineRule="auto"/>
        <w:ind w:right="68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5C4906">
        <w:rPr>
          <w:rFonts w:ascii="Calibri" w:hAnsi="Calibri" w:cs="Calibri"/>
          <w:b/>
          <w:color w:val="auto"/>
          <w:sz w:val="22"/>
          <w:szCs w:val="22"/>
        </w:rPr>
        <w:t>§ 1</w:t>
      </w:r>
      <w:r w:rsidR="005C4906">
        <w:rPr>
          <w:rFonts w:ascii="Calibri" w:hAnsi="Calibri" w:cs="Calibri"/>
          <w:b/>
          <w:color w:val="auto"/>
          <w:sz w:val="22"/>
          <w:szCs w:val="22"/>
        </w:rPr>
        <w:t>3</w:t>
      </w:r>
    </w:p>
    <w:p w:rsidR="00D9320C" w:rsidRPr="0063453A" w:rsidRDefault="00D9320C" w:rsidP="00D9320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63453A">
        <w:rPr>
          <w:rFonts w:ascii="Calibri" w:hAnsi="Calibri" w:cs="Calibri"/>
          <w:sz w:val="22"/>
          <w:szCs w:val="22"/>
        </w:rPr>
        <w:t>Umowę sporządzono w 3 jednobrzmiących egzemplarzach - dwa dla Zamawiającego, jeden dla Wykonawcy.</w:t>
      </w:r>
    </w:p>
    <w:p w:rsidR="00D9320C" w:rsidRPr="005C4906" w:rsidRDefault="00D9320C" w:rsidP="00D9320C">
      <w:pPr>
        <w:pStyle w:val="Nagwek2"/>
        <w:spacing w:after="120" w:line="271" w:lineRule="auto"/>
        <w:ind w:right="68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5C4906">
        <w:rPr>
          <w:rFonts w:ascii="Calibri" w:hAnsi="Calibri" w:cs="Calibri"/>
          <w:b/>
          <w:color w:val="auto"/>
          <w:sz w:val="22"/>
          <w:szCs w:val="22"/>
        </w:rPr>
        <w:t>§ 1</w:t>
      </w:r>
      <w:r w:rsidR="005C4906" w:rsidRPr="005C4906">
        <w:rPr>
          <w:rFonts w:ascii="Calibri" w:hAnsi="Calibri" w:cs="Calibri"/>
          <w:b/>
          <w:color w:val="auto"/>
          <w:sz w:val="22"/>
          <w:szCs w:val="22"/>
        </w:rPr>
        <w:t>4</w:t>
      </w:r>
    </w:p>
    <w:p w:rsidR="00D9320C" w:rsidRPr="0063453A" w:rsidRDefault="00D9320C" w:rsidP="00D9320C">
      <w:pPr>
        <w:spacing w:line="271" w:lineRule="auto"/>
        <w:rPr>
          <w:rFonts w:ascii="Calibri" w:hAnsi="Calibri" w:cs="Calibri"/>
          <w:sz w:val="22"/>
          <w:szCs w:val="22"/>
        </w:rPr>
      </w:pPr>
      <w:r w:rsidRPr="0063453A">
        <w:rPr>
          <w:rFonts w:ascii="Calibri" w:hAnsi="Calibri" w:cs="Calibri"/>
          <w:sz w:val="22"/>
          <w:szCs w:val="22"/>
        </w:rPr>
        <w:t>Wykaz załączników do umowy stanowiących jej integralną część:</w:t>
      </w:r>
    </w:p>
    <w:p w:rsidR="00D9320C" w:rsidRPr="0063453A" w:rsidRDefault="00D9320C" w:rsidP="00D9320C">
      <w:pPr>
        <w:spacing w:line="271" w:lineRule="auto"/>
        <w:rPr>
          <w:rFonts w:ascii="Calibri" w:hAnsi="Calibri" w:cs="Calibri"/>
          <w:sz w:val="22"/>
          <w:szCs w:val="22"/>
        </w:rPr>
      </w:pPr>
    </w:p>
    <w:p w:rsidR="00D9320C" w:rsidRPr="0063453A" w:rsidRDefault="00D9320C" w:rsidP="00D9320C">
      <w:pPr>
        <w:pStyle w:val="Tekstpodstawowywcity"/>
        <w:widowControl/>
        <w:spacing w:line="271" w:lineRule="auto"/>
        <w:ind w:left="1985" w:right="68" w:hanging="1985"/>
        <w:jc w:val="left"/>
        <w:rPr>
          <w:rFonts w:ascii="Calibri" w:hAnsi="Calibri" w:cs="Calibri"/>
          <w:sz w:val="22"/>
          <w:szCs w:val="22"/>
        </w:rPr>
      </w:pPr>
      <w:r w:rsidRPr="0063453A">
        <w:rPr>
          <w:rFonts w:ascii="Calibri" w:hAnsi="Calibri" w:cs="Calibri"/>
          <w:b/>
          <w:sz w:val="22"/>
          <w:szCs w:val="22"/>
        </w:rPr>
        <w:t>Załącznik nr 1</w:t>
      </w:r>
      <w:r w:rsidRPr="0063453A">
        <w:rPr>
          <w:rFonts w:ascii="Calibri" w:hAnsi="Calibri" w:cs="Calibri"/>
          <w:sz w:val="22"/>
          <w:szCs w:val="22"/>
        </w:rPr>
        <w:t xml:space="preserve"> – </w:t>
      </w:r>
      <w:r w:rsidR="005C4906">
        <w:rPr>
          <w:rFonts w:ascii="Calibri" w:hAnsi="Calibri" w:cs="Calibri"/>
          <w:sz w:val="22"/>
          <w:szCs w:val="22"/>
        </w:rPr>
        <w:t>SWZ</w:t>
      </w:r>
      <w:r>
        <w:rPr>
          <w:rFonts w:ascii="Calibri" w:hAnsi="Calibri" w:cs="Calibri"/>
          <w:sz w:val="22"/>
          <w:szCs w:val="22"/>
        </w:rPr>
        <w:t xml:space="preserve"> wraz z ofertą Wykonawcy,</w:t>
      </w:r>
    </w:p>
    <w:p w:rsidR="00D9320C" w:rsidRDefault="00D9320C" w:rsidP="00D9320C">
      <w:pPr>
        <w:pStyle w:val="Tekstpodstawowywcity"/>
        <w:spacing w:line="271" w:lineRule="auto"/>
        <w:ind w:left="1985" w:hanging="1985"/>
        <w:rPr>
          <w:rFonts w:ascii="Calibri" w:hAnsi="Calibri" w:cs="Calibri"/>
          <w:sz w:val="22"/>
          <w:szCs w:val="22"/>
        </w:rPr>
      </w:pPr>
      <w:r w:rsidRPr="0063453A">
        <w:rPr>
          <w:rFonts w:ascii="Calibri" w:hAnsi="Calibri" w:cs="Calibri"/>
          <w:b/>
          <w:sz w:val="22"/>
          <w:szCs w:val="22"/>
        </w:rPr>
        <w:t>Załącznik nr 2</w:t>
      </w:r>
      <w:r w:rsidRPr="0063453A">
        <w:rPr>
          <w:rFonts w:ascii="Calibri" w:hAnsi="Calibri" w:cs="Calibri"/>
          <w:sz w:val="22"/>
          <w:szCs w:val="22"/>
        </w:rPr>
        <w:t xml:space="preserve"> - Informacja o przetwarzaniu danych osobowych w ramach postępowań przet</w:t>
      </w:r>
      <w:r>
        <w:rPr>
          <w:rFonts w:ascii="Calibri" w:hAnsi="Calibri" w:cs="Calibri"/>
          <w:sz w:val="22"/>
          <w:szCs w:val="22"/>
        </w:rPr>
        <w:t>argowych prowadzonych przez WM</w:t>
      </w:r>
      <w:r w:rsidRPr="0063453A">
        <w:rPr>
          <w:rFonts w:ascii="Calibri" w:hAnsi="Calibri" w:cs="Calibri"/>
          <w:sz w:val="22"/>
          <w:szCs w:val="22"/>
        </w:rPr>
        <w:t>K SA</w:t>
      </w:r>
      <w:r>
        <w:rPr>
          <w:rFonts w:ascii="Calibri" w:hAnsi="Calibri" w:cs="Calibri"/>
          <w:sz w:val="22"/>
          <w:szCs w:val="22"/>
        </w:rPr>
        <w:t>.</w:t>
      </w:r>
    </w:p>
    <w:p w:rsidR="00D9320C" w:rsidRDefault="00D9320C" w:rsidP="00D9320C">
      <w:pPr>
        <w:pStyle w:val="Tekstpodstawowywcity"/>
        <w:spacing w:line="271" w:lineRule="auto"/>
        <w:ind w:left="1985" w:hanging="19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3  </w:t>
      </w:r>
      <w:r>
        <w:rPr>
          <w:rFonts w:ascii="Calibri" w:hAnsi="Calibri" w:cs="Calibri"/>
          <w:sz w:val="22"/>
          <w:szCs w:val="22"/>
        </w:rPr>
        <w:t>– Regulamin przesyłania faktur elektronicznych.</w:t>
      </w:r>
    </w:p>
    <w:p w:rsidR="00D9320C" w:rsidRPr="0063453A" w:rsidRDefault="00D9320C" w:rsidP="00D9320C">
      <w:pPr>
        <w:pStyle w:val="Tekstpodstawowywcity"/>
        <w:spacing w:line="271" w:lineRule="auto"/>
        <w:ind w:left="1985" w:hanging="198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Załącznik nr 4 </w:t>
      </w:r>
      <w:r>
        <w:rPr>
          <w:rFonts w:ascii="Calibri" w:hAnsi="Calibri" w:cs="Calibri"/>
          <w:sz w:val="22"/>
          <w:szCs w:val="22"/>
        </w:rPr>
        <w:t>– Informacja dotycząca beneficjentów rzeczywistych.</w:t>
      </w:r>
    </w:p>
    <w:p w:rsidR="00D9320C" w:rsidRPr="00A953AC" w:rsidRDefault="00D9320C" w:rsidP="005C4906">
      <w:pPr>
        <w:pStyle w:val="Tekstpodstawowy"/>
        <w:keepNext/>
        <w:spacing w:before="240" w:line="271" w:lineRule="auto"/>
        <w:ind w:right="-289"/>
        <w:jc w:val="center"/>
        <w:rPr>
          <w:rFonts w:ascii="Calibri" w:hAnsi="Calibri" w:cs="Calibri"/>
          <w:b/>
          <w:sz w:val="22"/>
          <w:szCs w:val="22"/>
        </w:rPr>
      </w:pPr>
      <w:r w:rsidRPr="0063453A">
        <w:rPr>
          <w:rFonts w:ascii="Calibri" w:hAnsi="Calibri" w:cs="Calibri"/>
          <w:b/>
          <w:sz w:val="22"/>
          <w:szCs w:val="22"/>
        </w:rPr>
        <w:t>ZAMAWIAJĄCY:</w:t>
      </w:r>
      <w:r w:rsidR="005C4906">
        <w:rPr>
          <w:rFonts w:ascii="Calibri" w:hAnsi="Calibri" w:cs="Calibri"/>
          <w:b/>
          <w:sz w:val="22"/>
          <w:szCs w:val="22"/>
        </w:rPr>
        <w:tab/>
      </w:r>
      <w:r w:rsidRPr="0063453A">
        <w:rPr>
          <w:rFonts w:ascii="Calibri" w:hAnsi="Calibri" w:cs="Calibri"/>
          <w:b/>
          <w:sz w:val="22"/>
          <w:szCs w:val="22"/>
        </w:rPr>
        <w:t>WYKONAWCA:</w:t>
      </w:r>
    </w:p>
    <w:p w:rsidR="00807F96" w:rsidRPr="00F4311E" w:rsidRDefault="00807F96" w:rsidP="00F150C2">
      <w:pPr>
        <w:pStyle w:val="Nagwek4"/>
        <w:spacing w:before="240" w:line="271" w:lineRule="auto"/>
        <w:rPr>
          <w:rFonts w:ascii="Calibri" w:hAnsi="Calibri" w:cs="Calibri"/>
          <w:b w:val="0"/>
          <w:sz w:val="22"/>
          <w:szCs w:val="22"/>
        </w:rPr>
      </w:pPr>
    </w:p>
    <w:p w:rsidR="00680C1D" w:rsidRPr="00F4311E" w:rsidRDefault="00680C1D" w:rsidP="00F150C2">
      <w:pPr>
        <w:pStyle w:val="Nagwek4"/>
        <w:spacing w:before="240" w:line="271" w:lineRule="auto"/>
        <w:rPr>
          <w:rFonts w:ascii="Calibri" w:hAnsi="Calibri" w:cs="Calibri"/>
          <w:b w:val="0"/>
          <w:sz w:val="22"/>
          <w:szCs w:val="22"/>
        </w:rPr>
      </w:pPr>
    </w:p>
    <w:sectPr w:rsidR="00680C1D" w:rsidRPr="00F4311E" w:rsidSect="009212B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6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B5" w:rsidRDefault="00A000B5">
      <w:r>
        <w:separator/>
      </w:r>
    </w:p>
  </w:endnote>
  <w:endnote w:type="continuationSeparator" w:id="0">
    <w:p w:rsidR="00A000B5" w:rsidRDefault="00A0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85" w:rsidRDefault="008A27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2785" w:rsidRDefault="008A2785">
    <w:pPr>
      <w:pStyle w:val="Stopka"/>
      <w:ind w:right="360"/>
    </w:pPr>
  </w:p>
  <w:p w:rsidR="008A2785" w:rsidRDefault="008A27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85" w:rsidRPr="008823F5" w:rsidRDefault="008A2785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2"/>
        <w:szCs w:val="22"/>
      </w:rPr>
    </w:pPr>
    <w:r w:rsidRPr="008823F5">
      <w:rPr>
        <w:rStyle w:val="Numerstrony"/>
        <w:rFonts w:ascii="Calibri" w:hAnsi="Calibri" w:cs="Calibri"/>
        <w:sz w:val="22"/>
        <w:szCs w:val="22"/>
      </w:rPr>
      <w:fldChar w:fldCharType="begin"/>
    </w:r>
    <w:r w:rsidRPr="008823F5">
      <w:rPr>
        <w:rStyle w:val="Numerstrony"/>
        <w:rFonts w:ascii="Calibri" w:hAnsi="Calibri" w:cs="Calibri"/>
        <w:sz w:val="22"/>
        <w:szCs w:val="22"/>
      </w:rPr>
      <w:instrText xml:space="preserve">PAGE  </w:instrText>
    </w:r>
    <w:r w:rsidRPr="008823F5">
      <w:rPr>
        <w:rStyle w:val="Numerstrony"/>
        <w:rFonts w:ascii="Calibri" w:hAnsi="Calibri" w:cs="Calibri"/>
        <w:sz w:val="22"/>
        <w:szCs w:val="22"/>
      </w:rPr>
      <w:fldChar w:fldCharType="separate"/>
    </w:r>
    <w:r w:rsidR="001D1449">
      <w:rPr>
        <w:rStyle w:val="Numerstrony"/>
        <w:rFonts w:ascii="Calibri" w:hAnsi="Calibri" w:cs="Calibri"/>
        <w:noProof/>
        <w:sz w:val="22"/>
        <w:szCs w:val="22"/>
      </w:rPr>
      <w:t>6</w:t>
    </w:r>
    <w:r w:rsidRPr="008823F5">
      <w:rPr>
        <w:rStyle w:val="Numerstrony"/>
        <w:rFonts w:ascii="Calibri" w:hAnsi="Calibri" w:cs="Calibri"/>
        <w:sz w:val="22"/>
        <w:szCs w:val="22"/>
      </w:rPr>
      <w:fldChar w:fldCharType="end"/>
    </w:r>
  </w:p>
  <w:p w:rsidR="008A2785" w:rsidRPr="00BC41ED" w:rsidRDefault="00A24340">
    <w:pPr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B5" w:rsidRDefault="00A000B5">
      <w:r>
        <w:separator/>
      </w:r>
    </w:p>
  </w:footnote>
  <w:footnote w:type="continuationSeparator" w:id="0">
    <w:p w:rsidR="00A000B5" w:rsidRDefault="00A0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1D4" w:rsidRPr="005472FF" w:rsidRDefault="00F9739D" w:rsidP="001861D4">
    <w:pPr>
      <w:widowControl w:val="0"/>
      <w:autoSpaceDE/>
      <w:autoSpaceDN/>
      <w:spacing w:line="271" w:lineRule="auto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>KKU.261....</w:t>
    </w:r>
    <w:r w:rsidR="008823F5">
      <w:rPr>
        <w:rFonts w:ascii="Calibri" w:hAnsi="Calibri" w:cs="Calibri"/>
        <w:b/>
        <w:sz w:val="22"/>
        <w:szCs w:val="22"/>
      </w:rPr>
      <w:t>202</w:t>
    </w:r>
    <w:r w:rsidR="00DA4C83">
      <w:rPr>
        <w:rFonts w:ascii="Calibri" w:hAnsi="Calibri" w:cs="Calibri"/>
        <w:b/>
        <w:sz w:val="22"/>
        <w:szCs w:val="22"/>
      </w:rPr>
      <w:t>3</w:t>
    </w:r>
  </w:p>
  <w:p w:rsidR="001861D4" w:rsidRPr="00DA4781" w:rsidRDefault="001861D4" w:rsidP="001861D4">
    <w:pPr>
      <w:widowControl w:val="0"/>
      <w:autoSpaceDE/>
      <w:autoSpaceDN/>
      <w:spacing w:line="271" w:lineRule="auto"/>
      <w:jc w:val="right"/>
      <w:rPr>
        <w:rFonts w:ascii="Calibri" w:hAnsi="Calibri" w:cs="Calibri"/>
        <w:b/>
        <w:sz w:val="22"/>
        <w:szCs w:val="22"/>
      </w:rPr>
    </w:pPr>
    <w:r w:rsidRPr="00DA4781">
      <w:rPr>
        <w:rFonts w:ascii="Calibri" w:hAnsi="Calibri" w:cs="Calibri"/>
        <w:b/>
        <w:sz w:val="22"/>
        <w:szCs w:val="22"/>
      </w:rPr>
      <w:t xml:space="preserve">Nr postępowania: </w:t>
    </w:r>
    <w:r w:rsidR="00DA4781" w:rsidRPr="00DA4781">
      <w:rPr>
        <w:rFonts w:ascii="Calibri" w:hAnsi="Calibri"/>
        <w:b/>
        <w:sz w:val="22"/>
        <w:szCs w:val="22"/>
      </w:rPr>
      <w:t>801/PN-66/2023</w:t>
    </w:r>
  </w:p>
  <w:p w:rsidR="001861D4" w:rsidRPr="005472FF" w:rsidRDefault="001861D4" w:rsidP="001861D4">
    <w:pPr>
      <w:widowControl w:val="0"/>
      <w:tabs>
        <w:tab w:val="center" w:pos="4536"/>
        <w:tab w:val="right" w:pos="9072"/>
      </w:tabs>
      <w:autoSpaceDE/>
      <w:autoSpaceDN/>
      <w:jc w:val="right"/>
      <w:rPr>
        <w:rFonts w:ascii="Calibri" w:hAnsi="Calibri"/>
        <w:b/>
        <w:sz w:val="22"/>
        <w:szCs w:val="22"/>
      </w:rPr>
    </w:pPr>
    <w:r w:rsidRPr="005472FF">
      <w:rPr>
        <w:rFonts w:ascii="Calibri" w:hAnsi="Calibri"/>
        <w:b/>
        <w:sz w:val="22"/>
        <w:szCs w:val="22"/>
      </w:rPr>
      <w:t>NU/……/</w:t>
    </w:r>
    <w:r w:rsidR="00DA4781">
      <w:rPr>
        <w:rFonts w:ascii="Calibri" w:hAnsi="Calibri"/>
        <w:b/>
        <w:sz w:val="22"/>
        <w:szCs w:val="22"/>
      </w:rPr>
      <w:t>2023</w:t>
    </w:r>
  </w:p>
  <w:p w:rsidR="008A2785" w:rsidRPr="001861D4" w:rsidRDefault="008A2785" w:rsidP="001861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785" w:rsidRDefault="008A2785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FAE"/>
    <w:multiLevelType w:val="singleLevel"/>
    <w:tmpl w:val="67546B4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1AD05C42"/>
    <w:multiLevelType w:val="hybridMultilevel"/>
    <w:tmpl w:val="313C427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DC14A3"/>
    <w:multiLevelType w:val="hybridMultilevel"/>
    <w:tmpl w:val="D66CA98C"/>
    <w:lvl w:ilvl="0" w:tplc="490EFE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0767E"/>
    <w:multiLevelType w:val="hybridMultilevel"/>
    <w:tmpl w:val="FE12ABE2"/>
    <w:lvl w:ilvl="0" w:tplc="89506DDC">
      <w:start w:val="1"/>
      <w:numFmt w:val="lowerLetter"/>
      <w:lvlText w:val="%1)"/>
      <w:lvlJc w:val="left"/>
      <w:pPr>
        <w:ind w:left="1996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3B07443E"/>
    <w:multiLevelType w:val="hybridMultilevel"/>
    <w:tmpl w:val="A6DCDE1A"/>
    <w:lvl w:ilvl="0" w:tplc="67546B46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E1AD1"/>
    <w:multiLevelType w:val="multilevel"/>
    <w:tmpl w:val="042C7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4B617F47"/>
    <w:multiLevelType w:val="hybridMultilevel"/>
    <w:tmpl w:val="11404608"/>
    <w:lvl w:ilvl="0" w:tplc="490EFE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16013"/>
    <w:multiLevelType w:val="multilevel"/>
    <w:tmpl w:val="014E4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4D1143D0"/>
    <w:multiLevelType w:val="multilevel"/>
    <w:tmpl w:val="1CECC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3F2F00"/>
    <w:multiLevelType w:val="multilevel"/>
    <w:tmpl w:val="AF0003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5E31DB3"/>
    <w:multiLevelType w:val="multilevel"/>
    <w:tmpl w:val="EE6ADD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196FA5"/>
    <w:multiLevelType w:val="hybridMultilevel"/>
    <w:tmpl w:val="D3DE732E"/>
    <w:lvl w:ilvl="0" w:tplc="89506DDC">
      <w:start w:val="1"/>
      <w:numFmt w:val="lowerLetter"/>
      <w:lvlText w:val="%1)"/>
      <w:lvlJc w:val="left"/>
      <w:pPr>
        <w:ind w:left="1996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71146073"/>
    <w:multiLevelType w:val="multilevel"/>
    <w:tmpl w:val="CD840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749123FF"/>
    <w:multiLevelType w:val="multilevel"/>
    <w:tmpl w:val="6E308E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7BDC722A"/>
    <w:multiLevelType w:val="hybridMultilevel"/>
    <w:tmpl w:val="ACCA4AE8"/>
    <w:lvl w:ilvl="0" w:tplc="BCBCF4C2">
      <w:start w:val="1"/>
      <w:numFmt w:val="decimal"/>
      <w:lvlText w:val="%1)"/>
      <w:lvlJc w:val="left"/>
      <w:pPr>
        <w:ind w:left="1429" w:hanging="360"/>
      </w:pPr>
      <w:rPr>
        <w:rFonts w:ascii="Calibri" w:hAnsi="Calibri" w:hint="default"/>
        <w:color w:val="auto"/>
        <w:sz w:val="22"/>
        <w:u w:color="FF00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  <w:num w:numId="14">
    <w:abstractNumId w:val="14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A6"/>
    <w:rsid w:val="00012E9B"/>
    <w:rsid w:val="00013047"/>
    <w:rsid w:val="00017D02"/>
    <w:rsid w:val="00024868"/>
    <w:rsid w:val="00026DA2"/>
    <w:rsid w:val="000322FC"/>
    <w:rsid w:val="00035ABB"/>
    <w:rsid w:val="00072186"/>
    <w:rsid w:val="00073D1D"/>
    <w:rsid w:val="00077834"/>
    <w:rsid w:val="00080A2F"/>
    <w:rsid w:val="00082465"/>
    <w:rsid w:val="00083CE0"/>
    <w:rsid w:val="000918FA"/>
    <w:rsid w:val="000A2E34"/>
    <w:rsid w:val="000A3E76"/>
    <w:rsid w:val="000A5355"/>
    <w:rsid w:val="000A5B82"/>
    <w:rsid w:val="000A64AB"/>
    <w:rsid w:val="000A6F6A"/>
    <w:rsid w:val="000A79E1"/>
    <w:rsid w:val="000B1B79"/>
    <w:rsid w:val="000B4880"/>
    <w:rsid w:val="000C6D07"/>
    <w:rsid w:val="000D07C9"/>
    <w:rsid w:val="000D4843"/>
    <w:rsid w:val="000E5050"/>
    <w:rsid w:val="000F3116"/>
    <w:rsid w:val="000F54AF"/>
    <w:rsid w:val="00107D97"/>
    <w:rsid w:val="001126FE"/>
    <w:rsid w:val="00114798"/>
    <w:rsid w:val="00114C37"/>
    <w:rsid w:val="00117F00"/>
    <w:rsid w:val="001201EE"/>
    <w:rsid w:val="001229DB"/>
    <w:rsid w:val="001234E5"/>
    <w:rsid w:val="00123DA0"/>
    <w:rsid w:val="0012666B"/>
    <w:rsid w:val="001273D0"/>
    <w:rsid w:val="00132C24"/>
    <w:rsid w:val="001355D1"/>
    <w:rsid w:val="001371DA"/>
    <w:rsid w:val="001408E2"/>
    <w:rsid w:val="00140EEC"/>
    <w:rsid w:val="001620CF"/>
    <w:rsid w:val="00162FBB"/>
    <w:rsid w:val="00171551"/>
    <w:rsid w:val="00171634"/>
    <w:rsid w:val="00172B0E"/>
    <w:rsid w:val="00181E00"/>
    <w:rsid w:val="001861D4"/>
    <w:rsid w:val="00187414"/>
    <w:rsid w:val="00190A72"/>
    <w:rsid w:val="001A246A"/>
    <w:rsid w:val="001B2178"/>
    <w:rsid w:val="001B240B"/>
    <w:rsid w:val="001B33F8"/>
    <w:rsid w:val="001C0B76"/>
    <w:rsid w:val="001D0ECA"/>
    <w:rsid w:val="001D1449"/>
    <w:rsid w:val="001D7570"/>
    <w:rsid w:val="001E0679"/>
    <w:rsid w:val="001E1117"/>
    <w:rsid w:val="001E299C"/>
    <w:rsid w:val="001F2799"/>
    <w:rsid w:val="00204B05"/>
    <w:rsid w:val="002077B0"/>
    <w:rsid w:val="00210401"/>
    <w:rsid w:val="00210B50"/>
    <w:rsid w:val="0021309B"/>
    <w:rsid w:val="0021591A"/>
    <w:rsid w:val="00221D87"/>
    <w:rsid w:val="0023324A"/>
    <w:rsid w:val="00235F9C"/>
    <w:rsid w:val="002453A6"/>
    <w:rsid w:val="00251006"/>
    <w:rsid w:val="00251159"/>
    <w:rsid w:val="00267F9E"/>
    <w:rsid w:val="0027082F"/>
    <w:rsid w:val="0027281F"/>
    <w:rsid w:val="0028762B"/>
    <w:rsid w:val="0029113C"/>
    <w:rsid w:val="002913EF"/>
    <w:rsid w:val="002935D7"/>
    <w:rsid w:val="00296B2D"/>
    <w:rsid w:val="002A34F8"/>
    <w:rsid w:val="002A40D7"/>
    <w:rsid w:val="002A4BCE"/>
    <w:rsid w:val="002B549B"/>
    <w:rsid w:val="002D1717"/>
    <w:rsid w:val="002D2941"/>
    <w:rsid w:val="002E0627"/>
    <w:rsid w:val="002E4B4A"/>
    <w:rsid w:val="002F3E0D"/>
    <w:rsid w:val="002F5E69"/>
    <w:rsid w:val="003021EE"/>
    <w:rsid w:val="003032FB"/>
    <w:rsid w:val="003411BD"/>
    <w:rsid w:val="00346CE8"/>
    <w:rsid w:val="0034752B"/>
    <w:rsid w:val="0035087E"/>
    <w:rsid w:val="0035422B"/>
    <w:rsid w:val="00357884"/>
    <w:rsid w:val="00357AB2"/>
    <w:rsid w:val="003700DA"/>
    <w:rsid w:val="003802B6"/>
    <w:rsid w:val="00383B7D"/>
    <w:rsid w:val="00384F4D"/>
    <w:rsid w:val="003973E0"/>
    <w:rsid w:val="003A0971"/>
    <w:rsid w:val="003A15BB"/>
    <w:rsid w:val="003A3188"/>
    <w:rsid w:val="003A5E63"/>
    <w:rsid w:val="003B06F1"/>
    <w:rsid w:val="003B0BFD"/>
    <w:rsid w:val="003B6B28"/>
    <w:rsid w:val="003C3528"/>
    <w:rsid w:val="003C477F"/>
    <w:rsid w:val="003C4C22"/>
    <w:rsid w:val="003C5A72"/>
    <w:rsid w:val="003C71FA"/>
    <w:rsid w:val="003C7CA9"/>
    <w:rsid w:val="003C7DFF"/>
    <w:rsid w:val="003D1F64"/>
    <w:rsid w:val="003D549E"/>
    <w:rsid w:val="003E1A66"/>
    <w:rsid w:val="003E21D1"/>
    <w:rsid w:val="003E614A"/>
    <w:rsid w:val="003F021B"/>
    <w:rsid w:val="003F6608"/>
    <w:rsid w:val="004008DA"/>
    <w:rsid w:val="004054B3"/>
    <w:rsid w:val="0040782E"/>
    <w:rsid w:val="00451C3C"/>
    <w:rsid w:val="00457473"/>
    <w:rsid w:val="00457CF1"/>
    <w:rsid w:val="00460F03"/>
    <w:rsid w:val="004622FC"/>
    <w:rsid w:val="0046618D"/>
    <w:rsid w:val="0047219A"/>
    <w:rsid w:val="00482881"/>
    <w:rsid w:val="00490008"/>
    <w:rsid w:val="004A4304"/>
    <w:rsid w:val="004A5B86"/>
    <w:rsid w:val="004A7C79"/>
    <w:rsid w:val="004B00C2"/>
    <w:rsid w:val="004B4F69"/>
    <w:rsid w:val="004C6D43"/>
    <w:rsid w:val="004E1770"/>
    <w:rsid w:val="004F6728"/>
    <w:rsid w:val="00501F90"/>
    <w:rsid w:val="005059D9"/>
    <w:rsid w:val="00516F5F"/>
    <w:rsid w:val="00522951"/>
    <w:rsid w:val="00542267"/>
    <w:rsid w:val="005472FF"/>
    <w:rsid w:val="00547F41"/>
    <w:rsid w:val="005636C4"/>
    <w:rsid w:val="005650A6"/>
    <w:rsid w:val="00571C21"/>
    <w:rsid w:val="005918E4"/>
    <w:rsid w:val="00593586"/>
    <w:rsid w:val="005948D5"/>
    <w:rsid w:val="00595225"/>
    <w:rsid w:val="005A2CA7"/>
    <w:rsid w:val="005A65FD"/>
    <w:rsid w:val="005A69A2"/>
    <w:rsid w:val="005A708D"/>
    <w:rsid w:val="005B001C"/>
    <w:rsid w:val="005B2706"/>
    <w:rsid w:val="005B3084"/>
    <w:rsid w:val="005B505D"/>
    <w:rsid w:val="005C1F3E"/>
    <w:rsid w:val="005C3CAE"/>
    <w:rsid w:val="005C4906"/>
    <w:rsid w:val="005C7825"/>
    <w:rsid w:val="005D0F68"/>
    <w:rsid w:val="005D5FCE"/>
    <w:rsid w:val="005F2056"/>
    <w:rsid w:val="005F27B8"/>
    <w:rsid w:val="005F3986"/>
    <w:rsid w:val="005F5346"/>
    <w:rsid w:val="00601383"/>
    <w:rsid w:val="00603FA4"/>
    <w:rsid w:val="00604B39"/>
    <w:rsid w:val="00612AA7"/>
    <w:rsid w:val="00617D23"/>
    <w:rsid w:val="00641CD8"/>
    <w:rsid w:val="00646264"/>
    <w:rsid w:val="00647F84"/>
    <w:rsid w:val="0066054F"/>
    <w:rsid w:val="00663E3B"/>
    <w:rsid w:val="00664736"/>
    <w:rsid w:val="00665A2F"/>
    <w:rsid w:val="0066617A"/>
    <w:rsid w:val="00680C1D"/>
    <w:rsid w:val="00683761"/>
    <w:rsid w:val="00693145"/>
    <w:rsid w:val="006963B4"/>
    <w:rsid w:val="006A27CA"/>
    <w:rsid w:val="006A2FBA"/>
    <w:rsid w:val="006B0FA0"/>
    <w:rsid w:val="006B448B"/>
    <w:rsid w:val="006B688A"/>
    <w:rsid w:val="006C2FB1"/>
    <w:rsid w:val="006C70F2"/>
    <w:rsid w:val="006D04BD"/>
    <w:rsid w:val="006D0AFD"/>
    <w:rsid w:val="006D3A07"/>
    <w:rsid w:val="006E0C0E"/>
    <w:rsid w:val="006E1829"/>
    <w:rsid w:val="006E2807"/>
    <w:rsid w:val="006E73B6"/>
    <w:rsid w:val="006F6487"/>
    <w:rsid w:val="00703BC6"/>
    <w:rsid w:val="00706638"/>
    <w:rsid w:val="00713726"/>
    <w:rsid w:val="00730BEB"/>
    <w:rsid w:val="00731BF5"/>
    <w:rsid w:val="0073463A"/>
    <w:rsid w:val="00740835"/>
    <w:rsid w:val="007477F0"/>
    <w:rsid w:val="007505F5"/>
    <w:rsid w:val="0075734A"/>
    <w:rsid w:val="007671EE"/>
    <w:rsid w:val="00774C34"/>
    <w:rsid w:val="00775DD3"/>
    <w:rsid w:val="007805B8"/>
    <w:rsid w:val="00783051"/>
    <w:rsid w:val="00790302"/>
    <w:rsid w:val="00794966"/>
    <w:rsid w:val="007970C2"/>
    <w:rsid w:val="007B2782"/>
    <w:rsid w:val="007B2FB3"/>
    <w:rsid w:val="007B6EF8"/>
    <w:rsid w:val="007C0B34"/>
    <w:rsid w:val="007C599D"/>
    <w:rsid w:val="007D2DE0"/>
    <w:rsid w:val="007D5DC5"/>
    <w:rsid w:val="007E46E4"/>
    <w:rsid w:val="007F0207"/>
    <w:rsid w:val="00807F96"/>
    <w:rsid w:val="00814689"/>
    <w:rsid w:val="00815072"/>
    <w:rsid w:val="00831ED8"/>
    <w:rsid w:val="00847164"/>
    <w:rsid w:val="00847AD8"/>
    <w:rsid w:val="00857F08"/>
    <w:rsid w:val="008609B4"/>
    <w:rsid w:val="00862070"/>
    <w:rsid w:val="00867A3C"/>
    <w:rsid w:val="00875755"/>
    <w:rsid w:val="008823F5"/>
    <w:rsid w:val="008854A8"/>
    <w:rsid w:val="00893789"/>
    <w:rsid w:val="00896C9A"/>
    <w:rsid w:val="008A2785"/>
    <w:rsid w:val="008B53E7"/>
    <w:rsid w:val="008B5B3C"/>
    <w:rsid w:val="008B71DE"/>
    <w:rsid w:val="008D11F2"/>
    <w:rsid w:val="008D355F"/>
    <w:rsid w:val="008D4A2F"/>
    <w:rsid w:val="008E0E52"/>
    <w:rsid w:val="008E3742"/>
    <w:rsid w:val="008E6802"/>
    <w:rsid w:val="008F2633"/>
    <w:rsid w:val="008F3509"/>
    <w:rsid w:val="008F43CB"/>
    <w:rsid w:val="00902919"/>
    <w:rsid w:val="00905618"/>
    <w:rsid w:val="00910304"/>
    <w:rsid w:val="00914335"/>
    <w:rsid w:val="009212B4"/>
    <w:rsid w:val="00923D38"/>
    <w:rsid w:val="00925483"/>
    <w:rsid w:val="00930BB6"/>
    <w:rsid w:val="009448DC"/>
    <w:rsid w:val="00952BEE"/>
    <w:rsid w:val="00957D41"/>
    <w:rsid w:val="00967EA6"/>
    <w:rsid w:val="00985831"/>
    <w:rsid w:val="0098790B"/>
    <w:rsid w:val="00992075"/>
    <w:rsid w:val="0099586C"/>
    <w:rsid w:val="009A016D"/>
    <w:rsid w:val="009B1F49"/>
    <w:rsid w:val="009C1BE5"/>
    <w:rsid w:val="009D078B"/>
    <w:rsid w:val="009E0763"/>
    <w:rsid w:val="009F3F9C"/>
    <w:rsid w:val="00A000B5"/>
    <w:rsid w:val="00A020D2"/>
    <w:rsid w:val="00A16EB1"/>
    <w:rsid w:val="00A23676"/>
    <w:rsid w:val="00A24340"/>
    <w:rsid w:val="00A269CB"/>
    <w:rsid w:val="00A30B3B"/>
    <w:rsid w:val="00A43DD8"/>
    <w:rsid w:val="00A51161"/>
    <w:rsid w:val="00A52E77"/>
    <w:rsid w:val="00A539DF"/>
    <w:rsid w:val="00A62F90"/>
    <w:rsid w:val="00A65A46"/>
    <w:rsid w:val="00A66C97"/>
    <w:rsid w:val="00A71B56"/>
    <w:rsid w:val="00A724C9"/>
    <w:rsid w:val="00A80CD9"/>
    <w:rsid w:val="00A819A4"/>
    <w:rsid w:val="00A84CE5"/>
    <w:rsid w:val="00A86C13"/>
    <w:rsid w:val="00A879F3"/>
    <w:rsid w:val="00A90A33"/>
    <w:rsid w:val="00AA3C6C"/>
    <w:rsid w:val="00AA4454"/>
    <w:rsid w:val="00AA6ED2"/>
    <w:rsid w:val="00AA71BE"/>
    <w:rsid w:val="00AB48DD"/>
    <w:rsid w:val="00AB77F9"/>
    <w:rsid w:val="00AC534F"/>
    <w:rsid w:val="00AC69BC"/>
    <w:rsid w:val="00AD3AAE"/>
    <w:rsid w:val="00AD3E59"/>
    <w:rsid w:val="00AD5710"/>
    <w:rsid w:val="00AF7050"/>
    <w:rsid w:val="00B03346"/>
    <w:rsid w:val="00B07B0B"/>
    <w:rsid w:val="00B13347"/>
    <w:rsid w:val="00B17BBE"/>
    <w:rsid w:val="00B20AC7"/>
    <w:rsid w:val="00B23000"/>
    <w:rsid w:val="00B3436C"/>
    <w:rsid w:val="00B347D1"/>
    <w:rsid w:val="00B350E7"/>
    <w:rsid w:val="00B56AE4"/>
    <w:rsid w:val="00B62063"/>
    <w:rsid w:val="00B62AB8"/>
    <w:rsid w:val="00B65A37"/>
    <w:rsid w:val="00B74DB3"/>
    <w:rsid w:val="00BB4B1D"/>
    <w:rsid w:val="00BB7DCD"/>
    <w:rsid w:val="00BC16D3"/>
    <w:rsid w:val="00BC41ED"/>
    <w:rsid w:val="00BD3574"/>
    <w:rsid w:val="00BE0A5E"/>
    <w:rsid w:val="00BE2FFD"/>
    <w:rsid w:val="00BE5ABF"/>
    <w:rsid w:val="00BF6087"/>
    <w:rsid w:val="00C01251"/>
    <w:rsid w:val="00C03591"/>
    <w:rsid w:val="00C065A3"/>
    <w:rsid w:val="00C067B9"/>
    <w:rsid w:val="00C10070"/>
    <w:rsid w:val="00C2289A"/>
    <w:rsid w:val="00C24610"/>
    <w:rsid w:val="00C37541"/>
    <w:rsid w:val="00C63E4F"/>
    <w:rsid w:val="00C6480E"/>
    <w:rsid w:val="00C65837"/>
    <w:rsid w:val="00C75EAE"/>
    <w:rsid w:val="00C80C8A"/>
    <w:rsid w:val="00CA30F5"/>
    <w:rsid w:val="00CA4AEA"/>
    <w:rsid w:val="00CC56BA"/>
    <w:rsid w:val="00CF3585"/>
    <w:rsid w:val="00D0436C"/>
    <w:rsid w:val="00D06F2A"/>
    <w:rsid w:val="00D10845"/>
    <w:rsid w:val="00D1402A"/>
    <w:rsid w:val="00D15483"/>
    <w:rsid w:val="00D159E8"/>
    <w:rsid w:val="00D212B3"/>
    <w:rsid w:val="00D350E7"/>
    <w:rsid w:val="00D360A9"/>
    <w:rsid w:val="00D40E05"/>
    <w:rsid w:val="00D41E2C"/>
    <w:rsid w:val="00D51046"/>
    <w:rsid w:val="00D74B3B"/>
    <w:rsid w:val="00D75D21"/>
    <w:rsid w:val="00D76A06"/>
    <w:rsid w:val="00D7737D"/>
    <w:rsid w:val="00D77569"/>
    <w:rsid w:val="00D81F78"/>
    <w:rsid w:val="00D85A25"/>
    <w:rsid w:val="00D8795B"/>
    <w:rsid w:val="00D9320C"/>
    <w:rsid w:val="00D9449A"/>
    <w:rsid w:val="00DA4781"/>
    <w:rsid w:val="00DA4C83"/>
    <w:rsid w:val="00DA7D8C"/>
    <w:rsid w:val="00DB039D"/>
    <w:rsid w:val="00DD0A23"/>
    <w:rsid w:val="00DD5740"/>
    <w:rsid w:val="00DE0007"/>
    <w:rsid w:val="00DE59CA"/>
    <w:rsid w:val="00DE68E1"/>
    <w:rsid w:val="00E034B8"/>
    <w:rsid w:val="00E13534"/>
    <w:rsid w:val="00E250E8"/>
    <w:rsid w:val="00E35B6C"/>
    <w:rsid w:val="00E36235"/>
    <w:rsid w:val="00E43991"/>
    <w:rsid w:val="00E63713"/>
    <w:rsid w:val="00E66C10"/>
    <w:rsid w:val="00E67827"/>
    <w:rsid w:val="00E720FB"/>
    <w:rsid w:val="00E728CA"/>
    <w:rsid w:val="00E74801"/>
    <w:rsid w:val="00E74C68"/>
    <w:rsid w:val="00E74ED0"/>
    <w:rsid w:val="00E844D2"/>
    <w:rsid w:val="00EA30E2"/>
    <w:rsid w:val="00EA508E"/>
    <w:rsid w:val="00EB2349"/>
    <w:rsid w:val="00EB7091"/>
    <w:rsid w:val="00EC147C"/>
    <w:rsid w:val="00EC7370"/>
    <w:rsid w:val="00ED0B3C"/>
    <w:rsid w:val="00EE1D8B"/>
    <w:rsid w:val="00EF7F0B"/>
    <w:rsid w:val="00F010CB"/>
    <w:rsid w:val="00F02EC4"/>
    <w:rsid w:val="00F03AB2"/>
    <w:rsid w:val="00F03D3F"/>
    <w:rsid w:val="00F12D82"/>
    <w:rsid w:val="00F150C2"/>
    <w:rsid w:val="00F21C7B"/>
    <w:rsid w:val="00F23D3E"/>
    <w:rsid w:val="00F4311E"/>
    <w:rsid w:val="00F431E7"/>
    <w:rsid w:val="00F45F7F"/>
    <w:rsid w:val="00F46445"/>
    <w:rsid w:val="00F508E6"/>
    <w:rsid w:val="00F5623A"/>
    <w:rsid w:val="00F633C3"/>
    <w:rsid w:val="00F64253"/>
    <w:rsid w:val="00F65006"/>
    <w:rsid w:val="00F728FF"/>
    <w:rsid w:val="00F73321"/>
    <w:rsid w:val="00F80DB1"/>
    <w:rsid w:val="00F811AA"/>
    <w:rsid w:val="00F83C81"/>
    <w:rsid w:val="00F90CB2"/>
    <w:rsid w:val="00F94830"/>
    <w:rsid w:val="00F9739D"/>
    <w:rsid w:val="00FA5F79"/>
    <w:rsid w:val="00FB4A35"/>
    <w:rsid w:val="00FB5BC2"/>
    <w:rsid w:val="00FB5E25"/>
    <w:rsid w:val="00FB61C0"/>
    <w:rsid w:val="00FB79C6"/>
    <w:rsid w:val="00FC376F"/>
    <w:rsid w:val="00FC7FC8"/>
    <w:rsid w:val="00FD5BE0"/>
    <w:rsid w:val="00FE787A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0E5A1D-243D-4DE2-ABB3-1B2C6BF8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0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ind w:right="68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spacing w:before="120" w:after="120"/>
      <w:ind w:right="68"/>
      <w:outlineLvl w:val="3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widowControl w:val="0"/>
      <w:autoSpaceDE/>
      <w:autoSpaceDN/>
      <w:jc w:val="both"/>
    </w:pPr>
  </w:style>
  <w:style w:type="paragraph" w:styleId="Tekstpodstawowywcity2">
    <w:name w:val="Body Text Indent 2"/>
    <w:basedOn w:val="Normalny"/>
    <w:pPr>
      <w:ind w:left="720" w:hanging="36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pPr>
      <w:ind w:left="360"/>
      <w:jc w:val="both"/>
    </w:pPr>
  </w:style>
  <w:style w:type="paragraph" w:styleId="Tytu">
    <w:name w:val="Title"/>
    <w:basedOn w:val="Normalny"/>
    <w:qFormat/>
    <w:pPr>
      <w:widowControl w:val="0"/>
      <w:autoSpaceDE/>
      <w:autoSpaceDN/>
      <w:jc w:val="center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pPr>
      <w:autoSpaceDE/>
      <w:autoSpaceDN/>
      <w:ind w:right="-468"/>
    </w:pPr>
  </w:style>
  <w:style w:type="paragraph" w:styleId="Akapitzlist">
    <w:name w:val="List Paragraph"/>
    <w:basedOn w:val="Normalny"/>
    <w:uiPriority w:val="34"/>
    <w:qFormat/>
    <w:rsid w:val="00035ABB"/>
    <w:pPr>
      <w:autoSpaceDE/>
      <w:autoSpaceDN/>
      <w:ind w:left="708"/>
    </w:pPr>
  </w:style>
  <w:style w:type="character" w:styleId="Hipercze">
    <w:name w:val="Hyperlink"/>
    <w:rsid w:val="00930BB6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7C0B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970C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A7F8-E09A-41CC-A613-35628153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2882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 na sukcesywna dostawę- uwzględnia karę umowną w przypadku odstąpienia od umowy przez którąkolwiek ze Stron</vt:lpstr>
    </vt:vector>
  </TitlesOfParts>
  <Company>MPWiK</Company>
  <LinksUpToDate>false</LinksUpToDate>
  <CharactersWithSpaces>20140</CharactersWithSpaces>
  <SharedDoc>false</SharedDoc>
  <HLinks>
    <vt:vector size="12" baseType="variant"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http://prawo.sejm.gov.pl/isap.nsf/DocDetails.xsp?id=WDU20190000118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http://prawo.sejm.gov.pl/isap.nsf/DocDetails.xsp?id=WDU20190000118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 na sukcesywna dostawę- uwzględnia karę umowną w przypadku odstąpienia od umowy przez którąkolwiek ze Stron</dc:title>
  <dc:subject/>
  <dc:creator>Julia Kowalska</dc:creator>
  <cp:keywords/>
  <dc:description/>
  <cp:lastModifiedBy>Anna Menzel</cp:lastModifiedBy>
  <cp:revision>5</cp:revision>
  <cp:lastPrinted>2007-10-17T08:28:00Z</cp:lastPrinted>
  <dcterms:created xsi:type="dcterms:W3CDTF">2023-10-10T09:33:00Z</dcterms:created>
  <dcterms:modified xsi:type="dcterms:W3CDTF">2023-10-10T09:36:00Z</dcterms:modified>
</cp:coreProperties>
</file>