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E28A8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313DC2D7" w14:textId="5B28BCC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09D51E54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9688820" w14:textId="19CA882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1F57B6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AD0767" w14:textId="0C0BBDD7" w:rsidR="001F57B6" w:rsidRDefault="007127ED" w:rsidP="001053A5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,,</w:t>
            </w:r>
            <w:r w:rsidRPr="007127ED">
              <w:rPr>
                <w:rFonts w:asciiTheme="minorHAnsi" w:hAnsiTheme="minorHAnsi" w:cstheme="minorHAnsi"/>
                <w:sz w:val="22"/>
                <w:szCs w:val="22"/>
              </w:rPr>
              <w:t>Dostawa czterech sztuk samochodów specjalistycznych (czyszczących) wraz z zabudową do celów czyszczenia kanalizacji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’’.</w:t>
            </w:r>
            <w:bookmarkStart w:id="0" w:name="_GoBack"/>
            <w:bookmarkEnd w:id="0"/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Udzielam (udzielamy) bezwarunkowej zgody na wykorzystanie wszelkich przekazywanych informacji, w tym posiadanej wiedzy, na potrzeby przygotowania i realizacji postępowania o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udzielenie ww. zamówienia, jak również zapewniam (zapewniamy), że korzystanie przez 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77F1" w14:textId="77777777" w:rsidR="008342D5" w:rsidRDefault="00834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FE35" w14:textId="77777777" w:rsidR="008342D5" w:rsidRDefault="008342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8026" w14:textId="77777777" w:rsidR="008342D5" w:rsidRDefault="00834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E774" w14:textId="77777777" w:rsidR="008342D5" w:rsidRDefault="00834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79780F38" w:rsidR="00481AD4" w:rsidRDefault="00481AD4" w:rsidP="00CC44B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4DD1" w14:textId="77777777" w:rsidR="008342D5" w:rsidRDefault="00834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35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29"/>
  </w:num>
  <w:num w:numId="13">
    <w:abstractNumId w:val="31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043E6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713FF"/>
    <w:rsid w:val="00684D5F"/>
    <w:rsid w:val="00684FCF"/>
    <w:rsid w:val="006A431B"/>
    <w:rsid w:val="006B25C8"/>
    <w:rsid w:val="006C0DA6"/>
    <w:rsid w:val="006E0270"/>
    <w:rsid w:val="006E153D"/>
    <w:rsid w:val="007127E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42D5"/>
    <w:rsid w:val="00835EEB"/>
    <w:rsid w:val="00851B30"/>
    <w:rsid w:val="00875F92"/>
    <w:rsid w:val="008760DB"/>
    <w:rsid w:val="00893A6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C62E7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7F03-17B4-4203-8B48-AD83A27B6C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e9300f3-eb80-49f9-ba9a-8be4684d689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1DFF7-FB10-4F02-98C1-695F39A0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Nina Sapa</cp:lastModifiedBy>
  <cp:revision>5</cp:revision>
  <dcterms:created xsi:type="dcterms:W3CDTF">2021-12-01T08:44:00Z</dcterms:created>
  <dcterms:modified xsi:type="dcterms:W3CDTF">2023-08-24T08:45:00Z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