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CBCE9" w14:textId="32DD88CE" w:rsidR="00D95AEC" w:rsidRPr="00A57007" w:rsidRDefault="0056232A" w:rsidP="003B37E3">
      <w:pPr>
        <w:pStyle w:val="Imiinazwiskoadwokata"/>
        <w:tabs>
          <w:tab w:val="left" w:pos="6804"/>
        </w:tabs>
        <w:spacing w:after="720" w:line="276" w:lineRule="auto"/>
        <w:contextualSpacing w:val="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wpisz nr sprawy"/>
          <w:tag w:val="wpisz nr sprawy"/>
          <w:id w:val="-2040421498"/>
          <w:placeholder>
            <w:docPart w:val="DefaultPlaceholder_-1854013440"/>
          </w:placeholder>
        </w:sdtPr>
        <w:sdtEndPr/>
        <w:sdtContent>
          <w:r w:rsidR="00A57007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KKU</w:t>
          </w:r>
          <w:r w:rsidR="00D14675">
            <w:rPr>
              <w:rFonts w:ascii="Calibri" w:eastAsiaTheme="minorHAnsi" w:hAnsi="Calibri"/>
              <w:sz w:val="22"/>
              <w:szCs w:val="22"/>
              <w:lang w:eastAsia="en-US"/>
            </w:rPr>
            <w:t>.261.29.</w:t>
          </w:r>
          <w:r w:rsidR="00D85E92" w:rsidRPr="00A57007">
            <w:rPr>
              <w:rFonts w:ascii="Calibri" w:eastAsiaTheme="minorHAnsi" w:hAnsi="Calibri"/>
              <w:sz w:val="22"/>
              <w:szCs w:val="22"/>
              <w:lang w:eastAsia="en-US"/>
            </w:rPr>
            <w:t>2023</w:t>
          </w:r>
        </w:sdtContent>
      </w:sdt>
      <w:r w:rsidR="006014E0" w:rsidRPr="00A57007">
        <w:rPr>
          <w:rFonts w:ascii="Calibri" w:hAnsi="Calibri"/>
          <w:sz w:val="22"/>
          <w:szCs w:val="22"/>
        </w:rPr>
        <w:tab/>
        <w:t xml:space="preserve"> </w:t>
      </w:r>
      <w:r w:rsidR="00CA2509" w:rsidRPr="00A57007">
        <w:rPr>
          <w:rFonts w:ascii="Calibri" w:hAnsi="Calibri"/>
          <w:sz w:val="22"/>
          <w:szCs w:val="22"/>
        </w:rPr>
        <w:t>Kraków,</w:t>
      </w:r>
      <w:r w:rsidR="006014E0" w:rsidRPr="00A5700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Wybierz datę"/>
          <w:tag w:val="Wybierz datę"/>
          <w:id w:val="2134439514"/>
          <w:placeholder>
            <w:docPart w:val="DefaultPlaceholder_-1854013437"/>
          </w:placeholder>
          <w:date w:fullDate="2023-04-28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14675">
            <w:rPr>
              <w:rFonts w:ascii="Calibri" w:hAnsi="Calibri"/>
              <w:sz w:val="22"/>
              <w:szCs w:val="22"/>
            </w:rPr>
            <w:t>28.04.2023</w:t>
          </w:r>
        </w:sdtContent>
      </w:sdt>
      <w:r w:rsidR="00CA2509" w:rsidRPr="00A57007">
        <w:rPr>
          <w:rFonts w:ascii="Calibri" w:hAnsi="Calibri"/>
          <w:sz w:val="22"/>
          <w:szCs w:val="22"/>
        </w:rPr>
        <w:t xml:space="preserve"> </w:t>
      </w:r>
      <w:r w:rsidR="006014E0" w:rsidRPr="00A57007">
        <w:rPr>
          <w:rFonts w:ascii="Calibri" w:hAnsi="Calibri"/>
          <w:sz w:val="22"/>
          <w:szCs w:val="22"/>
        </w:rPr>
        <w:t>r.</w:t>
      </w:r>
    </w:p>
    <w:sdt>
      <w:sdtPr>
        <w:rPr>
          <w:rFonts w:ascii="Calibri" w:hAnsi="Calibri"/>
          <w:sz w:val="22"/>
          <w:szCs w:val="22"/>
        </w:rPr>
        <w:id w:val="79492687"/>
        <w:placeholder>
          <w:docPart w:val="DefaultPlaceholder_-1854013440"/>
        </w:placeholder>
      </w:sdtPr>
      <w:sdtEndPr/>
      <w:sdtContent>
        <w:p w14:paraId="42A15975" w14:textId="02D7A44E" w:rsidR="00D14675" w:rsidRPr="00D14675" w:rsidRDefault="00D14675" w:rsidP="00D14675">
          <w:pPr>
            <w:spacing w:before="720" w:line="271" w:lineRule="auto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>
            <w:rPr>
              <w:rFonts w:ascii="Calibri" w:hAnsi="Calibri"/>
              <w:sz w:val="22"/>
              <w:szCs w:val="22"/>
            </w:rPr>
            <w:t xml:space="preserve">                                 </w:t>
          </w: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>Informacja z otwarcia ofert</w:t>
          </w:r>
        </w:p>
        <w:p w14:paraId="42F1C20F" w14:textId="6E9B01AE" w:rsidR="00D14675" w:rsidRPr="00D14675" w:rsidRDefault="00D14675" w:rsidP="00D14675">
          <w:pPr>
            <w:spacing w:before="720" w:line="271" w:lineRule="auto"/>
            <w:ind w:firstLine="0"/>
            <w:jc w:val="both"/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bCs/>
              <w:iCs/>
              <w:sz w:val="22"/>
              <w:szCs w:val="22"/>
              <w:lang w:eastAsia="pl-PL"/>
            </w:rPr>
            <w:t xml:space="preserve">dot.: przetargu nieograniczonego nr </w:t>
          </w:r>
          <w:r w:rsidR="0056232A">
            <w:rPr>
              <w:rFonts w:ascii="Calibri" w:eastAsia="Times New Roman" w:hAnsi="Calibri" w:cs="Times New Roman"/>
              <w:b/>
              <w:sz w:val="22"/>
              <w:szCs w:val="22"/>
              <w:lang w:eastAsia="pl-PL"/>
            </w:rPr>
            <w:t>292/PN-29</w:t>
          </w:r>
          <w:r w:rsidRPr="00D14675">
            <w:rPr>
              <w:rFonts w:ascii="Calibri" w:eastAsia="Times New Roman" w:hAnsi="Calibri" w:cs="Times New Roman"/>
              <w:b/>
              <w:sz w:val="22"/>
              <w:szCs w:val="22"/>
              <w:lang w:eastAsia="pl-PL"/>
            </w:rPr>
            <w:t>/2023 pn. „</w:t>
          </w:r>
          <w:r w:rsidR="0056232A" w:rsidRPr="0056232A">
            <w:rPr>
              <w:rFonts w:ascii="Calibri" w:hAnsi="Calibri" w:cs="Calibri"/>
              <w:b/>
              <w:bCs/>
              <w:sz w:val="22"/>
              <w:szCs w:val="22"/>
            </w:rPr>
            <w:t>Świadczenie usług serwisowych wraz z wydłużeniem gwarancji urządzeń firmy HACH Lange zainstalowanych na terenie WMK S.A. – pomiary technologiczne</w:t>
          </w:r>
          <w:r w:rsidRPr="00D14675">
            <w:rPr>
              <w:rFonts w:ascii="Calibri" w:eastAsia="Times New Roman" w:hAnsi="Calibri" w:cs="Calibri"/>
              <w:b/>
              <w:sz w:val="22"/>
              <w:szCs w:val="22"/>
              <w:lang w:eastAsia="pl-PL"/>
            </w:rPr>
            <w:t>”.</w:t>
          </w:r>
          <w:bookmarkStart w:id="0" w:name="_GoBack"/>
          <w:bookmarkEnd w:id="0"/>
        </w:p>
        <w:p w14:paraId="4FAE8A25" w14:textId="68B3CEBC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Zamawiający – Wodociągi Miasta Krakowa - Spółka Akcyjna, 30-106 Kraków, ul. Senatorska 1 informuje, że na sfinansowanie powyższego zadania zamierza przeznaczyć kwotę: netto </w:t>
          </w:r>
          <w:r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>1.900.000</w:t>
          </w:r>
          <w:r w:rsidRPr="00D14675">
            <w:rPr>
              <w:rFonts w:ascii="Calibri" w:eastAsia="Times New Roman" w:hAnsi="Calibri" w:cs="Calibri"/>
              <w:b/>
              <w:bCs/>
              <w:sz w:val="22"/>
              <w:szCs w:val="22"/>
              <w:lang w:eastAsia="pl-PL"/>
            </w:rPr>
            <w:t xml:space="preserve"> zł</w:t>
          </w:r>
        </w:p>
        <w:p w14:paraId="75F69F54" w14:textId="77777777" w:rsidR="00D14675" w:rsidRPr="00D14675" w:rsidRDefault="00D14675" w:rsidP="00D14675">
          <w:pPr>
            <w:spacing w:before="240" w:line="271" w:lineRule="auto"/>
            <w:ind w:firstLine="567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Oferty w terminie złożyli następujący wykonawcy:</w:t>
          </w:r>
        </w:p>
        <w:p w14:paraId="114B5D51" w14:textId="17916AEF" w:rsidR="00D14675" w:rsidRPr="00D14675" w:rsidRDefault="00C0669A" w:rsidP="00D14675">
          <w:pPr>
            <w:numPr>
              <w:ilvl w:val="0"/>
              <w:numId w:val="13"/>
            </w:numPr>
            <w:spacing w:before="0" w:after="60" w:line="271" w:lineRule="auto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hAnsi="Calibri" w:cs="Calibri"/>
              <w:sz w:val="22"/>
              <w:szCs w:val="22"/>
            </w:rPr>
            <w:t>HACH LANGE Sp. z o.o. 50-428 Wrocław, ul. Krakowska 119</w:t>
          </w:r>
        </w:p>
        <w:p w14:paraId="1347B363" w14:textId="5E8B25D0" w:rsidR="00D14675" w:rsidRPr="00D14675" w:rsidRDefault="00D14675" w:rsidP="00D14675">
          <w:pPr>
            <w:spacing w:before="0" w:line="271" w:lineRule="auto"/>
            <w:ind w:left="579" w:firstLine="0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cena netto:   </w:t>
          </w:r>
          <w:r w:rsidR="008D66A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1.768.670</w:t>
          </w: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zł</w:t>
          </w:r>
        </w:p>
        <w:p w14:paraId="40B990F7" w14:textId="746DFD97" w:rsidR="00D14675" w:rsidRPr="00D14675" w:rsidRDefault="00D14675" w:rsidP="00D14675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cykl realizacji zamówienia:  </w:t>
          </w: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24 miesiące, licząc od dnia podpisania umowy</w:t>
          </w:r>
        </w:p>
        <w:p w14:paraId="29FB2FD2" w14:textId="1B3693ED" w:rsidR="00D14675" w:rsidRPr="00D14675" w:rsidRDefault="00D14675" w:rsidP="00D14675">
          <w:pPr>
            <w:spacing w:before="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okres gwarancji:</w:t>
          </w:r>
          <w:r w:rsidR="008D66A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 xml:space="preserve"> 30 m-</w:t>
          </w:r>
          <w:proofErr w:type="spellStart"/>
          <w:r w:rsidR="008D66AD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cy</w:t>
          </w:r>
          <w:proofErr w:type="spellEnd"/>
        </w:p>
        <w:p w14:paraId="246647D5" w14:textId="77777777" w:rsidR="00D14675" w:rsidRPr="00D14675" w:rsidRDefault="00D14675" w:rsidP="00D14675">
          <w:pPr>
            <w:spacing w:before="0" w:after="240" w:line="271" w:lineRule="auto"/>
            <w:ind w:firstLine="579"/>
            <w:jc w:val="both"/>
            <w:rPr>
              <w:rFonts w:ascii="Calibri" w:eastAsia="Times New Roman" w:hAnsi="Calibri" w:cs="Times New Roman"/>
              <w:sz w:val="22"/>
              <w:szCs w:val="22"/>
              <w:lang w:eastAsia="pl-PL"/>
            </w:rPr>
          </w:pPr>
          <w:r w:rsidRPr="00D14675">
            <w:rPr>
              <w:rFonts w:ascii="Calibri" w:eastAsia="Times New Roman" w:hAnsi="Calibri" w:cs="Times New Roman"/>
              <w:sz w:val="22"/>
              <w:szCs w:val="22"/>
              <w:lang w:eastAsia="pl-PL"/>
            </w:rPr>
            <w:t>warunki płatności: zgodnie ze wzorem umowy</w:t>
          </w:r>
        </w:p>
        <w:p w14:paraId="0D6CF289" w14:textId="1A995375" w:rsidR="005A3FFA" w:rsidRPr="00A57007" w:rsidRDefault="0056232A" w:rsidP="00D14675">
          <w:pPr>
            <w:spacing w:before="0" w:line="271" w:lineRule="auto"/>
            <w:ind w:firstLine="720"/>
            <w:jc w:val="both"/>
            <w:rPr>
              <w:rFonts w:ascii="Calibri" w:hAnsi="Calibri"/>
              <w:sz w:val="22"/>
              <w:szCs w:val="22"/>
            </w:rPr>
          </w:pPr>
        </w:p>
      </w:sdtContent>
    </w:sdt>
    <w:p w14:paraId="6213BCD5" w14:textId="5E6E396C" w:rsidR="0068299E" w:rsidRPr="00A57007" w:rsidRDefault="0068299E" w:rsidP="00D14675">
      <w:pPr>
        <w:tabs>
          <w:tab w:val="left" w:pos="5812"/>
        </w:tabs>
        <w:spacing w:before="360" w:line="276" w:lineRule="auto"/>
        <w:ind w:left="5812" w:firstLine="0"/>
        <w:rPr>
          <w:rFonts w:ascii="Calibri" w:hAnsi="Calibri"/>
          <w:sz w:val="22"/>
          <w:szCs w:val="22"/>
        </w:rPr>
      </w:pPr>
    </w:p>
    <w:p w14:paraId="12C60E27" w14:textId="498DED9D" w:rsidR="009046D8" w:rsidRPr="00A57007" w:rsidRDefault="009046D8" w:rsidP="007268BB">
      <w:pPr>
        <w:spacing w:before="0"/>
        <w:ind w:firstLine="0"/>
        <w:rPr>
          <w:rFonts w:ascii="Calibri" w:hAnsi="Calibri"/>
        </w:rPr>
      </w:pPr>
    </w:p>
    <w:sectPr w:rsidR="009046D8" w:rsidRPr="00A57007" w:rsidSect="009046D8">
      <w:headerReference w:type="default" r:id="rId8"/>
      <w:headerReference w:type="first" r:id="rId9"/>
      <w:pgSz w:w="11906" w:h="16838" w:code="9"/>
      <w:pgMar w:top="1418" w:right="1418" w:bottom="1418" w:left="1418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96E74" w14:textId="77777777" w:rsidR="00386C9C" w:rsidRDefault="00386C9C">
      <w:r>
        <w:separator/>
      </w:r>
    </w:p>
    <w:p w14:paraId="748F45FC" w14:textId="77777777" w:rsidR="00386C9C" w:rsidRDefault="00386C9C"/>
  </w:endnote>
  <w:endnote w:type="continuationSeparator" w:id="0">
    <w:p w14:paraId="46DE8AD4" w14:textId="77777777" w:rsidR="00386C9C" w:rsidRDefault="00386C9C">
      <w:r>
        <w:continuationSeparator/>
      </w:r>
    </w:p>
    <w:p w14:paraId="6280D383" w14:textId="77777777" w:rsidR="00386C9C" w:rsidRDefault="00386C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ECA14" w14:textId="77777777" w:rsidR="00386C9C" w:rsidRDefault="00386C9C">
      <w:r>
        <w:separator/>
      </w:r>
    </w:p>
    <w:p w14:paraId="0CEB5CAD" w14:textId="77777777" w:rsidR="00386C9C" w:rsidRDefault="00386C9C"/>
  </w:footnote>
  <w:footnote w:type="continuationSeparator" w:id="0">
    <w:p w14:paraId="408A12F6" w14:textId="77777777" w:rsidR="00386C9C" w:rsidRDefault="00386C9C">
      <w:r>
        <w:continuationSeparator/>
      </w:r>
    </w:p>
    <w:p w14:paraId="0C063FDC" w14:textId="77777777" w:rsidR="00386C9C" w:rsidRDefault="00386C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2095" w14:textId="1CA60D37" w:rsidR="00D95AEC" w:rsidRDefault="00D95AEC" w:rsidP="008A6E1C">
    <w:pPr>
      <w:pStyle w:val="Nagwek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8AC81" w14:textId="3D3BF61C" w:rsidR="00D95AEC" w:rsidRDefault="0056232A" w:rsidP="004C229A">
    <w:pPr>
      <w:pStyle w:val="Nagwek"/>
      <w:ind w:left="-851"/>
    </w:pPr>
    <w:r>
      <w:rPr>
        <w:noProof/>
      </w:rPr>
      <w:pict w14:anchorId="405D65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5046" o:spid="_x0000_s2082" type="#_x0000_t75" style="position:absolute;left:0;text-align:left;margin-left:0;margin-top:0;width:595.2pt;height:842.4pt;z-index:-251658752;mso-position-horizontal:center;mso-position-horizontal-relative:margin;mso-position-vertical:center;mso-position-vertical-relative:margin" o:allowincell="f">
          <v:imagedata r:id="rId1" o:title="papier_firmowy_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BC0E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748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842F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6E4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CAED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B2DC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72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72AA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C6B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D0D10"/>
    <w:multiLevelType w:val="hybridMultilevel"/>
    <w:tmpl w:val="F1E22E8C"/>
    <w:lvl w:ilvl="0" w:tplc="8C981402">
      <w:start w:val="1"/>
      <w:numFmt w:val="decimal"/>
      <w:lvlText w:val="%1)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1" w15:restartNumberingAfterBreak="0">
    <w:nsid w:val="11CA23AD"/>
    <w:multiLevelType w:val="hybridMultilevel"/>
    <w:tmpl w:val="3C201266"/>
    <w:lvl w:ilvl="0" w:tplc="27763122">
      <w:start w:val="1"/>
      <w:numFmt w:val="decimal"/>
      <w:lvlText w:val="%1.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014AC"/>
    <w:multiLevelType w:val="hybridMultilevel"/>
    <w:tmpl w:val="8E76E4A2"/>
    <w:lvl w:ilvl="0" w:tplc="A4DE52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EC"/>
    <w:rsid w:val="00006158"/>
    <w:rsid w:val="00010F79"/>
    <w:rsid w:val="00027C0C"/>
    <w:rsid w:val="00036C9C"/>
    <w:rsid w:val="0004261F"/>
    <w:rsid w:val="000660CF"/>
    <w:rsid w:val="000D3157"/>
    <w:rsid w:val="000D408E"/>
    <w:rsid w:val="001350D6"/>
    <w:rsid w:val="00160551"/>
    <w:rsid w:val="001A13C0"/>
    <w:rsid w:val="001B1EC9"/>
    <w:rsid w:val="001C1154"/>
    <w:rsid w:val="001C7485"/>
    <w:rsid w:val="001D62EE"/>
    <w:rsid w:val="00212701"/>
    <w:rsid w:val="0022340C"/>
    <w:rsid w:val="002659FD"/>
    <w:rsid w:val="002757AD"/>
    <w:rsid w:val="002922B9"/>
    <w:rsid w:val="002D50AB"/>
    <w:rsid w:val="002E6575"/>
    <w:rsid w:val="002F2D09"/>
    <w:rsid w:val="00306F9F"/>
    <w:rsid w:val="00321389"/>
    <w:rsid w:val="003563ED"/>
    <w:rsid w:val="00386C9C"/>
    <w:rsid w:val="00396944"/>
    <w:rsid w:val="003A2162"/>
    <w:rsid w:val="003A22DD"/>
    <w:rsid w:val="003A65EA"/>
    <w:rsid w:val="003B37E3"/>
    <w:rsid w:val="003C5682"/>
    <w:rsid w:val="003E69BA"/>
    <w:rsid w:val="003F04FC"/>
    <w:rsid w:val="00441EBC"/>
    <w:rsid w:val="0044281E"/>
    <w:rsid w:val="00450166"/>
    <w:rsid w:val="00461D9A"/>
    <w:rsid w:val="00474407"/>
    <w:rsid w:val="004B4DCF"/>
    <w:rsid w:val="004C229A"/>
    <w:rsid w:val="004D0ED9"/>
    <w:rsid w:val="004E1186"/>
    <w:rsid w:val="004F5162"/>
    <w:rsid w:val="0051029C"/>
    <w:rsid w:val="005369D9"/>
    <w:rsid w:val="0056232A"/>
    <w:rsid w:val="00574CE6"/>
    <w:rsid w:val="005754D0"/>
    <w:rsid w:val="005A3FFA"/>
    <w:rsid w:val="006014E0"/>
    <w:rsid w:val="00617D09"/>
    <w:rsid w:val="00641EED"/>
    <w:rsid w:val="00655CC6"/>
    <w:rsid w:val="00663196"/>
    <w:rsid w:val="00666B47"/>
    <w:rsid w:val="0068299E"/>
    <w:rsid w:val="00691849"/>
    <w:rsid w:val="006A0E1D"/>
    <w:rsid w:val="006A3945"/>
    <w:rsid w:val="006A7B2E"/>
    <w:rsid w:val="006E2BD1"/>
    <w:rsid w:val="006F5642"/>
    <w:rsid w:val="00703968"/>
    <w:rsid w:val="00704BBB"/>
    <w:rsid w:val="0071462B"/>
    <w:rsid w:val="007268BB"/>
    <w:rsid w:val="007357F6"/>
    <w:rsid w:val="00741F64"/>
    <w:rsid w:val="00767175"/>
    <w:rsid w:val="007907E6"/>
    <w:rsid w:val="00796F9C"/>
    <w:rsid w:val="007D23DC"/>
    <w:rsid w:val="007E78DF"/>
    <w:rsid w:val="0083608B"/>
    <w:rsid w:val="00836E59"/>
    <w:rsid w:val="008464ED"/>
    <w:rsid w:val="008655A4"/>
    <w:rsid w:val="00895FB1"/>
    <w:rsid w:val="008A6E1C"/>
    <w:rsid w:val="008C20DE"/>
    <w:rsid w:val="008C5774"/>
    <w:rsid w:val="008D66AD"/>
    <w:rsid w:val="008F4C5A"/>
    <w:rsid w:val="009046D8"/>
    <w:rsid w:val="009711C8"/>
    <w:rsid w:val="009742D8"/>
    <w:rsid w:val="0097689D"/>
    <w:rsid w:val="009918DE"/>
    <w:rsid w:val="009A2300"/>
    <w:rsid w:val="009B5E7E"/>
    <w:rsid w:val="009E0E5C"/>
    <w:rsid w:val="009F0E74"/>
    <w:rsid w:val="009F2603"/>
    <w:rsid w:val="00A16F39"/>
    <w:rsid w:val="00A57007"/>
    <w:rsid w:val="00A71DE1"/>
    <w:rsid w:val="00A82765"/>
    <w:rsid w:val="00A90E8B"/>
    <w:rsid w:val="00AE1849"/>
    <w:rsid w:val="00AE557D"/>
    <w:rsid w:val="00B01C66"/>
    <w:rsid w:val="00B65B35"/>
    <w:rsid w:val="00BF0597"/>
    <w:rsid w:val="00C0669A"/>
    <w:rsid w:val="00C45A8C"/>
    <w:rsid w:val="00CA2509"/>
    <w:rsid w:val="00CA6436"/>
    <w:rsid w:val="00D004BA"/>
    <w:rsid w:val="00D14675"/>
    <w:rsid w:val="00D22F26"/>
    <w:rsid w:val="00D25152"/>
    <w:rsid w:val="00D36BA3"/>
    <w:rsid w:val="00D5591B"/>
    <w:rsid w:val="00D82BE5"/>
    <w:rsid w:val="00D85E92"/>
    <w:rsid w:val="00D95AEC"/>
    <w:rsid w:val="00DA3482"/>
    <w:rsid w:val="00DA73C4"/>
    <w:rsid w:val="00DB2AB5"/>
    <w:rsid w:val="00DE2EE8"/>
    <w:rsid w:val="00DF5AF9"/>
    <w:rsid w:val="00E26721"/>
    <w:rsid w:val="00E542B7"/>
    <w:rsid w:val="00E57E4F"/>
    <w:rsid w:val="00EA592F"/>
    <w:rsid w:val="00EB24BE"/>
    <w:rsid w:val="00ED5540"/>
    <w:rsid w:val="00EF7AB9"/>
    <w:rsid w:val="00F126A6"/>
    <w:rsid w:val="00F14566"/>
    <w:rsid w:val="00F21258"/>
    <w:rsid w:val="00F21CA3"/>
    <w:rsid w:val="00F31545"/>
    <w:rsid w:val="00F47FB9"/>
    <w:rsid w:val="00F536E0"/>
    <w:rsid w:val="00F62912"/>
    <w:rsid w:val="00F66859"/>
    <w:rsid w:val="00F7343F"/>
    <w:rsid w:val="00F75BB5"/>
    <w:rsid w:val="00F90E99"/>
    <w:rsid w:val="00FA22C1"/>
    <w:rsid w:val="00FB5F5A"/>
    <w:rsid w:val="00FC7C73"/>
    <w:rsid w:val="00FE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146FDCDC"/>
  <w15:docId w15:val="{23D2F5C2-6258-4DC0-9C68-3B35FCB5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ja-JP" w:bidi="ar-SA"/>
      </w:rPr>
    </w:rPrDefault>
    <w:pPrDefault>
      <w:pPr>
        <w:spacing w:line="480" w:lineRule="auto"/>
        <w:ind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iPriority="0" w:unhideWhenUsed="1" w:qFormat="1"/>
    <w:lsdException w:name="List 4" w:semiHidden="1" w:uiPriority="0" w:unhideWhenUsed="1" w:qFormat="1"/>
    <w:lsdException w:name="List 5" w:semiHidden="1" w:uiPriority="0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51"/>
    <w:pPr>
      <w:spacing w:before="120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keepNext/>
      <w:keepLines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keepNext/>
      <w:keepLines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5F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1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1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95FB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95FB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95FB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1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2"/>
    <w:qFormat/>
    <w:pPr>
      <w:spacing w:line="240" w:lineRule="auto"/>
      <w:ind w:firstLine="0"/>
    </w:pPr>
    <w:rPr>
      <w:caps/>
    </w:rPr>
  </w:style>
  <w:style w:type="character" w:customStyle="1" w:styleId="StopkaZnak">
    <w:name w:val="Stopka Znak"/>
    <w:basedOn w:val="Domylnaczcionkaakapitu"/>
    <w:link w:val="Stopka"/>
    <w:uiPriority w:val="2"/>
    <w:rPr>
      <w:caps/>
    </w:rPr>
  </w:style>
  <w:style w:type="table" w:styleId="Tabela-Siatka">
    <w:name w:val="Table Grid"/>
    <w:basedOn w:val="Standardowy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rony">
    <w:name w:val="Strony"/>
    <w:basedOn w:val="Normalny"/>
    <w:link w:val="Stronyznak"/>
    <w:uiPriority w:val="1"/>
    <w:qFormat/>
    <w:rsid w:val="00EB24BE"/>
    <w:pPr>
      <w:spacing w:after="200" w:line="240" w:lineRule="auto"/>
      <w:ind w:firstLine="0"/>
    </w:pPr>
    <w:rPr>
      <w:rFonts w:asciiTheme="majorHAnsi" w:eastAsiaTheme="majorEastAsia" w:hAnsiTheme="majorHAnsi" w:cstheme="majorBidi"/>
      <w:caps/>
    </w:rPr>
  </w:style>
  <w:style w:type="paragraph" w:customStyle="1" w:styleId="Tytupismaprocesowego">
    <w:name w:val="Tytuł pisma procesowego"/>
    <w:basedOn w:val="Normalny"/>
    <w:link w:val="Tytupismaprocesowegoznak"/>
    <w:uiPriority w:val="1"/>
    <w:qFormat/>
    <w:pPr>
      <w:spacing w:line="240" w:lineRule="auto"/>
      <w:ind w:firstLine="0"/>
    </w:pPr>
    <w:rPr>
      <w:caps/>
    </w:rPr>
  </w:style>
  <w:style w:type="character" w:customStyle="1" w:styleId="Tytupismaprocesowegoznak">
    <w:name w:val="Tytuł pisma procesowego — znak"/>
    <w:basedOn w:val="Domylnaczcionkaakapitu"/>
    <w:link w:val="Tytupismaprocesowego"/>
    <w:uiPriority w:val="1"/>
    <w:rPr>
      <w:caps/>
    </w:rPr>
  </w:style>
  <w:style w:type="character" w:customStyle="1" w:styleId="Stronyznak">
    <w:name w:val="Strony — znak"/>
    <w:basedOn w:val="Domylnaczcionkaakapitu"/>
    <w:link w:val="Strony"/>
    <w:uiPriority w:val="1"/>
    <w:rsid w:val="00EB24BE"/>
    <w:rPr>
      <w:rFonts w:asciiTheme="majorHAnsi" w:eastAsiaTheme="majorEastAsia" w:hAnsiTheme="majorHAnsi" w:cstheme="majorBidi"/>
      <w:caps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Nazwasdu">
    <w:name w:val="Nazwa sądu"/>
    <w:basedOn w:val="Normalny"/>
    <w:link w:val="Nazwasduznak"/>
    <w:uiPriority w:val="1"/>
    <w:qFormat/>
    <w:rsid w:val="00EB24BE"/>
    <w:pPr>
      <w:spacing w:before="360"/>
      <w:ind w:firstLine="0"/>
      <w:contextualSpacing/>
      <w:jc w:val="center"/>
    </w:pPr>
    <w:rPr>
      <w:caps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eastAsiaTheme="majorEastAsia" w:hAnsiTheme="majorHAnsi" w:cstheme="majorBidi"/>
      <w:sz w:val="32"/>
      <w:szCs w:val="32"/>
    </w:rPr>
  </w:style>
  <w:style w:type="paragraph" w:customStyle="1" w:styleId="Imiinazwiskoadwokata">
    <w:name w:val="Imię i nazwisko adwokata"/>
    <w:basedOn w:val="Normalny"/>
    <w:link w:val="Imiinazwiskoadwokataznak"/>
    <w:uiPriority w:val="1"/>
    <w:qFormat/>
    <w:rsid w:val="00EB24BE"/>
    <w:pPr>
      <w:spacing w:line="240" w:lineRule="auto"/>
      <w:ind w:firstLine="0"/>
      <w:contextualSpacing/>
    </w:pPr>
  </w:style>
  <w:style w:type="paragraph" w:customStyle="1" w:styleId="Numerywierszy">
    <w:name w:val="Numery wierszy"/>
    <w:basedOn w:val="Normalny"/>
    <w:uiPriority w:val="1"/>
    <w:qFormat/>
    <w:pPr>
      <w:ind w:firstLine="0"/>
      <w:jc w:val="right"/>
    </w:pPr>
  </w:style>
  <w:style w:type="paragraph" w:customStyle="1" w:styleId="Nrsprawy">
    <w:name w:val="Nr sprawy"/>
    <w:basedOn w:val="Normalny"/>
    <w:link w:val="Nrsprawyznak"/>
    <w:uiPriority w:val="1"/>
    <w:qFormat/>
    <w:rsid w:val="00EB24BE"/>
    <w:pPr>
      <w:spacing w:after="640" w:line="240" w:lineRule="auto"/>
      <w:ind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character" w:customStyle="1" w:styleId="Imiinazwiskoadwokataznak">
    <w:name w:val="Imię i nazwisko adwokata — znak"/>
    <w:basedOn w:val="Domylnaczcionkaakapitu"/>
    <w:link w:val="Imiinazwiskoadwokata"/>
    <w:uiPriority w:val="1"/>
    <w:rsid w:val="00EB24BE"/>
  </w:style>
  <w:style w:type="character" w:customStyle="1" w:styleId="Nazwasduznak">
    <w:name w:val="Nazwa sądu — znak"/>
    <w:basedOn w:val="Domylnaczcionkaakapitu"/>
    <w:link w:val="Nazwasdu"/>
    <w:uiPriority w:val="1"/>
    <w:rsid w:val="00EB24BE"/>
    <w:rPr>
      <w:caps/>
    </w:rPr>
  </w:style>
  <w:style w:type="character" w:customStyle="1" w:styleId="Nrsprawyznak">
    <w:name w:val="Nr sprawy — znak"/>
    <w:basedOn w:val="Domylnaczcionkaakapitu"/>
    <w:link w:val="Nrsprawy"/>
    <w:uiPriority w:val="1"/>
    <w:rsid w:val="00EB24BE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="Times New Roman" w:cs="Times New Roman"/>
      <w:sz w:val="20"/>
      <w:szCs w:val="20"/>
    </w:rPr>
  </w:style>
  <w:style w:type="paragraph" w:styleId="Bezodstpw">
    <w:name w:val="No Spacing"/>
    <w:uiPriority w:val="1"/>
    <w:unhideWhenUsed/>
    <w:qFormat/>
    <w:pPr>
      <w:widowControl w:val="0"/>
      <w:spacing w:line="240" w:lineRule="auto"/>
      <w:ind w:firstLine="0"/>
    </w:pPr>
    <w:rPr>
      <w:rFonts w:eastAsia="Times New Roman" w:cs="Times New Roman"/>
    </w:rPr>
  </w:style>
  <w:style w:type="paragraph" w:styleId="Data">
    <w:name w:val="Date"/>
    <w:basedOn w:val="Normalny"/>
    <w:next w:val="Normalny"/>
    <w:link w:val="DataZnak"/>
    <w:uiPriority w:val="1"/>
    <w:unhideWhenUsed/>
    <w:qFormat/>
    <w:rsid w:val="00160551"/>
    <w:pPr>
      <w:spacing w:before="240" w:after="540"/>
    </w:pPr>
  </w:style>
  <w:style w:type="character" w:customStyle="1" w:styleId="DataZnak">
    <w:name w:val="Data Znak"/>
    <w:basedOn w:val="Domylnaczcionkaakapitu"/>
    <w:link w:val="Data"/>
    <w:uiPriority w:val="1"/>
    <w:rsid w:val="001605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196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196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1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663196"/>
    <w:rPr>
      <w:i/>
      <w:iCs/>
      <w:color w:val="31479E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663196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  <w:ind w:left="864" w:right="864"/>
      <w:jc w:val="center"/>
    </w:pPr>
    <w:rPr>
      <w:i/>
      <w:iCs/>
      <w:color w:val="31479E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663196"/>
    <w:rPr>
      <w:i/>
      <w:iCs/>
      <w:color w:val="31479E" w:themeColor="accent1" w:themeShade="BF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663196"/>
    <w:rPr>
      <w:b/>
      <w:bCs/>
      <w:caps w:val="0"/>
      <w:smallCaps/>
      <w:color w:val="31479E" w:themeColor="accent1" w:themeShade="BF"/>
      <w:spacing w:val="5"/>
    </w:rPr>
  </w:style>
  <w:style w:type="paragraph" w:styleId="Tekstblokowy">
    <w:name w:val="Block Text"/>
    <w:basedOn w:val="Normalny"/>
    <w:uiPriority w:val="99"/>
    <w:semiHidden/>
    <w:unhideWhenUsed/>
    <w:rsid w:val="00663196"/>
    <w:pPr>
      <w:pBdr>
        <w:top w:val="single" w:sz="2" w:space="10" w:color="31479E" w:themeColor="accent1" w:themeShade="BF"/>
        <w:left w:val="single" w:sz="2" w:space="10" w:color="31479E" w:themeColor="accent1" w:themeShade="BF"/>
        <w:bottom w:val="single" w:sz="2" w:space="10" w:color="31479E" w:themeColor="accent1" w:themeShade="BF"/>
        <w:right w:val="single" w:sz="2" w:space="10" w:color="31479E" w:themeColor="accent1" w:themeShade="BF"/>
      </w:pBdr>
      <w:ind w:left="1152" w:right="1152"/>
    </w:pPr>
    <w:rPr>
      <w:i/>
      <w:iCs/>
      <w:color w:val="31479E" w:themeColor="accent1" w:themeShade="BF"/>
    </w:rPr>
  </w:style>
  <w:style w:type="character" w:styleId="UyteHipercze">
    <w:name w:val="FollowedHyperlink"/>
    <w:basedOn w:val="Domylnaczcionkaakapitu"/>
    <w:uiPriority w:val="99"/>
    <w:semiHidden/>
    <w:unhideWhenUsed/>
    <w:rsid w:val="00663196"/>
    <w:rPr>
      <w:color w:val="0B769D" w:themeColor="accent2" w:themeShade="80"/>
      <w:u w:val="single"/>
    </w:rPr>
  </w:style>
  <w:style w:type="character" w:styleId="Hipercze">
    <w:name w:val="Hyperlink"/>
    <w:basedOn w:val="Domylnaczcionkaakapitu"/>
    <w:uiPriority w:val="99"/>
    <w:unhideWhenUsed/>
    <w:rsid w:val="00663196"/>
    <w:rPr>
      <w:color w:val="23735D" w:themeColor="accent4" w:themeShade="80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3196"/>
    <w:rPr>
      <w:color w:val="595959" w:themeColor="text1" w:themeTint="A6"/>
      <w:shd w:val="clear" w:color="auto" w:fill="E6E6E6"/>
    </w:rPr>
  </w:style>
  <w:style w:type="character" w:styleId="Tytuksiki">
    <w:name w:val="Book Title"/>
    <w:basedOn w:val="Domylnaczcionkaakapitu"/>
    <w:uiPriority w:val="33"/>
    <w:semiHidden/>
    <w:unhideWhenUsed/>
    <w:qFormat/>
    <w:rsid w:val="00895FB1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95FB1"/>
    <w:pPr>
      <w:spacing w:after="200" w:line="240" w:lineRule="auto"/>
    </w:pPr>
    <w:rPr>
      <w:i/>
      <w:iCs/>
      <w:color w:val="212745" w:themeColor="text2"/>
      <w:sz w:val="18"/>
      <w:szCs w:val="18"/>
    </w:rPr>
  </w:style>
  <w:style w:type="character" w:styleId="Uwydatnienie">
    <w:name w:val="Emphasis"/>
    <w:basedOn w:val="Domylnaczcionkaakapitu"/>
    <w:uiPriority w:val="20"/>
    <w:semiHidden/>
    <w:unhideWhenUsed/>
    <w:qFormat/>
    <w:rsid w:val="00895F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95FB1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95FB1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95FB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unhideWhenUsed/>
    <w:qFormat/>
    <w:rsid w:val="00895FB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895F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895FB1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9"/>
    <w:semiHidden/>
    <w:unhideWhenUsed/>
    <w:rsid w:val="00895FB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895FB1"/>
    <w:pPr>
      <w:numPr>
        <w:ilvl w:val="1"/>
      </w:numPr>
      <w:spacing w:after="160"/>
      <w:ind w:firstLine="144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895FB1"/>
    <w:rPr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895FB1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895FB1"/>
    <w:rPr>
      <w:smallCaps/>
      <w:color w:val="5A5A5A" w:themeColor="text1" w:themeTint="A5"/>
    </w:rPr>
  </w:style>
  <w:style w:type="paragraph" w:styleId="Tytu">
    <w:name w:val="Title"/>
    <w:basedOn w:val="Normalny"/>
    <w:next w:val="Normalny"/>
    <w:link w:val="TytuZnak"/>
    <w:uiPriority w:val="10"/>
    <w:semiHidden/>
    <w:unhideWhenUsed/>
    <w:qFormat/>
    <w:rsid w:val="00895F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895F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95FB1"/>
    <w:pPr>
      <w:spacing w:before="240"/>
      <w:outlineLvl w:val="9"/>
    </w:pPr>
    <w:rPr>
      <w:color w:val="31479E" w:themeColor="accent1" w:themeShade="BF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4281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E92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E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E92"/>
    <w:rPr>
      <w:b/>
      <w:bCs/>
    </w:rPr>
  </w:style>
  <w:style w:type="character" w:customStyle="1" w:styleId="Styl1">
    <w:name w:val="Styl1"/>
    <w:basedOn w:val="Domylnaczcionkaakapitu"/>
    <w:uiPriority w:val="1"/>
    <w:rsid w:val="006A0E1D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EF7AB9"/>
    <w:pPr>
      <w:spacing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p\AppData\Roaming\Microsoft\Templates\Papier%20pisma%20procesowego%20(28%20wierszy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D1D76-DE5C-41E1-9059-159432B71B92}"/>
      </w:docPartPr>
      <w:docPartBody>
        <w:p w:rsidR="00047979" w:rsidRDefault="00887FC1">
          <w:r w:rsidRPr="004F560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AC1522-0B29-42B0-8699-F9446063A04C}"/>
      </w:docPartPr>
      <w:docPartBody>
        <w:p w:rsidR="0035777E" w:rsidRDefault="007E0A60">
          <w:r w:rsidRPr="00954AB2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1"/>
    <w:rsid w:val="00002416"/>
    <w:rsid w:val="00047979"/>
    <w:rsid w:val="0028344B"/>
    <w:rsid w:val="002F7E41"/>
    <w:rsid w:val="00304092"/>
    <w:rsid w:val="0035777E"/>
    <w:rsid w:val="003935FB"/>
    <w:rsid w:val="003D0378"/>
    <w:rsid w:val="003F282F"/>
    <w:rsid w:val="0043217C"/>
    <w:rsid w:val="00497548"/>
    <w:rsid w:val="00587E6B"/>
    <w:rsid w:val="005976EA"/>
    <w:rsid w:val="006E3548"/>
    <w:rsid w:val="007E0A60"/>
    <w:rsid w:val="00887FC1"/>
    <w:rsid w:val="008B7513"/>
    <w:rsid w:val="00A060DC"/>
    <w:rsid w:val="00B32BE1"/>
    <w:rsid w:val="00B8620B"/>
    <w:rsid w:val="00BB4596"/>
    <w:rsid w:val="00C76A1E"/>
    <w:rsid w:val="00D75B37"/>
    <w:rsid w:val="00EC31FE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679FEBFB99246EFB1D7F9A55D23C195">
    <w:name w:val="7679FEBFB99246EFB1D7F9A55D23C195"/>
  </w:style>
  <w:style w:type="paragraph" w:customStyle="1" w:styleId="F8E58A9717B34E75BC99A8754614D166">
    <w:name w:val="F8E58A9717B34E75BC99A8754614D166"/>
  </w:style>
  <w:style w:type="paragraph" w:customStyle="1" w:styleId="2F4C6256F3384619A4B7C974DED89834">
    <w:name w:val="2F4C6256F3384619A4B7C974DED89834"/>
  </w:style>
  <w:style w:type="paragraph" w:customStyle="1" w:styleId="2C538397CA434A12BB4D7218F7BE724B">
    <w:name w:val="2C538397CA434A12BB4D7218F7BE724B"/>
  </w:style>
  <w:style w:type="paragraph" w:customStyle="1" w:styleId="B7A520A6569043D296C0AAC6BBE53591">
    <w:name w:val="B7A520A6569043D296C0AAC6BBE53591"/>
  </w:style>
  <w:style w:type="paragraph" w:customStyle="1" w:styleId="1049C56809BA404191CEF800F4AC64F2">
    <w:name w:val="1049C56809BA404191CEF800F4AC64F2"/>
  </w:style>
  <w:style w:type="paragraph" w:customStyle="1" w:styleId="DBB40F12DF9B46EAB143FE8C7B34BEEE">
    <w:name w:val="DBB40F12DF9B46EAB143FE8C7B34BEEE"/>
  </w:style>
  <w:style w:type="paragraph" w:customStyle="1" w:styleId="Nazwasdu">
    <w:name w:val="Nazwa sądu"/>
    <w:basedOn w:val="Normalny"/>
    <w:link w:val="Nazwasduznak"/>
    <w:uiPriority w:val="1"/>
    <w:qFormat/>
    <w:pPr>
      <w:spacing w:before="360" w:after="0" w:line="480" w:lineRule="auto"/>
      <w:contextualSpacing/>
      <w:jc w:val="center"/>
    </w:pPr>
    <w:rPr>
      <w:caps/>
      <w:sz w:val="20"/>
      <w:szCs w:val="20"/>
      <w:lang w:eastAsia="ja-JP"/>
    </w:rPr>
  </w:style>
  <w:style w:type="character" w:customStyle="1" w:styleId="Nazwasduznak">
    <w:name w:val="Nazwa sądu — znak"/>
    <w:basedOn w:val="Domylnaczcionkaakapitu"/>
    <w:link w:val="Nazwasdu"/>
    <w:uiPriority w:val="1"/>
    <w:rPr>
      <w:caps/>
      <w:sz w:val="20"/>
      <w:szCs w:val="20"/>
      <w:lang w:eastAsia="ja-JP"/>
    </w:rPr>
  </w:style>
  <w:style w:type="paragraph" w:customStyle="1" w:styleId="9C5C5AF534114599BE8680FB77465781">
    <w:name w:val="9C5C5AF534114599BE8680FB77465781"/>
  </w:style>
  <w:style w:type="paragraph" w:customStyle="1" w:styleId="E97FF876BA4149E09029439BE40A3127">
    <w:name w:val="E97FF876BA4149E09029439BE40A3127"/>
  </w:style>
  <w:style w:type="paragraph" w:customStyle="1" w:styleId="B9B7CCC8CCBB4061B834F5F7C42B943D">
    <w:name w:val="B9B7CCC8CCBB4061B834F5F7C42B943D"/>
  </w:style>
  <w:style w:type="paragraph" w:customStyle="1" w:styleId="1AB64932ABB640B4852B61B5B57AB0D0">
    <w:name w:val="1AB64932ABB640B4852B61B5B57AB0D0"/>
  </w:style>
  <w:style w:type="paragraph" w:customStyle="1" w:styleId="93B49B56093140F388B9337F46DF5C4B">
    <w:name w:val="93B49B56093140F388B9337F46DF5C4B"/>
  </w:style>
  <w:style w:type="paragraph" w:customStyle="1" w:styleId="D7F118C9693E4EE09093A653E788A449">
    <w:name w:val="D7F118C9693E4EE09093A653E788A449"/>
  </w:style>
  <w:style w:type="paragraph" w:customStyle="1" w:styleId="521806B3F29D4BF484EF90D168F7D3CF">
    <w:name w:val="521806B3F29D4BF484EF90D168F7D3CF"/>
  </w:style>
  <w:style w:type="paragraph" w:customStyle="1" w:styleId="317A5EB6BC9C43F789A82E7B66775E74">
    <w:name w:val="317A5EB6BC9C43F789A82E7B66775E74"/>
  </w:style>
  <w:style w:type="paragraph" w:customStyle="1" w:styleId="D5B042A3FA404A3FA21B08051CA2DE5A">
    <w:name w:val="D5B042A3FA404A3FA21B08051CA2DE5A"/>
  </w:style>
  <w:style w:type="paragraph" w:customStyle="1" w:styleId="D57F718568624869A8B4859C0B344251">
    <w:name w:val="D57F718568624869A8B4859C0B344251"/>
  </w:style>
  <w:style w:type="paragraph" w:customStyle="1" w:styleId="61C9214762034F2FB544A85C866BB5C4">
    <w:name w:val="61C9214762034F2FB544A85C866BB5C4"/>
  </w:style>
  <w:style w:type="paragraph" w:customStyle="1" w:styleId="A4F0F7AC35DA460C9B963F66648A7C8B">
    <w:name w:val="A4F0F7AC35DA460C9B963F66648A7C8B"/>
  </w:style>
  <w:style w:type="paragraph" w:customStyle="1" w:styleId="7603C08FC54C46CAB027B27DA8D47381">
    <w:name w:val="7603C08FC54C46CAB027B27DA8D47381"/>
  </w:style>
  <w:style w:type="paragraph" w:customStyle="1" w:styleId="6F5DD6548BCC47C582AFA587485787D8">
    <w:name w:val="6F5DD6548BCC47C582AFA587485787D8"/>
  </w:style>
  <w:style w:type="paragraph" w:customStyle="1" w:styleId="0080539E5E97443CAA6E62CAD85F8312">
    <w:name w:val="0080539E5E97443CAA6E62CAD85F8312"/>
  </w:style>
  <w:style w:type="character" w:styleId="Tekstzastpczy">
    <w:name w:val="Placeholder Text"/>
    <w:basedOn w:val="Domylnaczcionkaakapitu"/>
    <w:uiPriority w:val="99"/>
    <w:semiHidden/>
    <w:rsid w:val="007E0A60"/>
    <w:rPr>
      <w:color w:val="808080"/>
    </w:rPr>
  </w:style>
  <w:style w:type="paragraph" w:customStyle="1" w:styleId="8FC1B85168AB4BCF929E634B0CDD2518">
    <w:name w:val="8FC1B85168AB4BCF929E634B0CDD2518"/>
    <w:rsid w:val="00887FC1"/>
  </w:style>
  <w:style w:type="paragraph" w:customStyle="1" w:styleId="92EAEBE49D78476CA241ABBDEFBB9FD9">
    <w:name w:val="92EAEBE49D78476CA241ABBDEFBB9FD9"/>
    <w:rsid w:val="00887FC1"/>
  </w:style>
  <w:style w:type="paragraph" w:customStyle="1" w:styleId="68CA59714044407CB288E5A4FE29D2F5">
    <w:name w:val="68CA59714044407CB288E5A4FE29D2F5"/>
    <w:rsid w:val="00887FC1"/>
  </w:style>
  <w:style w:type="paragraph" w:customStyle="1" w:styleId="14EF2F83635E48D6840557146160889D">
    <w:name w:val="14EF2F83635E48D6840557146160889D"/>
    <w:rsid w:val="00887FC1"/>
  </w:style>
  <w:style w:type="paragraph" w:customStyle="1" w:styleId="7F0CC362A14649BE95BAA88F3941B963">
    <w:name w:val="7F0CC362A14649BE95BAA88F3941B963"/>
    <w:rsid w:val="00887FC1"/>
  </w:style>
  <w:style w:type="paragraph" w:customStyle="1" w:styleId="5838078407F743E7AE9BFF2DCBEC1210">
    <w:name w:val="5838078407F743E7AE9BFF2DCBEC1210"/>
    <w:rsid w:val="00887FC1"/>
  </w:style>
  <w:style w:type="paragraph" w:customStyle="1" w:styleId="F5F89A49EF17432EBD8AD51FDEDC49B5">
    <w:name w:val="F5F89A49EF17432EBD8AD51FDEDC49B5"/>
    <w:rsid w:val="00887FC1"/>
  </w:style>
  <w:style w:type="paragraph" w:customStyle="1" w:styleId="287B99224144467E96A8F7850E2F4E26">
    <w:name w:val="287B99224144467E96A8F7850E2F4E26"/>
    <w:rsid w:val="00887FC1"/>
  </w:style>
  <w:style w:type="paragraph" w:customStyle="1" w:styleId="5B6E2731B7224920B022EAA230CBF349">
    <w:name w:val="5B6E2731B7224920B022EAA230CBF349"/>
    <w:rsid w:val="00887FC1"/>
  </w:style>
  <w:style w:type="paragraph" w:customStyle="1" w:styleId="96AA7FF77152431596F9BD57C7E0CC9D">
    <w:name w:val="96AA7FF77152431596F9BD57C7E0CC9D"/>
    <w:rsid w:val="00887FC1"/>
  </w:style>
  <w:style w:type="paragraph" w:customStyle="1" w:styleId="585C670F2C5E498E8FE889C403CD2A05">
    <w:name w:val="585C670F2C5E498E8FE889C403CD2A05"/>
    <w:rsid w:val="00887FC1"/>
    <w:pPr>
      <w:widowControl w:val="0"/>
      <w:spacing w:after="0" w:line="240" w:lineRule="auto"/>
    </w:pPr>
    <w:rPr>
      <w:rFonts w:eastAsia="Times New Roman" w:cs="Times New Roman"/>
      <w:sz w:val="20"/>
      <w:szCs w:val="20"/>
      <w:lang w:eastAsia="ja-JP"/>
    </w:rPr>
  </w:style>
  <w:style w:type="paragraph" w:customStyle="1" w:styleId="E1E2E7228AC5456BB3560F67CCF998CC">
    <w:name w:val="E1E2E7228AC5456BB3560F67CCF998CC"/>
    <w:rsid w:val="00887FC1"/>
  </w:style>
  <w:style w:type="paragraph" w:customStyle="1" w:styleId="FA805B94FECD476FAE353D049396CD80">
    <w:name w:val="FA805B94FECD476FAE353D049396CD80"/>
    <w:rsid w:val="00887FC1"/>
  </w:style>
  <w:style w:type="paragraph" w:customStyle="1" w:styleId="3E61D88FC0004B6EAD4128F8FA389B78">
    <w:name w:val="3E61D88FC0004B6EAD4128F8FA389B78"/>
    <w:rsid w:val="00887FC1"/>
  </w:style>
  <w:style w:type="paragraph" w:customStyle="1" w:styleId="92A89F3730A54629A61C680B36C52E75">
    <w:name w:val="92A89F3730A54629A61C680B36C52E75"/>
    <w:rsid w:val="00047979"/>
  </w:style>
  <w:style w:type="paragraph" w:customStyle="1" w:styleId="9A5B6227A8D44B8EB215C42C2741307F">
    <w:name w:val="9A5B6227A8D44B8EB215C42C2741307F"/>
    <w:rsid w:val="00047979"/>
  </w:style>
  <w:style w:type="paragraph" w:customStyle="1" w:styleId="88CA1A2F0BC744F093207A5933A379F2">
    <w:name w:val="88CA1A2F0BC744F093207A5933A379F2"/>
    <w:rsid w:val="00047979"/>
  </w:style>
  <w:style w:type="paragraph" w:customStyle="1" w:styleId="D9764B34D04B4261896D71DBC8AD3582">
    <w:name w:val="D9764B34D04B4261896D71DBC8AD3582"/>
    <w:rsid w:val="00047979"/>
  </w:style>
  <w:style w:type="paragraph" w:customStyle="1" w:styleId="2C8A9EA832E345A98DBE487C95B4FAF4">
    <w:name w:val="2C8A9EA832E345A98DBE487C95B4FAF4"/>
    <w:rsid w:val="00047979"/>
  </w:style>
  <w:style w:type="paragraph" w:customStyle="1" w:styleId="BCD867A8BD394D5283D20F60F14DF1CE">
    <w:name w:val="BCD867A8BD394D5283D20F60F14DF1CE"/>
    <w:rsid w:val="00047979"/>
  </w:style>
  <w:style w:type="paragraph" w:customStyle="1" w:styleId="F6A00712D8BD42F3A2AEC6F8A37EE280">
    <w:name w:val="F6A00712D8BD42F3A2AEC6F8A37EE280"/>
    <w:rsid w:val="0004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Alphabet letters flash cards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A2D37-4265-4C62-87F5-06E8DB55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pisma procesowego (28 wierszy).dotx</Template>
  <TotalTime>6</TotalTime>
  <Pages>1</Pages>
  <Words>97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Prokop</dc:creator>
  <cp:lastModifiedBy>Ewa Musiał</cp:lastModifiedBy>
  <cp:revision>6</cp:revision>
  <cp:lastPrinted>2023-02-23T13:33:00Z</cp:lastPrinted>
  <dcterms:created xsi:type="dcterms:W3CDTF">2023-03-24T08:44:00Z</dcterms:created>
  <dcterms:modified xsi:type="dcterms:W3CDTF">2023-04-28T07:43:00Z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