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264FB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  <w:bookmarkStart w:id="0" w:name="_GoBack"/>
      <w:bookmarkEnd w:id="0"/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64FBD">
        <w:rPr>
          <w:rFonts w:ascii="Calibri" w:hAnsi="Calibri"/>
          <w:b/>
          <w:bCs/>
          <w:sz w:val="22"/>
          <w:szCs w:val="22"/>
        </w:rPr>
        <w:t>Wymiana dwóch zastawek kanałowych na obiekcie nr 10.0 Komora rozdzielcza. Parametry: typ: ZSW 1000/1600/3500 w Zakładzie Oczyszczania Ścieków Kujawy</w:t>
      </w:r>
      <w:r w:rsidR="00264FBD" w:rsidRPr="00264FBD">
        <w:rPr>
          <w:rFonts w:ascii="Calibri" w:hAnsi="Calibri"/>
          <w:b/>
          <w:bCs/>
          <w:sz w:val="22"/>
          <w:szCs w:val="22"/>
        </w:rPr>
        <w:t>.</w:t>
      </w:r>
      <w:r w:rsidR="00C904AF" w:rsidRPr="00264FBD">
        <w:rPr>
          <w:rFonts w:asciiTheme="minorHAnsi" w:hAnsiTheme="minorHAnsi"/>
          <w:bCs/>
          <w:sz w:val="22"/>
          <w:szCs w:val="22"/>
        </w:rPr>
        <w:t>”</w:t>
      </w:r>
      <w:r w:rsidR="00F87B8A" w:rsidRPr="00264FBD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264FBD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264FBD">
        <w:rPr>
          <w:rFonts w:asciiTheme="minorHAnsi" w:hAnsiTheme="minorHAnsi"/>
          <w:sz w:val="22"/>
          <w:szCs w:val="22"/>
        </w:rPr>
        <w:t>zgodnie</w:t>
      </w:r>
      <w:r w:rsidRPr="00264FBD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 zakończenia rea</w:t>
      </w:r>
      <w:r w:rsidR="00FF77DF">
        <w:rPr>
          <w:rFonts w:asciiTheme="minorHAnsi" w:hAnsiTheme="minorHAnsi"/>
          <w:sz w:val="22"/>
          <w:szCs w:val="22"/>
        </w:rPr>
        <w:t>lizacji zamówienia: do dnia 30 czerwca 2023 r.</w:t>
      </w:r>
    </w:p>
    <w:p w:rsidR="001B4032" w:rsidRPr="00FF77DF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77DF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podpisaniu protokołu odbioru końcowego.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DB03FB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FF77DF">
      <w:rPr>
        <w:rFonts w:asciiTheme="minorHAnsi" w:hAnsiTheme="minorHAnsi"/>
      </w:rPr>
      <w:t>STĘPOWANIA: 233/PN-20/2023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64FBD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996EAC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B03FB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65C85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6</cp:revision>
  <dcterms:created xsi:type="dcterms:W3CDTF">2023-03-28T10:24:00Z</dcterms:created>
  <dcterms:modified xsi:type="dcterms:W3CDTF">2023-03-29T08:18:00Z</dcterms:modified>
</cp:coreProperties>
</file>