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2504A4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2504A4">
        <w:rPr>
          <w:rFonts w:asciiTheme="minorHAnsi" w:hAnsiTheme="minorHAnsi"/>
          <w:sz w:val="22"/>
          <w:szCs w:val="22"/>
        </w:rPr>
        <w:t>firmy</w:t>
      </w:r>
      <w:r w:rsidRPr="002504A4">
        <w:rPr>
          <w:rFonts w:asciiTheme="minorHAnsi" w:hAnsiTheme="minorHAnsi"/>
          <w:sz w:val="22"/>
          <w:szCs w:val="22"/>
        </w:rPr>
        <w:t>]</w:t>
      </w:r>
    </w:p>
    <w:p w:rsidR="00E6638A" w:rsidRPr="002504A4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2504A4" w:rsidRPr="002504A4">
        <w:rPr>
          <w:rFonts w:asciiTheme="minorHAnsi" w:hAnsiTheme="minorHAnsi"/>
          <w:sz w:val="22"/>
          <w:szCs w:val="22"/>
        </w:rPr>
        <w:t xml:space="preserve"> </w:t>
      </w:r>
      <w:r w:rsidRPr="002504A4">
        <w:rPr>
          <w:rFonts w:asciiTheme="minorHAnsi" w:hAnsiTheme="minorHAnsi"/>
          <w:sz w:val="22"/>
          <w:szCs w:val="22"/>
        </w:rPr>
        <w:t>oświadczamy, że:</w:t>
      </w:r>
      <w:bookmarkStart w:id="0" w:name="_GoBack"/>
      <w:bookmarkEnd w:id="0"/>
    </w:p>
    <w:p w:rsidR="00E6638A" w:rsidRPr="002504A4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504A4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2504A4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2504A4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albo</w:t>
      </w:r>
    </w:p>
    <w:p w:rsidR="00E6638A" w:rsidRPr="002504A4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2504A4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2504A4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 xml:space="preserve">Wykaz </w:t>
      </w:r>
      <w:r w:rsidR="00C64573" w:rsidRPr="002504A4">
        <w:rPr>
          <w:rFonts w:asciiTheme="minorHAnsi" w:hAnsiTheme="minorHAnsi"/>
          <w:sz w:val="22"/>
          <w:szCs w:val="22"/>
        </w:rPr>
        <w:t xml:space="preserve">głównych </w:t>
      </w:r>
      <w:r w:rsidRPr="002504A4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2504A4">
        <w:rPr>
          <w:rFonts w:asciiTheme="minorHAnsi" w:hAnsiTheme="minorHAnsi"/>
          <w:sz w:val="22"/>
          <w:szCs w:val="22"/>
        </w:rPr>
        <w:t>tj.</w:t>
      </w:r>
      <w:r w:rsidRPr="002504A4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504A4">
        <w:rPr>
          <w:rFonts w:asciiTheme="minorHAnsi" w:hAnsiTheme="minorHAnsi"/>
          <w:sz w:val="22"/>
          <w:szCs w:val="22"/>
        </w:rPr>
        <w:t>2019</w:t>
      </w:r>
      <w:r w:rsidRPr="002504A4">
        <w:rPr>
          <w:rFonts w:asciiTheme="minorHAnsi" w:hAnsiTheme="minorHAnsi"/>
          <w:sz w:val="22"/>
          <w:szCs w:val="22"/>
        </w:rPr>
        <w:t> </w:t>
      </w:r>
      <w:r w:rsidR="00C64573" w:rsidRPr="002504A4">
        <w:rPr>
          <w:rFonts w:asciiTheme="minorHAnsi" w:hAnsiTheme="minorHAnsi"/>
          <w:sz w:val="22"/>
          <w:szCs w:val="22"/>
        </w:rPr>
        <w:t>r., a </w:t>
      </w:r>
      <w:r w:rsidRPr="002504A4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2504A4">
        <w:rPr>
          <w:rFonts w:asciiTheme="minorHAnsi" w:hAnsiTheme="minorHAnsi"/>
          <w:sz w:val="22"/>
          <w:szCs w:val="22"/>
        </w:rPr>
        <w:t>.....................</w:t>
      </w:r>
      <w:r w:rsidR="00962D7A" w:rsidRPr="002504A4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504A4" w:rsidRDefault="002504A4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2504A4" w:rsidRPr="00566B26">
        <w:rPr>
          <w:rFonts w:ascii="Calibri" w:hAnsi="Calibri" w:cs="Calibri"/>
          <w:b/>
          <w:color w:val="000000"/>
          <w:sz w:val="22"/>
          <w:szCs w:val="22"/>
        </w:rPr>
        <w:t>Wykonanie sukcesywnych ocen stanu technicznego obiektów hydrotechnicznych eksploatowanych przez Zakłady Uzdatniania Wody WMK S.A.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6C166F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973/PN-92</w:t>
    </w:r>
    <w:r w:rsidR="002504A4">
      <w:rPr>
        <w:rFonts w:asciiTheme="minorHAnsi" w:hAnsiTheme="minorHAnsi"/>
        <w:sz w:val="22"/>
      </w:rPr>
      <w:t>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504A4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C166F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613</Words>
  <Characters>8247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9</cp:revision>
  <cp:lastPrinted>2002-11-22T16:45:00Z</cp:lastPrinted>
  <dcterms:created xsi:type="dcterms:W3CDTF">2020-10-09T10:57:00Z</dcterms:created>
  <dcterms:modified xsi:type="dcterms:W3CDTF">2022-11-30T07:45:00Z</dcterms:modified>
</cp:coreProperties>
</file>