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1B1AEF" w:rsidRPr="00391353" w:rsidRDefault="001B1AEF" w:rsidP="001B1AEF">
      <w:pPr>
        <w:spacing w:before="720" w:line="271" w:lineRule="auto"/>
        <w:jc w:val="both"/>
        <w:rPr>
          <w:rFonts w:ascii="Calibri" w:hAnsi="Calibri"/>
          <w:bCs/>
          <w:iCs/>
          <w:sz w:val="22"/>
          <w:szCs w:val="22"/>
        </w:rPr>
      </w:pPr>
      <w:r w:rsidRPr="00391353">
        <w:rPr>
          <w:rFonts w:ascii="Calibri" w:hAnsi="Calibri"/>
          <w:bCs/>
          <w:iCs/>
          <w:sz w:val="22"/>
          <w:szCs w:val="22"/>
        </w:rPr>
        <w:t>dot</w:t>
      </w:r>
      <w:r w:rsidRPr="000C4AF7">
        <w:rPr>
          <w:rFonts w:ascii="Calibri" w:hAnsi="Calibri"/>
          <w:bCs/>
          <w:iCs/>
          <w:sz w:val="22"/>
          <w:szCs w:val="22"/>
        </w:rPr>
        <w:t xml:space="preserve">.: przetargu nieograniczonego </w:t>
      </w:r>
      <w:r w:rsidRPr="00391353">
        <w:rPr>
          <w:rFonts w:ascii="Calibri" w:hAnsi="Calibri"/>
          <w:bCs/>
          <w:iCs/>
          <w:sz w:val="22"/>
          <w:szCs w:val="22"/>
        </w:rPr>
        <w:t xml:space="preserve">nr </w:t>
      </w:r>
      <w:r w:rsidR="000B555B">
        <w:rPr>
          <w:rFonts w:ascii="Calibri" w:hAnsi="Calibri"/>
          <w:b/>
          <w:sz w:val="22"/>
          <w:szCs w:val="22"/>
        </w:rPr>
        <w:t>774</w:t>
      </w:r>
      <w:r w:rsidRPr="008B509E">
        <w:rPr>
          <w:rFonts w:ascii="Calibri" w:hAnsi="Calibri"/>
          <w:b/>
          <w:sz w:val="22"/>
          <w:szCs w:val="22"/>
        </w:rPr>
        <w:t>/PN-</w:t>
      </w:r>
      <w:r w:rsidR="000B555B">
        <w:rPr>
          <w:rFonts w:ascii="Calibri" w:hAnsi="Calibri"/>
          <w:b/>
          <w:sz w:val="22"/>
          <w:szCs w:val="22"/>
        </w:rPr>
        <w:t>75</w:t>
      </w:r>
      <w:r w:rsidRPr="008B509E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2022 pn. </w:t>
      </w:r>
      <w:r w:rsidRPr="001512A5">
        <w:rPr>
          <w:rFonts w:ascii="Calibri" w:hAnsi="Calibri"/>
          <w:b/>
          <w:sz w:val="22"/>
          <w:szCs w:val="22"/>
        </w:rPr>
        <w:t>„</w:t>
      </w:r>
      <w:r w:rsidR="000B555B" w:rsidRPr="00C91C1C">
        <w:rPr>
          <w:rFonts w:ascii="Calibri" w:hAnsi="Calibri" w:cs="Calibri"/>
          <w:b/>
          <w:sz w:val="22"/>
          <w:szCs w:val="22"/>
        </w:rPr>
        <w:t>Sukcesywna dostawa części zamiennych do regeneracji wodomierzy objętościowych średnic 20-40</w:t>
      </w:r>
      <w:r w:rsidR="000B555B">
        <w:rPr>
          <w:rFonts w:ascii="Calibri" w:hAnsi="Calibri" w:cs="Calibri"/>
          <w:b/>
          <w:sz w:val="22"/>
          <w:szCs w:val="22"/>
        </w:rPr>
        <w:t xml:space="preserve"> </w:t>
      </w:r>
      <w:r w:rsidR="000B555B" w:rsidRPr="00C91C1C">
        <w:rPr>
          <w:rFonts w:ascii="Calibri" w:hAnsi="Calibri" w:cs="Calibri"/>
          <w:b/>
          <w:sz w:val="22"/>
          <w:szCs w:val="22"/>
        </w:rPr>
        <w:t>mm po okresie legalizacji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1B1AEF">
        <w:rPr>
          <w:rFonts w:asciiTheme="minorHAnsi" w:hAnsiTheme="minorHAnsi"/>
          <w:szCs w:val="22"/>
        </w:rPr>
        <w:t xml:space="preserve">netto </w:t>
      </w:r>
      <w:r w:rsidR="000B555B" w:rsidRPr="00C91C1C">
        <w:rPr>
          <w:rFonts w:ascii="Calibri" w:hAnsi="Calibri" w:cs="Calibri"/>
          <w:b/>
          <w:bCs/>
          <w:szCs w:val="22"/>
        </w:rPr>
        <w:t>754 600,00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2B52FC" w:rsidRPr="000B555B" w:rsidRDefault="000B555B" w:rsidP="002B52FC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 w:rsidRPr="000B555B">
        <w:rPr>
          <w:rFonts w:asciiTheme="minorHAnsi" w:hAnsiTheme="minorHAnsi"/>
          <w:szCs w:val="22"/>
        </w:rPr>
        <w:t>DIEHL METERING Sp. z o.o.</w:t>
      </w:r>
      <w:r>
        <w:rPr>
          <w:rFonts w:asciiTheme="minorHAnsi" w:hAnsiTheme="minorHAnsi"/>
          <w:szCs w:val="22"/>
        </w:rPr>
        <w:t xml:space="preserve"> </w:t>
      </w:r>
      <w:r w:rsidRPr="000B555B">
        <w:rPr>
          <w:rFonts w:asciiTheme="minorHAnsi" w:hAnsiTheme="minorHAnsi"/>
          <w:szCs w:val="22"/>
        </w:rPr>
        <w:t xml:space="preserve">Bażanowice, ul. </w:t>
      </w:r>
      <w:r>
        <w:rPr>
          <w:rFonts w:asciiTheme="minorHAnsi" w:hAnsiTheme="minorHAnsi"/>
          <w:szCs w:val="22"/>
        </w:rPr>
        <w:t>Cieszyńska 1A</w:t>
      </w:r>
      <w:r w:rsidR="006B5F65">
        <w:rPr>
          <w:rFonts w:asciiTheme="minorHAnsi" w:hAnsiTheme="minorHAnsi"/>
          <w:szCs w:val="22"/>
        </w:rPr>
        <w:t>,</w:t>
      </w:r>
      <w:bookmarkStart w:id="0" w:name="_GoBack"/>
      <w:bookmarkEnd w:id="0"/>
      <w:r>
        <w:rPr>
          <w:rFonts w:asciiTheme="minorHAnsi" w:hAnsiTheme="minorHAnsi"/>
          <w:szCs w:val="22"/>
        </w:rPr>
        <w:t xml:space="preserve"> 43-440 Goleszów</w:t>
      </w:r>
    </w:p>
    <w:p w:rsidR="00990FFE" w:rsidRPr="00BE5AD8" w:rsidRDefault="007E7EB3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 </w:t>
      </w:r>
      <w:r w:rsidR="001A1346">
        <w:rPr>
          <w:rFonts w:asciiTheme="minorHAnsi" w:hAnsiTheme="minorHAnsi"/>
          <w:szCs w:val="22"/>
        </w:rPr>
        <w:t>733 700,00</w:t>
      </w:r>
      <w:r w:rsidR="000D63E9">
        <w:rPr>
          <w:rFonts w:asciiTheme="minorHAnsi" w:hAnsiTheme="minorHAnsi"/>
          <w:szCs w:val="22"/>
        </w:rPr>
        <w:t xml:space="preserve"> zł</w:t>
      </w:r>
    </w:p>
    <w:p w:rsidR="00C36BEE" w:rsidRPr="00BE5AD8" w:rsidRDefault="001A134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cykl realizacji zamówienia</w:t>
      </w:r>
      <w:r w:rsidR="00C36BEE" w:rsidRPr="00BE5AD8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>36 miesięcy</w:t>
      </w:r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okres gwarancji: </w:t>
      </w:r>
      <w:r w:rsidR="001A1346">
        <w:rPr>
          <w:rFonts w:asciiTheme="minorHAnsi" w:hAnsiTheme="minorHAnsi"/>
          <w:szCs w:val="22"/>
        </w:rPr>
        <w:t xml:space="preserve">24 m-ce </w:t>
      </w:r>
    </w:p>
    <w:p w:rsidR="00C36BEE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0214EF" w:rsidRDefault="000214EF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p w:rsidR="000214EF" w:rsidRPr="00BE5AD8" w:rsidRDefault="000214EF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EE6A0B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0B555B">
      <w:rPr>
        <w:rFonts w:asciiTheme="minorHAnsi" w:hAnsiTheme="minorHAnsi"/>
        <w:sz w:val="22"/>
        <w:szCs w:val="22"/>
      </w:rPr>
      <w:t>61.</w:t>
    </w:r>
    <w:r w:rsidR="0012075F">
      <w:rPr>
        <w:rFonts w:asciiTheme="minorHAnsi" w:hAnsiTheme="minorHAnsi"/>
        <w:sz w:val="22"/>
        <w:szCs w:val="22"/>
      </w:rPr>
      <w:t>.2022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0B555B">
      <w:rPr>
        <w:rFonts w:asciiTheme="minorHAnsi" w:hAnsiTheme="minorHAnsi"/>
        <w:sz w:val="22"/>
        <w:szCs w:val="22"/>
      </w:rPr>
      <w:t>Kraków, 14 października</w:t>
    </w:r>
    <w:r w:rsidR="008F4F87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14E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B555B"/>
    <w:rsid w:val="000C0833"/>
    <w:rsid w:val="000C2871"/>
    <w:rsid w:val="000C780A"/>
    <w:rsid w:val="000C7D7D"/>
    <w:rsid w:val="000D63E9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346"/>
    <w:rsid w:val="001A1F2D"/>
    <w:rsid w:val="001A4AF3"/>
    <w:rsid w:val="001B051D"/>
    <w:rsid w:val="001B1AEF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B5F65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2AC5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8B0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34</cp:revision>
  <cp:lastPrinted>2016-12-05T13:34:00Z</cp:lastPrinted>
  <dcterms:created xsi:type="dcterms:W3CDTF">2021-03-29T09:39:00Z</dcterms:created>
  <dcterms:modified xsi:type="dcterms:W3CDTF">2022-10-14T07:39:00Z</dcterms:modified>
</cp:coreProperties>
</file>