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CA" w:rsidRPr="0002562D" w:rsidRDefault="001177CA" w:rsidP="0002562D">
      <w:pPr>
        <w:spacing w:before="720" w:line="271" w:lineRule="auto"/>
        <w:ind w:left="2829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>Informacja z otwarcia ofert</w:t>
      </w:r>
    </w:p>
    <w:p w:rsidR="009D411B" w:rsidRDefault="009D411B" w:rsidP="009D411B">
      <w:pPr>
        <w:spacing w:before="720" w:line="271" w:lineRule="auto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 xml:space="preserve">dot.: przetargu nieograniczonego nr </w:t>
      </w:r>
      <w:r>
        <w:rPr>
          <w:rFonts w:ascii="Calibri" w:hAnsi="Calibri"/>
          <w:b/>
          <w:sz w:val="22"/>
          <w:szCs w:val="22"/>
        </w:rPr>
        <w:t xml:space="preserve">464/PN-48/2022 p.n. „Regeneracja węgla aktywnego granulowanego </w:t>
      </w:r>
      <w:proofErr w:type="spellStart"/>
      <w:r>
        <w:rPr>
          <w:rFonts w:ascii="Calibri" w:hAnsi="Calibri"/>
          <w:b/>
          <w:sz w:val="22"/>
          <w:szCs w:val="22"/>
        </w:rPr>
        <w:t>Aquasorb</w:t>
      </w:r>
      <w:proofErr w:type="spellEnd"/>
      <w:r>
        <w:rPr>
          <w:rFonts w:ascii="Calibri" w:hAnsi="Calibri"/>
          <w:b/>
          <w:sz w:val="22"/>
          <w:szCs w:val="22"/>
        </w:rPr>
        <w:t xml:space="preserve"> 2000 Plus w ZUW Rudawa”.</w:t>
      </w:r>
    </w:p>
    <w:p w:rsidR="00C36BEE" w:rsidRPr="0002562D" w:rsidRDefault="001B428D" w:rsidP="001B428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Zamawiający – Wodociągi Miasta Krakowa</w:t>
      </w:r>
      <w:r w:rsidR="0081249E" w:rsidRPr="0002562D">
        <w:rPr>
          <w:rFonts w:asciiTheme="minorHAnsi" w:hAnsiTheme="minorHAnsi"/>
          <w:szCs w:val="22"/>
        </w:rPr>
        <w:t xml:space="preserve"> </w:t>
      </w:r>
      <w:r w:rsidR="006A49E6" w:rsidRPr="0002562D">
        <w:rPr>
          <w:rFonts w:asciiTheme="minorHAnsi" w:hAnsiTheme="minorHAnsi"/>
          <w:szCs w:val="22"/>
        </w:rPr>
        <w:t>- Spółka Akcyjna,</w:t>
      </w:r>
      <w:r w:rsidR="0081249E" w:rsidRPr="0002562D">
        <w:rPr>
          <w:rFonts w:asciiTheme="minorHAnsi" w:hAnsiTheme="minorHAnsi"/>
          <w:szCs w:val="22"/>
        </w:rPr>
        <w:t xml:space="preserve"> 30-106 Kraków, ul. Senatorska 1 </w:t>
      </w:r>
      <w:r w:rsidR="003428BF" w:rsidRPr="0002562D">
        <w:rPr>
          <w:rFonts w:asciiTheme="minorHAnsi" w:hAnsiTheme="minorHAnsi"/>
          <w:szCs w:val="22"/>
        </w:rPr>
        <w:t xml:space="preserve">informuje, że </w:t>
      </w:r>
      <w:r w:rsidR="00C36BEE" w:rsidRPr="0002562D">
        <w:rPr>
          <w:rFonts w:asciiTheme="minorHAnsi" w:hAnsiTheme="minorHAnsi"/>
          <w:szCs w:val="22"/>
        </w:rPr>
        <w:t xml:space="preserve">na sfinansowanie powyższego zadania zamierza przeznaczyć kwotę: </w:t>
      </w:r>
      <w:r w:rsidR="009D411B" w:rsidRPr="008B509E">
        <w:rPr>
          <w:rFonts w:ascii="Calibri" w:hAnsi="Calibri"/>
          <w:b/>
          <w:szCs w:val="22"/>
        </w:rPr>
        <w:t>netto</w:t>
      </w:r>
      <w:r w:rsidR="009D411B">
        <w:rPr>
          <w:rFonts w:ascii="Calibri" w:hAnsi="Calibri"/>
          <w:b/>
          <w:szCs w:val="22"/>
        </w:rPr>
        <w:t xml:space="preserve"> 1 650 000 zł w tym</w:t>
      </w:r>
      <w:r w:rsidR="009D411B" w:rsidRPr="008B509E">
        <w:rPr>
          <w:rFonts w:ascii="Calibri" w:hAnsi="Calibri"/>
          <w:b/>
          <w:szCs w:val="22"/>
        </w:rPr>
        <w:t xml:space="preserve">: </w:t>
      </w:r>
      <w:r w:rsidR="009D411B">
        <w:rPr>
          <w:rFonts w:ascii="Calibri" w:hAnsi="Calibri"/>
          <w:b/>
          <w:bCs/>
          <w:szCs w:val="22"/>
        </w:rPr>
        <w:t>825 000 zł na rok 2022 i 825 000 zł na rok 2023</w:t>
      </w:r>
      <w:r w:rsidR="009D411B" w:rsidRPr="008B509E">
        <w:rPr>
          <w:rFonts w:ascii="Calibri" w:hAnsi="Calibri"/>
          <w:b/>
          <w:bCs/>
          <w:szCs w:val="22"/>
        </w:rPr>
        <w:t xml:space="preserve"> zł</w:t>
      </w:r>
    </w:p>
    <w:p w:rsidR="00990FFE" w:rsidRPr="0002562D" w:rsidRDefault="00C36BEE" w:rsidP="0002562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Oferty w terminie </w:t>
      </w:r>
      <w:r w:rsidR="003428BF" w:rsidRPr="0002562D">
        <w:rPr>
          <w:rFonts w:asciiTheme="minorHAnsi" w:hAnsiTheme="minorHAnsi"/>
          <w:szCs w:val="22"/>
        </w:rPr>
        <w:t>złoż</w:t>
      </w:r>
      <w:r w:rsidRPr="0002562D">
        <w:rPr>
          <w:rFonts w:asciiTheme="minorHAnsi" w:hAnsiTheme="minorHAnsi"/>
          <w:szCs w:val="22"/>
        </w:rPr>
        <w:t>yli</w:t>
      </w:r>
      <w:r w:rsidR="003428BF" w:rsidRPr="0002562D">
        <w:rPr>
          <w:rFonts w:asciiTheme="minorHAnsi" w:hAnsiTheme="minorHAnsi"/>
          <w:szCs w:val="22"/>
        </w:rPr>
        <w:t xml:space="preserve"> następujący</w:t>
      </w:r>
      <w:r w:rsidRPr="0002562D">
        <w:rPr>
          <w:rFonts w:asciiTheme="minorHAnsi" w:hAnsiTheme="minorHAnsi"/>
          <w:szCs w:val="22"/>
        </w:rPr>
        <w:t xml:space="preserve"> wykonawcy</w:t>
      </w:r>
      <w:r w:rsidR="003428BF" w:rsidRPr="0002562D">
        <w:rPr>
          <w:rFonts w:asciiTheme="minorHAnsi" w:hAnsiTheme="minorHAnsi"/>
          <w:szCs w:val="22"/>
        </w:rPr>
        <w:t>:</w:t>
      </w:r>
    </w:p>
    <w:p w:rsidR="009D411B" w:rsidRPr="009D411B" w:rsidRDefault="009D411B" w:rsidP="009D411B">
      <w:pPr>
        <w:pStyle w:val="Tekstpodstawowy2"/>
        <w:numPr>
          <w:ilvl w:val="0"/>
          <w:numId w:val="14"/>
        </w:numPr>
        <w:spacing w:before="120" w:after="60" w:line="271" w:lineRule="auto"/>
        <w:rPr>
          <w:rFonts w:asciiTheme="minorHAnsi" w:hAnsiTheme="minorHAnsi"/>
          <w:szCs w:val="22"/>
        </w:rPr>
      </w:pPr>
      <w:r w:rsidRPr="009D411B">
        <w:rPr>
          <w:rFonts w:asciiTheme="minorHAnsi" w:hAnsiTheme="minorHAnsi" w:cstheme="minorHAnsi"/>
          <w:szCs w:val="22"/>
        </w:rPr>
        <w:t>Jacobi Carbons Sp. z o.o. 66-400 Gorzów Wlkp., ul. Bohaterów Warszawy 6</w:t>
      </w:r>
    </w:p>
    <w:p w:rsidR="00990FFE" w:rsidRPr="00BE5AD8" w:rsidRDefault="007E7EB3" w:rsidP="002B52FC">
      <w:pPr>
        <w:pStyle w:val="Tekstpodstawowy2"/>
        <w:spacing w:line="271" w:lineRule="auto"/>
        <w:ind w:left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 xml:space="preserve">cena netto:  </w:t>
      </w:r>
      <w:r w:rsidR="001C050A">
        <w:rPr>
          <w:rFonts w:asciiTheme="minorHAnsi" w:hAnsiTheme="minorHAnsi"/>
          <w:szCs w:val="22"/>
        </w:rPr>
        <w:t>1 775 664 zł</w:t>
      </w:r>
    </w:p>
    <w:p w:rsidR="00C36BEE" w:rsidRPr="00BE5AD8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 xml:space="preserve">termin wykonania: </w:t>
      </w:r>
      <w:r w:rsidR="00E823B1">
        <w:rPr>
          <w:rFonts w:asciiTheme="minorHAnsi" w:hAnsiTheme="minorHAnsi"/>
          <w:szCs w:val="22"/>
        </w:rPr>
        <w:t>zgodny z swz</w:t>
      </w:r>
      <w:bookmarkStart w:id="0" w:name="_GoBack"/>
      <w:bookmarkEnd w:id="0"/>
    </w:p>
    <w:p w:rsidR="00C36BEE" w:rsidRPr="00BE5AD8" w:rsidRDefault="00B55082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>okres gwarancji: zgodnie z SIWZ i wzorem umowy</w:t>
      </w:r>
    </w:p>
    <w:p w:rsidR="00C36BEE" w:rsidRPr="00BE5AD8" w:rsidRDefault="00C36BEE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>warunki płatności: zgodnie ze wzorem umowy</w:t>
      </w:r>
    </w:p>
    <w:p w:rsidR="007A7461" w:rsidRPr="0002562D" w:rsidRDefault="007A7461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</w:p>
    <w:sectPr w:rsidR="007A7461" w:rsidRPr="0002562D" w:rsidSect="0002562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Pr="0002562D" w:rsidRDefault="00E8028C" w:rsidP="007D130B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20"/>
        <w:szCs w:val="22"/>
      </w:rPr>
    </w:pPr>
    <w:r w:rsidRPr="00240DC2">
      <w:rPr>
        <w:rStyle w:val="Numerstrony"/>
        <w:sz w:val="22"/>
      </w:rPr>
      <w:fldChar w:fldCharType="begin"/>
    </w:r>
    <w:r w:rsidRPr="00240DC2">
      <w:rPr>
        <w:rStyle w:val="Numerstrony"/>
        <w:sz w:val="22"/>
      </w:rPr>
      <w:instrText xml:space="preserve">PAGE  </w:instrText>
    </w:r>
    <w:r w:rsidRPr="00240DC2">
      <w:rPr>
        <w:rStyle w:val="Numerstrony"/>
        <w:sz w:val="22"/>
      </w:rPr>
      <w:fldChar w:fldCharType="separate"/>
    </w:r>
    <w:r w:rsidR="00EE6A0B">
      <w:rPr>
        <w:rStyle w:val="Numerstrony"/>
        <w:noProof/>
        <w:sz w:val="22"/>
      </w:rPr>
      <w:t>2</w:t>
    </w:r>
    <w:r w:rsidRPr="00240DC2">
      <w:rPr>
        <w:rStyle w:val="Numerstrony"/>
        <w:sz w:val="22"/>
      </w:rPr>
      <w:fldChar w:fldCharType="end"/>
    </w:r>
  </w:p>
  <w:p w:rsidR="00E8028C" w:rsidRPr="0002562D" w:rsidRDefault="0002562D" w:rsidP="00CF08BD">
    <w:pPr>
      <w:pStyle w:val="Stopka"/>
      <w:ind w:right="360"/>
      <w:rPr>
        <w:rFonts w:asciiTheme="minorHAnsi" w:hAnsiTheme="minorHAnsi"/>
        <w:sz w:val="22"/>
        <w:szCs w:val="22"/>
      </w:rPr>
    </w:pPr>
    <w:r w:rsidRPr="0002562D">
      <w:rPr>
        <w:rFonts w:asciiTheme="minorHAnsi" w:hAnsiTheme="minorHAnsi"/>
        <w:sz w:val="22"/>
        <w:szCs w:val="22"/>
      </w:rPr>
      <w:t>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EE6A0B">
    <w:pPr>
      <w:pStyle w:val="Stopk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02562D" w:rsidP="0002562D">
    <w:pPr>
      <w:pStyle w:val="Nagwek"/>
      <w:tabs>
        <w:tab w:val="left" w:pos="7371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9D411B">
      <w:rPr>
        <w:rFonts w:asciiTheme="minorHAnsi" w:hAnsiTheme="minorHAnsi"/>
        <w:sz w:val="22"/>
        <w:szCs w:val="22"/>
      </w:rPr>
      <w:t>61.56</w:t>
    </w:r>
    <w:r w:rsidR="0012075F">
      <w:rPr>
        <w:rFonts w:asciiTheme="minorHAnsi" w:hAnsiTheme="minorHAnsi"/>
        <w:sz w:val="22"/>
        <w:szCs w:val="22"/>
      </w:rPr>
      <w:t>.2022</w:t>
    </w:r>
    <w:r w:rsidRPr="0002562D">
      <w:rPr>
        <w:rFonts w:asciiTheme="minorHAnsi" w:hAnsiTheme="minorHAnsi"/>
        <w:sz w:val="22"/>
        <w:szCs w:val="22"/>
      </w:rPr>
      <w:t xml:space="preserve"> </w:t>
    </w:r>
    <w:r w:rsidR="000E120C">
      <w:rPr>
        <w:rFonts w:asciiTheme="minorHAnsi" w:hAnsiTheme="minorHAnsi"/>
        <w:sz w:val="22"/>
        <w:szCs w:val="22"/>
      </w:rPr>
      <w:tab/>
      <w:t xml:space="preserve">                                                                      </w:t>
    </w:r>
    <w:r w:rsidR="008F4F87">
      <w:rPr>
        <w:rFonts w:asciiTheme="minorHAnsi" w:hAnsiTheme="minorHAnsi"/>
        <w:sz w:val="22"/>
        <w:szCs w:val="22"/>
      </w:rPr>
      <w:t xml:space="preserve">                               </w:t>
    </w:r>
    <w:r w:rsidR="000E120C">
      <w:rPr>
        <w:rFonts w:asciiTheme="minorHAnsi" w:hAnsiTheme="minorHAnsi"/>
        <w:sz w:val="22"/>
        <w:szCs w:val="22"/>
      </w:rPr>
      <w:t xml:space="preserve"> </w:t>
    </w:r>
    <w:r w:rsidR="009D411B">
      <w:rPr>
        <w:rFonts w:asciiTheme="minorHAnsi" w:hAnsiTheme="minorHAnsi"/>
        <w:sz w:val="22"/>
        <w:szCs w:val="22"/>
      </w:rPr>
      <w:t xml:space="preserve">Kraków, 8 lipca </w:t>
    </w:r>
    <w:r w:rsidR="0012075F">
      <w:rPr>
        <w:rFonts w:asciiTheme="minorHAnsi" w:hAnsiTheme="minorHAnsi"/>
        <w:sz w:val="22"/>
        <w:szCs w:val="22"/>
      </w:rPr>
      <w:t>2022</w:t>
    </w:r>
    <w:r w:rsidR="000E120C">
      <w:rPr>
        <w:rFonts w:asciiTheme="minorHAnsi" w:hAnsiTheme="minorHAnsi"/>
        <w:sz w:val="22"/>
        <w:szCs w:val="22"/>
      </w:rPr>
      <w:t xml:space="preserve"> </w:t>
    </w:r>
    <w:r w:rsidRPr="0002562D">
      <w:rPr>
        <w:rFonts w:asciiTheme="minorHAnsi" w:hAnsiTheme="minorHAnsi"/>
        <w:sz w:val="22"/>
        <w:szCs w:val="22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201BF"/>
    <w:rsid w:val="0002562D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A0650"/>
    <w:rsid w:val="000A42A1"/>
    <w:rsid w:val="000C0833"/>
    <w:rsid w:val="000C2871"/>
    <w:rsid w:val="000C780A"/>
    <w:rsid w:val="000C7D7D"/>
    <w:rsid w:val="000D7BD5"/>
    <w:rsid w:val="000E120C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075F"/>
    <w:rsid w:val="001213E4"/>
    <w:rsid w:val="00124E6E"/>
    <w:rsid w:val="00126DFD"/>
    <w:rsid w:val="00130B95"/>
    <w:rsid w:val="00132BD1"/>
    <w:rsid w:val="001461BC"/>
    <w:rsid w:val="00150142"/>
    <w:rsid w:val="001553F1"/>
    <w:rsid w:val="00160097"/>
    <w:rsid w:val="00170422"/>
    <w:rsid w:val="00174981"/>
    <w:rsid w:val="00184DD3"/>
    <w:rsid w:val="001859E4"/>
    <w:rsid w:val="00196CA8"/>
    <w:rsid w:val="001A0DCC"/>
    <w:rsid w:val="001A1F2D"/>
    <w:rsid w:val="001A4AF3"/>
    <w:rsid w:val="001B051D"/>
    <w:rsid w:val="001B428D"/>
    <w:rsid w:val="001B4E77"/>
    <w:rsid w:val="001B5C2B"/>
    <w:rsid w:val="001C050A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21EB9"/>
    <w:rsid w:val="002258AA"/>
    <w:rsid w:val="00226ED7"/>
    <w:rsid w:val="002335D7"/>
    <w:rsid w:val="00234405"/>
    <w:rsid w:val="00237A66"/>
    <w:rsid w:val="00240DC2"/>
    <w:rsid w:val="002627B5"/>
    <w:rsid w:val="00271A92"/>
    <w:rsid w:val="00274F6A"/>
    <w:rsid w:val="002832D7"/>
    <w:rsid w:val="00291ABF"/>
    <w:rsid w:val="002A69C3"/>
    <w:rsid w:val="002B52FC"/>
    <w:rsid w:val="002C1EC4"/>
    <w:rsid w:val="002C4E37"/>
    <w:rsid w:val="002D08CE"/>
    <w:rsid w:val="002D229E"/>
    <w:rsid w:val="002D7D19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0217"/>
    <w:rsid w:val="00352AD9"/>
    <w:rsid w:val="003670A3"/>
    <w:rsid w:val="003733BF"/>
    <w:rsid w:val="00380782"/>
    <w:rsid w:val="00386669"/>
    <w:rsid w:val="003940DB"/>
    <w:rsid w:val="003953A0"/>
    <w:rsid w:val="003A4D0A"/>
    <w:rsid w:val="003A4ED2"/>
    <w:rsid w:val="003A5FE2"/>
    <w:rsid w:val="003B1EC9"/>
    <w:rsid w:val="003B28C1"/>
    <w:rsid w:val="003B4337"/>
    <w:rsid w:val="003D2232"/>
    <w:rsid w:val="003D48EF"/>
    <w:rsid w:val="003F7CB4"/>
    <w:rsid w:val="00403884"/>
    <w:rsid w:val="00411F5E"/>
    <w:rsid w:val="00412B2C"/>
    <w:rsid w:val="00422A06"/>
    <w:rsid w:val="004248FD"/>
    <w:rsid w:val="00425CAA"/>
    <w:rsid w:val="00426DA0"/>
    <w:rsid w:val="004320E2"/>
    <w:rsid w:val="004410E3"/>
    <w:rsid w:val="00441F6B"/>
    <w:rsid w:val="00443519"/>
    <w:rsid w:val="00444617"/>
    <w:rsid w:val="004558AE"/>
    <w:rsid w:val="00465F16"/>
    <w:rsid w:val="00482095"/>
    <w:rsid w:val="0049015A"/>
    <w:rsid w:val="0049152F"/>
    <w:rsid w:val="0049295A"/>
    <w:rsid w:val="00494915"/>
    <w:rsid w:val="004C0408"/>
    <w:rsid w:val="004C0C7C"/>
    <w:rsid w:val="004C122C"/>
    <w:rsid w:val="004C5050"/>
    <w:rsid w:val="004C5F7E"/>
    <w:rsid w:val="004D39B4"/>
    <w:rsid w:val="004D7B7C"/>
    <w:rsid w:val="004E2167"/>
    <w:rsid w:val="004E3EA4"/>
    <w:rsid w:val="004F1C8F"/>
    <w:rsid w:val="004F2F7A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478D"/>
    <w:rsid w:val="005A40EB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77566"/>
    <w:rsid w:val="00685568"/>
    <w:rsid w:val="00691E2B"/>
    <w:rsid w:val="00694E34"/>
    <w:rsid w:val="006951C0"/>
    <w:rsid w:val="006A49E6"/>
    <w:rsid w:val="006B01C0"/>
    <w:rsid w:val="006B138F"/>
    <w:rsid w:val="006C1BAA"/>
    <w:rsid w:val="006D161E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6FF2"/>
    <w:rsid w:val="00750BA0"/>
    <w:rsid w:val="00751290"/>
    <w:rsid w:val="007700DD"/>
    <w:rsid w:val="007774FA"/>
    <w:rsid w:val="007839E2"/>
    <w:rsid w:val="00787319"/>
    <w:rsid w:val="007938D7"/>
    <w:rsid w:val="007A07AD"/>
    <w:rsid w:val="007A1463"/>
    <w:rsid w:val="007A252B"/>
    <w:rsid w:val="007A7461"/>
    <w:rsid w:val="007C5E16"/>
    <w:rsid w:val="007C660E"/>
    <w:rsid w:val="007D130B"/>
    <w:rsid w:val="007D1AA1"/>
    <w:rsid w:val="007D4EAD"/>
    <w:rsid w:val="007E7EB3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535D5"/>
    <w:rsid w:val="00856373"/>
    <w:rsid w:val="00857F03"/>
    <w:rsid w:val="00864C54"/>
    <w:rsid w:val="00864FF3"/>
    <w:rsid w:val="00872AB8"/>
    <w:rsid w:val="008742F9"/>
    <w:rsid w:val="00876875"/>
    <w:rsid w:val="00885CEE"/>
    <w:rsid w:val="00893A48"/>
    <w:rsid w:val="008B250E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4F87"/>
    <w:rsid w:val="008F5371"/>
    <w:rsid w:val="0090200E"/>
    <w:rsid w:val="0090579C"/>
    <w:rsid w:val="00915532"/>
    <w:rsid w:val="009159FE"/>
    <w:rsid w:val="0092239C"/>
    <w:rsid w:val="00944D82"/>
    <w:rsid w:val="00946FD0"/>
    <w:rsid w:val="0095364E"/>
    <w:rsid w:val="00962ACB"/>
    <w:rsid w:val="00970A94"/>
    <w:rsid w:val="009722EF"/>
    <w:rsid w:val="00974516"/>
    <w:rsid w:val="00977382"/>
    <w:rsid w:val="00983D07"/>
    <w:rsid w:val="00986D77"/>
    <w:rsid w:val="00990FFE"/>
    <w:rsid w:val="009A492E"/>
    <w:rsid w:val="009A6C1F"/>
    <w:rsid w:val="009C0420"/>
    <w:rsid w:val="009C5639"/>
    <w:rsid w:val="009C7266"/>
    <w:rsid w:val="009D411B"/>
    <w:rsid w:val="009E310E"/>
    <w:rsid w:val="009E6648"/>
    <w:rsid w:val="009F0A24"/>
    <w:rsid w:val="009F6421"/>
    <w:rsid w:val="009F71AE"/>
    <w:rsid w:val="00A04534"/>
    <w:rsid w:val="00A064A9"/>
    <w:rsid w:val="00A136A9"/>
    <w:rsid w:val="00A20935"/>
    <w:rsid w:val="00A32D09"/>
    <w:rsid w:val="00A337C3"/>
    <w:rsid w:val="00A33931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C5BF5"/>
    <w:rsid w:val="00AE2CF5"/>
    <w:rsid w:val="00AF1DAA"/>
    <w:rsid w:val="00AF3F44"/>
    <w:rsid w:val="00AF402F"/>
    <w:rsid w:val="00AF5D75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082"/>
    <w:rsid w:val="00B5516B"/>
    <w:rsid w:val="00B61AB4"/>
    <w:rsid w:val="00B8263C"/>
    <w:rsid w:val="00B959F1"/>
    <w:rsid w:val="00BC4326"/>
    <w:rsid w:val="00BC7DBE"/>
    <w:rsid w:val="00BD6E61"/>
    <w:rsid w:val="00BD7B2A"/>
    <w:rsid w:val="00BE0AE1"/>
    <w:rsid w:val="00BE36A9"/>
    <w:rsid w:val="00BE5AD8"/>
    <w:rsid w:val="00BE633D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647"/>
    <w:rsid w:val="00C5725F"/>
    <w:rsid w:val="00C768F3"/>
    <w:rsid w:val="00C77AC6"/>
    <w:rsid w:val="00C81D53"/>
    <w:rsid w:val="00C83163"/>
    <w:rsid w:val="00C858C6"/>
    <w:rsid w:val="00C86766"/>
    <w:rsid w:val="00C9141E"/>
    <w:rsid w:val="00CA06EE"/>
    <w:rsid w:val="00CA39D5"/>
    <w:rsid w:val="00CA7173"/>
    <w:rsid w:val="00CA727B"/>
    <w:rsid w:val="00CA785F"/>
    <w:rsid w:val="00CB5588"/>
    <w:rsid w:val="00CB7FBD"/>
    <w:rsid w:val="00CC33B6"/>
    <w:rsid w:val="00CD34DD"/>
    <w:rsid w:val="00CD5E01"/>
    <w:rsid w:val="00CE1727"/>
    <w:rsid w:val="00CF08BD"/>
    <w:rsid w:val="00CF594A"/>
    <w:rsid w:val="00D00E9F"/>
    <w:rsid w:val="00D0433B"/>
    <w:rsid w:val="00D1604C"/>
    <w:rsid w:val="00D23EA9"/>
    <w:rsid w:val="00D248C6"/>
    <w:rsid w:val="00D37DB6"/>
    <w:rsid w:val="00D440A2"/>
    <w:rsid w:val="00D45B84"/>
    <w:rsid w:val="00D46E15"/>
    <w:rsid w:val="00D57D07"/>
    <w:rsid w:val="00D65F02"/>
    <w:rsid w:val="00D74AB2"/>
    <w:rsid w:val="00D77789"/>
    <w:rsid w:val="00D80060"/>
    <w:rsid w:val="00D82FA6"/>
    <w:rsid w:val="00D87614"/>
    <w:rsid w:val="00D9520B"/>
    <w:rsid w:val="00D959AB"/>
    <w:rsid w:val="00DA42F7"/>
    <w:rsid w:val="00DB0B6E"/>
    <w:rsid w:val="00DC4FB8"/>
    <w:rsid w:val="00DD0B83"/>
    <w:rsid w:val="00DD22EF"/>
    <w:rsid w:val="00DD2742"/>
    <w:rsid w:val="00DF21C7"/>
    <w:rsid w:val="00DF2B0C"/>
    <w:rsid w:val="00E10C90"/>
    <w:rsid w:val="00E13647"/>
    <w:rsid w:val="00E13E59"/>
    <w:rsid w:val="00E13F45"/>
    <w:rsid w:val="00E21EC3"/>
    <w:rsid w:val="00E249FF"/>
    <w:rsid w:val="00E30BD5"/>
    <w:rsid w:val="00E40F3F"/>
    <w:rsid w:val="00E41D72"/>
    <w:rsid w:val="00E57AD4"/>
    <w:rsid w:val="00E8028C"/>
    <w:rsid w:val="00E81A18"/>
    <w:rsid w:val="00E823B1"/>
    <w:rsid w:val="00EA2345"/>
    <w:rsid w:val="00EA3A7E"/>
    <w:rsid w:val="00EB4416"/>
    <w:rsid w:val="00EB4A25"/>
    <w:rsid w:val="00EB7B67"/>
    <w:rsid w:val="00EC2685"/>
    <w:rsid w:val="00ED041D"/>
    <w:rsid w:val="00ED0DD1"/>
    <w:rsid w:val="00ED22D1"/>
    <w:rsid w:val="00EE59BE"/>
    <w:rsid w:val="00EE6A0B"/>
    <w:rsid w:val="00F04B79"/>
    <w:rsid w:val="00F06450"/>
    <w:rsid w:val="00F06C25"/>
    <w:rsid w:val="00F1489D"/>
    <w:rsid w:val="00F15DA1"/>
    <w:rsid w:val="00F342BF"/>
    <w:rsid w:val="00F43AC4"/>
    <w:rsid w:val="00F56986"/>
    <w:rsid w:val="00F56DEA"/>
    <w:rsid w:val="00F6294D"/>
    <w:rsid w:val="00F64A3A"/>
    <w:rsid w:val="00F7640B"/>
    <w:rsid w:val="00F77EE6"/>
    <w:rsid w:val="00F81393"/>
    <w:rsid w:val="00F861F9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248A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Ewa Musiał</cp:lastModifiedBy>
  <cp:revision>25</cp:revision>
  <cp:lastPrinted>2022-07-08T10:36:00Z</cp:lastPrinted>
  <dcterms:created xsi:type="dcterms:W3CDTF">2021-03-29T09:39:00Z</dcterms:created>
  <dcterms:modified xsi:type="dcterms:W3CDTF">2022-07-08T10:36:00Z</dcterms:modified>
</cp:coreProperties>
</file>