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9FD69" w14:textId="77777777" w:rsidR="00863B2E" w:rsidRPr="007F4035" w:rsidRDefault="00863B2E" w:rsidP="007F4035">
      <w:pPr>
        <w:pStyle w:val="Tytu"/>
        <w:spacing w:before="240" w:after="240" w:line="271" w:lineRule="auto"/>
        <w:rPr>
          <w:rFonts w:asciiTheme="minorHAnsi" w:hAnsiTheme="minorHAnsi" w:cstheme="minorHAnsi"/>
          <w:sz w:val="22"/>
          <w:szCs w:val="22"/>
        </w:rPr>
      </w:pPr>
      <w:r w:rsidRPr="007F4035">
        <w:rPr>
          <w:rFonts w:asciiTheme="minorHAnsi" w:hAnsiTheme="minorHAnsi" w:cstheme="minorHAnsi"/>
          <w:spacing w:val="20"/>
          <w:sz w:val="22"/>
          <w:szCs w:val="22"/>
        </w:rPr>
        <w:t xml:space="preserve">UMOWA  Nr  </w:t>
      </w:r>
      <w:r w:rsidRPr="007F4035">
        <w:rPr>
          <w:rFonts w:asciiTheme="minorHAnsi" w:hAnsiTheme="minorHAnsi" w:cstheme="minorHAnsi"/>
          <w:sz w:val="22"/>
          <w:szCs w:val="22"/>
        </w:rPr>
        <w:t>RE</w:t>
      </w:r>
      <w:r w:rsidR="006520CC" w:rsidRPr="007F4035">
        <w:rPr>
          <w:rFonts w:asciiTheme="minorHAnsi" w:hAnsiTheme="minorHAnsi" w:cstheme="minorHAnsi"/>
          <w:sz w:val="22"/>
          <w:szCs w:val="22"/>
        </w:rPr>
        <w:t>.........................</w:t>
      </w:r>
    </w:p>
    <w:p w14:paraId="76DB9EAD" w14:textId="77777777" w:rsidR="00863B2E" w:rsidRPr="007F4035" w:rsidRDefault="00863B2E" w:rsidP="007F4035">
      <w:pPr>
        <w:pStyle w:val="Tytu"/>
        <w:spacing w:before="60" w:after="60" w:line="271" w:lineRule="auto"/>
        <w:jc w:val="both"/>
        <w:rPr>
          <w:rFonts w:asciiTheme="minorHAnsi" w:hAnsiTheme="minorHAnsi" w:cstheme="minorHAnsi"/>
          <w:b w:val="0"/>
          <w:sz w:val="22"/>
          <w:szCs w:val="22"/>
        </w:rPr>
      </w:pPr>
      <w:r w:rsidRPr="007F4035">
        <w:rPr>
          <w:rFonts w:asciiTheme="minorHAnsi" w:hAnsiTheme="minorHAnsi" w:cstheme="minorHAnsi"/>
          <w:b w:val="0"/>
          <w:sz w:val="22"/>
          <w:szCs w:val="22"/>
        </w:rPr>
        <w:t>W dniu ………………………. r. w Krakowie pomiędzy:</w:t>
      </w:r>
    </w:p>
    <w:p w14:paraId="62634483" w14:textId="77777777" w:rsidR="00863B2E" w:rsidRPr="007F4035" w:rsidRDefault="004A2320" w:rsidP="007F4035">
      <w:pPr>
        <w:spacing w:line="271" w:lineRule="auto"/>
        <w:jc w:val="both"/>
        <w:rPr>
          <w:rFonts w:asciiTheme="minorHAnsi" w:hAnsiTheme="minorHAnsi" w:cstheme="minorHAnsi"/>
          <w:sz w:val="22"/>
          <w:szCs w:val="22"/>
        </w:rPr>
      </w:pPr>
      <w:r w:rsidRPr="007F4035">
        <w:rPr>
          <w:rFonts w:asciiTheme="minorHAnsi" w:hAnsiTheme="minorHAnsi" w:cstheme="minorHAnsi"/>
          <w:b/>
          <w:sz w:val="22"/>
          <w:szCs w:val="22"/>
        </w:rPr>
        <w:t>Wodociągami</w:t>
      </w:r>
      <w:r w:rsidR="00843B3C" w:rsidRPr="007F4035">
        <w:rPr>
          <w:rFonts w:asciiTheme="minorHAnsi" w:hAnsiTheme="minorHAnsi" w:cstheme="minorHAnsi"/>
          <w:b/>
          <w:sz w:val="22"/>
          <w:szCs w:val="22"/>
        </w:rPr>
        <w:t xml:space="preserve"> Miasta Krakowa </w:t>
      </w:r>
      <w:r w:rsidR="00863B2E" w:rsidRPr="007F4035">
        <w:rPr>
          <w:rFonts w:asciiTheme="minorHAnsi" w:hAnsiTheme="minorHAnsi" w:cstheme="minorHAnsi"/>
          <w:b/>
          <w:sz w:val="22"/>
          <w:szCs w:val="22"/>
        </w:rPr>
        <w:t>Spółka Akcyjna</w:t>
      </w:r>
      <w:r w:rsidR="00843B3C" w:rsidRPr="007F4035">
        <w:rPr>
          <w:rFonts w:asciiTheme="minorHAnsi" w:hAnsiTheme="minorHAnsi" w:cstheme="minorHAnsi"/>
          <w:sz w:val="22"/>
          <w:szCs w:val="22"/>
        </w:rPr>
        <w:t xml:space="preserve">, </w:t>
      </w:r>
      <w:r w:rsidR="00863B2E" w:rsidRPr="007F4035">
        <w:rPr>
          <w:rFonts w:asciiTheme="minorHAnsi" w:hAnsiTheme="minorHAnsi" w:cstheme="minorHAnsi"/>
          <w:sz w:val="22"/>
          <w:szCs w:val="22"/>
        </w:rPr>
        <w:t>30-106 Kraków, ul. Senatorska 1, zarejestrowan</w:t>
      </w:r>
      <w:r w:rsidR="00CD5B08" w:rsidRPr="007F4035">
        <w:rPr>
          <w:rFonts w:asciiTheme="minorHAnsi" w:hAnsiTheme="minorHAnsi" w:cstheme="minorHAnsi"/>
          <w:sz w:val="22"/>
          <w:szCs w:val="22"/>
        </w:rPr>
        <w:t>ą</w:t>
      </w:r>
      <w:r w:rsidR="00863B2E" w:rsidRPr="007F4035">
        <w:rPr>
          <w:rFonts w:asciiTheme="minorHAnsi" w:hAnsiTheme="minorHAnsi" w:cstheme="minorHAnsi"/>
          <w:sz w:val="22"/>
          <w:szCs w:val="22"/>
        </w:rPr>
        <w:t xml:space="preserve"> </w:t>
      </w:r>
      <w:r w:rsidR="006520CC" w:rsidRPr="007F4035">
        <w:rPr>
          <w:rFonts w:asciiTheme="minorHAnsi" w:hAnsiTheme="minorHAnsi" w:cstheme="minorHAnsi"/>
          <w:sz w:val="22"/>
          <w:szCs w:val="22"/>
        </w:rPr>
        <w:br/>
      </w:r>
      <w:r w:rsidR="00863B2E" w:rsidRPr="007F4035">
        <w:rPr>
          <w:rFonts w:asciiTheme="minorHAnsi" w:hAnsiTheme="minorHAnsi" w:cstheme="minorHAnsi"/>
          <w:sz w:val="22"/>
          <w:szCs w:val="22"/>
        </w:rPr>
        <w:t>w Sądzie Rej</w:t>
      </w:r>
      <w:r w:rsidR="00843B3C" w:rsidRPr="007F4035">
        <w:rPr>
          <w:rFonts w:asciiTheme="minorHAnsi" w:hAnsiTheme="minorHAnsi" w:cstheme="minorHAnsi"/>
          <w:sz w:val="22"/>
          <w:szCs w:val="22"/>
        </w:rPr>
        <w:t>onowym dla Krakowa – Śródmieścia</w:t>
      </w:r>
      <w:r w:rsidR="00863B2E" w:rsidRPr="007F4035">
        <w:rPr>
          <w:rFonts w:asciiTheme="minorHAnsi" w:hAnsiTheme="minorHAnsi" w:cstheme="minorHAnsi"/>
          <w:sz w:val="22"/>
          <w:szCs w:val="22"/>
        </w:rPr>
        <w:t xml:space="preserve"> w Krakowie</w:t>
      </w:r>
      <w:r w:rsidR="00843B3C" w:rsidRPr="007F4035">
        <w:rPr>
          <w:rFonts w:asciiTheme="minorHAnsi" w:hAnsiTheme="minorHAnsi" w:cstheme="minorHAnsi"/>
          <w:sz w:val="22"/>
          <w:szCs w:val="22"/>
        </w:rPr>
        <w:t>, XI</w:t>
      </w:r>
      <w:r w:rsidR="00863B2E" w:rsidRPr="007F4035">
        <w:rPr>
          <w:rFonts w:asciiTheme="minorHAnsi" w:hAnsiTheme="minorHAnsi" w:cstheme="minorHAnsi"/>
          <w:sz w:val="22"/>
          <w:szCs w:val="22"/>
        </w:rPr>
        <w:t xml:space="preserve"> Wydział Gospodarczy Krajowego Rejestru Sądowego pod numerem</w:t>
      </w:r>
      <w:r w:rsidR="00843B3C" w:rsidRPr="007F4035">
        <w:rPr>
          <w:rFonts w:asciiTheme="minorHAnsi" w:hAnsiTheme="minorHAnsi" w:cstheme="minorHAnsi"/>
          <w:sz w:val="22"/>
          <w:szCs w:val="22"/>
        </w:rPr>
        <w:t xml:space="preserve"> KRS: </w:t>
      </w:r>
      <w:r w:rsidR="00863B2E" w:rsidRPr="007F4035">
        <w:rPr>
          <w:rFonts w:asciiTheme="minorHAnsi" w:hAnsiTheme="minorHAnsi" w:cstheme="minorHAnsi"/>
          <w:sz w:val="22"/>
          <w:szCs w:val="22"/>
        </w:rPr>
        <w:t>0000057956, NIP: 675-00-00-065; REGON: 35</w:t>
      </w:r>
      <w:r w:rsidR="000F5185" w:rsidRPr="007F4035">
        <w:rPr>
          <w:rFonts w:asciiTheme="minorHAnsi" w:hAnsiTheme="minorHAnsi" w:cstheme="minorHAnsi"/>
          <w:sz w:val="22"/>
          <w:szCs w:val="22"/>
        </w:rPr>
        <w:t xml:space="preserve">0720714; </w:t>
      </w:r>
      <w:r w:rsidR="00843B3C" w:rsidRPr="007F4035">
        <w:rPr>
          <w:rFonts w:asciiTheme="minorHAnsi" w:hAnsiTheme="minorHAnsi" w:cstheme="minorHAnsi"/>
          <w:sz w:val="22"/>
          <w:szCs w:val="22"/>
        </w:rPr>
        <w:br/>
      </w:r>
      <w:r w:rsidR="00BD5758" w:rsidRPr="007F4035">
        <w:rPr>
          <w:rFonts w:asciiTheme="minorHAnsi" w:hAnsiTheme="minorHAnsi" w:cstheme="minorHAnsi"/>
          <w:sz w:val="22"/>
          <w:szCs w:val="22"/>
        </w:rPr>
        <w:t xml:space="preserve">BDO: 000007387; </w:t>
      </w:r>
      <w:r w:rsidR="000F5185" w:rsidRPr="007F4035">
        <w:rPr>
          <w:rFonts w:asciiTheme="minorHAnsi" w:hAnsiTheme="minorHAnsi" w:cstheme="minorHAnsi"/>
          <w:sz w:val="22"/>
          <w:szCs w:val="22"/>
        </w:rPr>
        <w:t>Kapitał zakładowy: 2</w:t>
      </w:r>
      <w:r w:rsidR="00CD5B08" w:rsidRPr="007F4035">
        <w:rPr>
          <w:rFonts w:asciiTheme="minorHAnsi" w:hAnsiTheme="minorHAnsi" w:cstheme="minorHAnsi"/>
          <w:sz w:val="22"/>
          <w:szCs w:val="22"/>
        </w:rPr>
        <w:t>32</w:t>
      </w:r>
      <w:r w:rsidR="000F5185" w:rsidRPr="007F4035">
        <w:rPr>
          <w:rFonts w:asciiTheme="minorHAnsi" w:hAnsiTheme="minorHAnsi" w:cstheme="minorHAnsi"/>
          <w:sz w:val="22"/>
          <w:szCs w:val="22"/>
        </w:rPr>
        <w:t> </w:t>
      </w:r>
      <w:r w:rsidR="00CD5B08" w:rsidRPr="007F4035">
        <w:rPr>
          <w:rFonts w:asciiTheme="minorHAnsi" w:hAnsiTheme="minorHAnsi" w:cstheme="minorHAnsi"/>
          <w:sz w:val="22"/>
          <w:szCs w:val="22"/>
        </w:rPr>
        <w:t>11</w:t>
      </w:r>
      <w:r w:rsidR="000F5185" w:rsidRPr="007F4035">
        <w:rPr>
          <w:rFonts w:asciiTheme="minorHAnsi" w:hAnsiTheme="minorHAnsi" w:cstheme="minorHAnsi"/>
          <w:sz w:val="22"/>
          <w:szCs w:val="22"/>
        </w:rPr>
        <w:t xml:space="preserve">7 </w:t>
      </w:r>
      <w:r w:rsidR="00863B2E" w:rsidRPr="007F4035">
        <w:rPr>
          <w:rFonts w:asciiTheme="minorHAnsi" w:hAnsiTheme="minorHAnsi" w:cstheme="minorHAnsi"/>
          <w:sz w:val="22"/>
          <w:szCs w:val="22"/>
        </w:rPr>
        <w:t>000</w:t>
      </w:r>
      <w:r w:rsidR="00843B3C" w:rsidRPr="007F4035">
        <w:rPr>
          <w:rFonts w:asciiTheme="minorHAnsi" w:hAnsiTheme="minorHAnsi" w:cstheme="minorHAnsi"/>
          <w:sz w:val="22"/>
          <w:szCs w:val="22"/>
        </w:rPr>
        <w:t>,00 zł w całości opłacony; którą reprezentuje</w:t>
      </w:r>
      <w:r w:rsidR="00863B2E" w:rsidRPr="007F4035">
        <w:rPr>
          <w:rFonts w:asciiTheme="minorHAnsi" w:hAnsiTheme="minorHAnsi" w:cstheme="minorHAnsi"/>
          <w:sz w:val="22"/>
          <w:szCs w:val="22"/>
        </w:rPr>
        <w:t xml:space="preserve">: </w:t>
      </w:r>
    </w:p>
    <w:p w14:paraId="15484490" w14:textId="77777777" w:rsidR="00863B2E" w:rsidRPr="007F4035" w:rsidRDefault="006520CC" w:rsidP="007F4035">
      <w:pPr>
        <w:numPr>
          <w:ilvl w:val="0"/>
          <w:numId w:val="3"/>
        </w:numPr>
        <w:autoSpaceDE/>
        <w:autoSpaceDN/>
        <w:spacing w:before="120" w:line="271" w:lineRule="auto"/>
        <w:ind w:left="0" w:firstLine="0"/>
        <w:jc w:val="both"/>
        <w:rPr>
          <w:rFonts w:asciiTheme="minorHAnsi" w:hAnsiTheme="minorHAnsi" w:cstheme="minorHAnsi"/>
          <w:sz w:val="22"/>
          <w:szCs w:val="22"/>
        </w:rPr>
      </w:pPr>
      <w:r w:rsidRPr="007F4035">
        <w:rPr>
          <w:rFonts w:asciiTheme="minorHAnsi" w:hAnsiTheme="minorHAnsi" w:cstheme="minorHAnsi"/>
          <w:sz w:val="22"/>
          <w:szCs w:val="22"/>
        </w:rPr>
        <w:t>..................................................................</w:t>
      </w:r>
    </w:p>
    <w:p w14:paraId="107AFC2B" w14:textId="77777777" w:rsidR="00863B2E" w:rsidRPr="007F4035" w:rsidRDefault="00863B2E" w:rsidP="007F4035">
      <w:pPr>
        <w:spacing w:before="120" w:line="271" w:lineRule="auto"/>
        <w:jc w:val="both"/>
        <w:rPr>
          <w:rFonts w:asciiTheme="minorHAnsi" w:hAnsiTheme="minorHAnsi" w:cstheme="minorHAnsi"/>
          <w:sz w:val="22"/>
          <w:szCs w:val="22"/>
        </w:rPr>
      </w:pPr>
      <w:r w:rsidRPr="007F4035">
        <w:rPr>
          <w:rFonts w:asciiTheme="minorHAnsi" w:hAnsiTheme="minorHAnsi" w:cstheme="minorHAnsi"/>
          <w:sz w:val="22"/>
          <w:szCs w:val="22"/>
        </w:rPr>
        <w:t>zwan</w:t>
      </w:r>
      <w:r w:rsidR="00CD5B08" w:rsidRPr="007F4035">
        <w:rPr>
          <w:rFonts w:asciiTheme="minorHAnsi" w:hAnsiTheme="minorHAnsi" w:cstheme="minorHAnsi"/>
          <w:sz w:val="22"/>
          <w:szCs w:val="22"/>
        </w:rPr>
        <w:t>ą</w:t>
      </w:r>
      <w:r w:rsidRPr="007F4035">
        <w:rPr>
          <w:rFonts w:asciiTheme="minorHAnsi" w:hAnsiTheme="minorHAnsi" w:cstheme="minorHAnsi"/>
          <w:sz w:val="22"/>
          <w:szCs w:val="22"/>
        </w:rPr>
        <w:t xml:space="preserve"> w dalszej części umowy </w:t>
      </w:r>
      <w:r w:rsidRPr="007F4035">
        <w:rPr>
          <w:rFonts w:asciiTheme="minorHAnsi" w:hAnsiTheme="minorHAnsi" w:cstheme="minorHAnsi"/>
          <w:b/>
          <w:sz w:val="22"/>
          <w:szCs w:val="22"/>
        </w:rPr>
        <w:t>Zamawiającym</w:t>
      </w:r>
      <w:r w:rsidRPr="007F4035">
        <w:rPr>
          <w:rFonts w:asciiTheme="minorHAnsi" w:hAnsiTheme="minorHAnsi" w:cstheme="minorHAnsi"/>
          <w:sz w:val="22"/>
          <w:szCs w:val="22"/>
        </w:rPr>
        <w:t>, a</w:t>
      </w:r>
    </w:p>
    <w:p w14:paraId="5928A568" w14:textId="77777777" w:rsidR="00863B2E" w:rsidRPr="007F4035" w:rsidRDefault="00863B2E" w:rsidP="007F4035">
      <w:pPr>
        <w:pStyle w:val="Tekstpodstawowywcity"/>
        <w:spacing w:line="271" w:lineRule="auto"/>
        <w:rPr>
          <w:rFonts w:asciiTheme="minorHAnsi" w:hAnsiTheme="minorHAnsi" w:cstheme="minorHAnsi"/>
          <w:b/>
          <w:sz w:val="22"/>
          <w:szCs w:val="22"/>
        </w:rPr>
      </w:pPr>
    </w:p>
    <w:p w14:paraId="075E71EF" w14:textId="77777777" w:rsidR="006520CC" w:rsidRPr="007F4035" w:rsidRDefault="006520CC" w:rsidP="007F4035">
      <w:pPr>
        <w:pStyle w:val="Tekstpodstawowywcity"/>
        <w:spacing w:line="271" w:lineRule="auto"/>
        <w:rPr>
          <w:rFonts w:asciiTheme="minorHAnsi" w:hAnsiTheme="minorHAnsi" w:cstheme="minorHAnsi"/>
          <w:sz w:val="22"/>
          <w:szCs w:val="22"/>
        </w:rPr>
      </w:pPr>
      <w:r w:rsidRPr="007F4035">
        <w:rPr>
          <w:rFonts w:asciiTheme="minorHAnsi" w:hAnsiTheme="minorHAnsi" w:cstheme="minorHAnsi"/>
          <w:b/>
          <w:sz w:val="22"/>
          <w:szCs w:val="22"/>
        </w:rPr>
        <w:t>...............................................</w:t>
      </w:r>
      <w:r w:rsidRPr="007F4035">
        <w:rPr>
          <w:rFonts w:asciiTheme="minorHAnsi" w:hAnsiTheme="minorHAnsi" w:cstheme="minorHAnsi"/>
          <w:sz w:val="22"/>
          <w:szCs w:val="22"/>
        </w:rPr>
        <w:t>, z siedzibą: ......................................, zarejestrowaną w ................................................ pod numerem .............................., NIP: ...........................; REGON: .............................; Kapitał zakładowy: ..........................................., którą reprezentuje:</w:t>
      </w:r>
    </w:p>
    <w:p w14:paraId="4D45878F" w14:textId="77777777" w:rsidR="00CF7CAD" w:rsidRPr="007F4035" w:rsidRDefault="006520CC" w:rsidP="007F4035">
      <w:pPr>
        <w:spacing w:before="60" w:after="60" w:line="271" w:lineRule="auto"/>
        <w:jc w:val="both"/>
        <w:rPr>
          <w:rFonts w:asciiTheme="minorHAnsi" w:hAnsiTheme="minorHAnsi" w:cstheme="minorHAnsi"/>
          <w:sz w:val="22"/>
          <w:szCs w:val="22"/>
        </w:rPr>
      </w:pPr>
      <w:r w:rsidRPr="007F4035">
        <w:rPr>
          <w:rFonts w:asciiTheme="minorHAnsi" w:hAnsiTheme="minorHAnsi" w:cstheme="minorHAnsi"/>
          <w:sz w:val="22"/>
          <w:szCs w:val="22"/>
        </w:rPr>
        <w:t>..................................................................................................</w:t>
      </w:r>
      <w:r w:rsidR="00CF7CAD" w:rsidRPr="007F4035">
        <w:rPr>
          <w:rFonts w:asciiTheme="minorHAnsi" w:hAnsiTheme="minorHAnsi" w:cstheme="minorHAnsi"/>
          <w:sz w:val="22"/>
          <w:szCs w:val="22"/>
        </w:rPr>
        <w:t xml:space="preserve">; </w:t>
      </w:r>
      <w:r w:rsidRPr="007F4035">
        <w:rPr>
          <w:rFonts w:asciiTheme="minorHAnsi" w:hAnsiTheme="minorHAnsi" w:cstheme="minorHAnsi"/>
          <w:sz w:val="22"/>
          <w:szCs w:val="22"/>
        </w:rPr>
        <w:t xml:space="preserve"> które reprezentuje:</w:t>
      </w:r>
    </w:p>
    <w:p w14:paraId="7F6E5974" w14:textId="77777777" w:rsidR="006520CC" w:rsidRPr="007F4035" w:rsidRDefault="006520CC" w:rsidP="007F4035">
      <w:pPr>
        <w:spacing w:before="60" w:after="60" w:line="271" w:lineRule="auto"/>
        <w:jc w:val="both"/>
        <w:rPr>
          <w:rFonts w:asciiTheme="minorHAnsi" w:hAnsiTheme="minorHAnsi" w:cstheme="minorHAnsi"/>
          <w:sz w:val="22"/>
          <w:szCs w:val="22"/>
        </w:rPr>
      </w:pPr>
      <w:r w:rsidRPr="007F4035">
        <w:rPr>
          <w:rFonts w:asciiTheme="minorHAnsi" w:hAnsiTheme="minorHAnsi" w:cstheme="minorHAnsi"/>
          <w:sz w:val="22"/>
          <w:szCs w:val="22"/>
        </w:rPr>
        <w:t>1. .................................................................</w:t>
      </w:r>
    </w:p>
    <w:p w14:paraId="476AB58B" w14:textId="77777777" w:rsidR="006520CC" w:rsidRPr="007F4035" w:rsidRDefault="006520CC" w:rsidP="007F4035">
      <w:pPr>
        <w:spacing w:before="60" w:after="60" w:line="271" w:lineRule="auto"/>
        <w:jc w:val="both"/>
        <w:rPr>
          <w:rFonts w:asciiTheme="minorHAnsi" w:hAnsiTheme="minorHAnsi" w:cstheme="minorHAnsi"/>
          <w:sz w:val="22"/>
          <w:szCs w:val="22"/>
        </w:rPr>
      </w:pPr>
      <w:r w:rsidRPr="007F4035">
        <w:rPr>
          <w:rFonts w:asciiTheme="minorHAnsi" w:hAnsiTheme="minorHAnsi" w:cstheme="minorHAnsi"/>
          <w:sz w:val="22"/>
          <w:szCs w:val="22"/>
        </w:rPr>
        <w:t>2. ..................................................................</w:t>
      </w:r>
    </w:p>
    <w:p w14:paraId="63C37FD1" w14:textId="77777777" w:rsidR="00863B2E" w:rsidRPr="007F4035" w:rsidRDefault="00CF7CAD" w:rsidP="007F4035">
      <w:pPr>
        <w:spacing w:before="60" w:after="60" w:line="271" w:lineRule="auto"/>
        <w:jc w:val="both"/>
        <w:rPr>
          <w:rFonts w:asciiTheme="minorHAnsi" w:hAnsiTheme="minorHAnsi" w:cstheme="minorHAnsi"/>
          <w:sz w:val="22"/>
          <w:szCs w:val="22"/>
        </w:rPr>
      </w:pPr>
      <w:r w:rsidRPr="007F4035">
        <w:rPr>
          <w:rFonts w:asciiTheme="minorHAnsi" w:hAnsiTheme="minorHAnsi" w:cstheme="minorHAnsi"/>
          <w:sz w:val="22"/>
          <w:szCs w:val="22"/>
        </w:rPr>
        <w:t xml:space="preserve">zwanym w dalszej części umowy </w:t>
      </w:r>
      <w:r w:rsidRPr="007F4035">
        <w:rPr>
          <w:rFonts w:asciiTheme="minorHAnsi" w:hAnsiTheme="minorHAnsi" w:cstheme="minorHAnsi"/>
          <w:b/>
          <w:sz w:val="22"/>
          <w:szCs w:val="22"/>
        </w:rPr>
        <w:t>Wykonawcą,</w:t>
      </w:r>
      <w:r w:rsidR="00863B2E" w:rsidRPr="007F4035">
        <w:rPr>
          <w:rFonts w:asciiTheme="minorHAnsi" w:hAnsiTheme="minorHAnsi" w:cstheme="minorHAnsi"/>
          <w:sz w:val="22"/>
          <w:szCs w:val="22"/>
        </w:rPr>
        <w:t xml:space="preserve"> </w:t>
      </w:r>
    </w:p>
    <w:p w14:paraId="5E0B6B76" w14:textId="77777777" w:rsidR="00863B2E" w:rsidRPr="007F4035" w:rsidRDefault="00863B2E" w:rsidP="007F4035">
      <w:pPr>
        <w:spacing w:before="60" w:after="60" w:line="271" w:lineRule="auto"/>
        <w:jc w:val="both"/>
        <w:rPr>
          <w:rFonts w:asciiTheme="minorHAnsi" w:hAnsiTheme="minorHAnsi" w:cstheme="minorHAnsi"/>
          <w:sz w:val="22"/>
          <w:szCs w:val="22"/>
        </w:rPr>
      </w:pPr>
      <w:r w:rsidRPr="007F4035">
        <w:rPr>
          <w:rFonts w:asciiTheme="minorHAnsi" w:hAnsiTheme="minorHAnsi" w:cstheme="minorHAnsi"/>
          <w:sz w:val="22"/>
          <w:szCs w:val="22"/>
        </w:rPr>
        <w:t>została zawarta umowa o następującej treści:</w:t>
      </w:r>
    </w:p>
    <w:p w14:paraId="77267557" w14:textId="77777777" w:rsidR="00863B2E" w:rsidRPr="007F4035" w:rsidRDefault="00863B2E" w:rsidP="007F4035">
      <w:pPr>
        <w:pStyle w:val="Nagwek4"/>
        <w:spacing w:before="360" w:line="271" w:lineRule="auto"/>
        <w:jc w:val="both"/>
        <w:rPr>
          <w:rFonts w:asciiTheme="minorHAnsi" w:hAnsiTheme="minorHAnsi" w:cstheme="minorHAnsi"/>
          <w:b w:val="0"/>
          <w:sz w:val="22"/>
          <w:szCs w:val="22"/>
        </w:rPr>
      </w:pPr>
      <w:r w:rsidRPr="007F4035">
        <w:rPr>
          <w:rFonts w:asciiTheme="minorHAnsi" w:hAnsiTheme="minorHAnsi" w:cstheme="minorHAnsi"/>
          <w:sz w:val="22"/>
          <w:szCs w:val="22"/>
        </w:rPr>
        <w:t>PRZEDMIOT  UMOWY</w:t>
      </w:r>
    </w:p>
    <w:p w14:paraId="197084E4" w14:textId="77777777" w:rsidR="00506F06" w:rsidRPr="007F4035" w:rsidRDefault="00863B2E" w:rsidP="007F4035">
      <w:pPr>
        <w:keepNext/>
        <w:spacing w:after="120" w:line="271" w:lineRule="auto"/>
        <w:jc w:val="center"/>
        <w:rPr>
          <w:rFonts w:asciiTheme="minorHAnsi" w:hAnsiTheme="minorHAnsi" w:cstheme="minorHAnsi"/>
          <w:b/>
          <w:sz w:val="22"/>
          <w:szCs w:val="22"/>
        </w:rPr>
      </w:pPr>
      <w:r w:rsidRPr="007F4035">
        <w:rPr>
          <w:rFonts w:asciiTheme="minorHAnsi" w:hAnsiTheme="minorHAnsi" w:cstheme="minorHAnsi"/>
          <w:b/>
          <w:sz w:val="22"/>
          <w:szCs w:val="22"/>
        </w:rPr>
        <w:t>§ 1</w:t>
      </w:r>
    </w:p>
    <w:p w14:paraId="0CA6E317" w14:textId="77777777" w:rsidR="00506F06" w:rsidRPr="007F4035" w:rsidRDefault="00506F06" w:rsidP="007F4035">
      <w:pPr>
        <w:numPr>
          <w:ilvl w:val="0"/>
          <w:numId w:val="8"/>
        </w:numPr>
        <w:spacing w:line="271" w:lineRule="auto"/>
        <w:jc w:val="both"/>
        <w:rPr>
          <w:rFonts w:asciiTheme="minorHAnsi" w:hAnsiTheme="minorHAnsi" w:cstheme="minorHAnsi"/>
          <w:sz w:val="22"/>
          <w:szCs w:val="22"/>
        </w:rPr>
      </w:pPr>
      <w:r w:rsidRPr="007F4035">
        <w:rPr>
          <w:rFonts w:asciiTheme="minorHAnsi" w:hAnsiTheme="minorHAnsi" w:cstheme="minorHAnsi"/>
          <w:sz w:val="22"/>
          <w:szCs w:val="22"/>
        </w:rPr>
        <w:t>Przedmiotem umowy jest:</w:t>
      </w:r>
      <w:r w:rsidR="000F5185" w:rsidRPr="007F4035">
        <w:rPr>
          <w:rFonts w:asciiTheme="minorHAnsi" w:hAnsiTheme="minorHAnsi" w:cstheme="minorHAnsi"/>
          <w:sz w:val="22"/>
          <w:szCs w:val="22"/>
        </w:rPr>
        <w:t xml:space="preserve"> </w:t>
      </w:r>
      <w:r w:rsidR="0056637A" w:rsidRPr="007F4035">
        <w:rPr>
          <w:rFonts w:asciiTheme="minorHAnsi" w:hAnsiTheme="minorHAnsi" w:cstheme="minorHAnsi"/>
          <w:b/>
          <w:sz w:val="22"/>
          <w:szCs w:val="22"/>
        </w:rPr>
        <w:t>„</w:t>
      </w:r>
      <w:r w:rsidR="00CD5B08" w:rsidRPr="007F4035">
        <w:rPr>
          <w:rFonts w:asciiTheme="minorHAnsi" w:hAnsiTheme="minorHAnsi" w:cstheme="minorHAnsi"/>
          <w:b/>
          <w:sz w:val="22"/>
          <w:szCs w:val="22"/>
        </w:rPr>
        <w:t>Obsługa, przegląd i świadczenie usług serwisowych systemu opomiarowania sieci kanalizacji sanitarnej i ogólnospławnej, oraz deszczomierzy</w:t>
      </w:r>
      <w:r w:rsidR="000F5185" w:rsidRPr="007F4035">
        <w:rPr>
          <w:rFonts w:asciiTheme="minorHAnsi" w:hAnsiTheme="minorHAnsi" w:cstheme="minorHAnsi"/>
          <w:b/>
          <w:bCs/>
          <w:sz w:val="22"/>
          <w:szCs w:val="22"/>
        </w:rPr>
        <w:t xml:space="preserve">”, </w:t>
      </w:r>
      <w:r w:rsidRPr="007F4035">
        <w:rPr>
          <w:rFonts w:asciiTheme="minorHAnsi" w:hAnsiTheme="minorHAnsi" w:cstheme="minorHAnsi"/>
          <w:sz w:val="22"/>
          <w:szCs w:val="22"/>
        </w:rPr>
        <w:t>które Zamawiający powierza, a Wykonawca przyjmuje do realizacji na niżej określonych warunkach.</w:t>
      </w:r>
      <w:r w:rsidR="00B91445" w:rsidRPr="007F4035">
        <w:rPr>
          <w:rFonts w:asciiTheme="minorHAnsi" w:hAnsiTheme="minorHAnsi" w:cstheme="minorHAnsi"/>
          <w:sz w:val="22"/>
          <w:szCs w:val="22"/>
        </w:rPr>
        <w:t xml:space="preserve"> </w:t>
      </w:r>
      <w:r w:rsidR="00CF7CAD" w:rsidRPr="007F4035">
        <w:rPr>
          <w:rFonts w:asciiTheme="minorHAnsi" w:hAnsiTheme="minorHAnsi" w:cstheme="minorHAnsi"/>
          <w:sz w:val="22"/>
          <w:szCs w:val="22"/>
        </w:rPr>
        <w:t xml:space="preserve"> </w:t>
      </w:r>
    </w:p>
    <w:p w14:paraId="7962AF09" w14:textId="77777777" w:rsidR="00B47179" w:rsidRPr="007F4035" w:rsidRDefault="006520CC" w:rsidP="007F4035">
      <w:pPr>
        <w:numPr>
          <w:ilvl w:val="0"/>
          <w:numId w:val="8"/>
        </w:numPr>
        <w:spacing w:line="271" w:lineRule="auto"/>
        <w:jc w:val="both"/>
        <w:rPr>
          <w:rFonts w:asciiTheme="minorHAnsi" w:hAnsiTheme="minorHAnsi" w:cstheme="minorHAnsi"/>
          <w:sz w:val="22"/>
          <w:szCs w:val="22"/>
        </w:rPr>
      </w:pPr>
      <w:r w:rsidRPr="007F4035">
        <w:rPr>
          <w:rFonts w:asciiTheme="minorHAnsi" w:hAnsiTheme="minorHAnsi" w:cstheme="minorHAnsi"/>
          <w:sz w:val="22"/>
          <w:szCs w:val="22"/>
        </w:rPr>
        <w:t>Szczegółowy zakres przedmiotu umowy obejmuje obsługę, przegląd i świadczenie usług serwisowych systemu opomiarowania sieci kanaliza</w:t>
      </w:r>
      <w:r w:rsidR="00B47179" w:rsidRPr="007F4035">
        <w:rPr>
          <w:rFonts w:asciiTheme="minorHAnsi" w:hAnsiTheme="minorHAnsi" w:cstheme="minorHAnsi"/>
          <w:sz w:val="22"/>
          <w:szCs w:val="22"/>
        </w:rPr>
        <w:t>cji sanitarnej i ogólnospławnej</w:t>
      </w:r>
      <w:r w:rsidRPr="007F4035">
        <w:rPr>
          <w:rFonts w:asciiTheme="minorHAnsi" w:hAnsiTheme="minorHAnsi" w:cstheme="minorHAnsi"/>
          <w:sz w:val="22"/>
          <w:szCs w:val="22"/>
        </w:rPr>
        <w:t xml:space="preserve"> </w:t>
      </w:r>
      <w:r w:rsidR="00B47179" w:rsidRPr="007F4035">
        <w:rPr>
          <w:rFonts w:asciiTheme="minorHAnsi" w:hAnsiTheme="minorHAnsi" w:cstheme="minorHAnsi"/>
          <w:sz w:val="22"/>
          <w:szCs w:val="22"/>
        </w:rPr>
        <w:t>oraz deszczomierzy.</w:t>
      </w:r>
    </w:p>
    <w:p w14:paraId="59E1E9A0" w14:textId="77777777" w:rsidR="00506F06" w:rsidRPr="007F4035" w:rsidRDefault="006520CC" w:rsidP="007F4035">
      <w:pPr>
        <w:numPr>
          <w:ilvl w:val="0"/>
          <w:numId w:val="8"/>
        </w:numPr>
        <w:spacing w:line="271" w:lineRule="auto"/>
        <w:jc w:val="both"/>
        <w:rPr>
          <w:rFonts w:asciiTheme="minorHAnsi" w:hAnsiTheme="minorHAnsi" w:cstheme="minorHAnsi"/>
          <w:sz w:val="22"/>
          <w:szCs w:val="22"/>
        </w:rPr>
      </w:pPr>
      <w:r w:rsidRPr="007F4035">
        <w:rPr>
          <w:rFonts w:asciiTheme="minorHAnsi" w:hAnsiTheme="minorHAnsi" w:cstheme="minorHAnsi"/>
          <w:sz w:val="22"/>
          <w:szCs w:val="22"/>
        </w:rPr>
        <w:t>Strony zgodnie oświadczają, że szczegółowa charakterystyka przedmiotu umowy przedstawiona jest w  przyjętej przez Zamawiającego ofercie Wykonawcy z  dnia ................................... sporządzonej na podstawie SWZ. Oferta Wykonawcy i SWZ stanowią załącznik nr 1 do niniejszej umowy i są jej integralną częścią</w:t>
      </w:r>
      <w:r w:rsidR="00392C59" w:rsidRPr="007F4035">
        <w:rPr>
          <w:rFonts w:asciiTheme="minorHAnsi" w:hAnsiTheme="minorHAnsi" w:cstheme="minorHAnsi"/>
          <w:sz w:val="22"/>
          <w:szCs w:val="22"/>
        </w:rPr>
        <w:t xml:space="preserve">. </w:t>
      </w:r>
    </w:p>
    <w:p w14:paraId="4ACC749E" w14:textId="77777777" w:rsidR="00E471FB" w:rsidRPr="007F4035" w:rsidRDefault="00E471FB" w:rsidP="007F4035">
      <w:pPr>
        <w:numPr>
          <w:ilvl w:val="0"/>
          <w:numId w:val="8"/>
        </w:numPr>
        <w:spacing w:line="271" w:lineRule="auto"/>
        <w:jc w:val="both"/>
        <w:rPr>
          <w:rFonts w:asciiTheme="minorHAnsi" w:hAnsiTheme="minorHAnsi" w:cstheme="minorHAnsi"/>
          <w:sz w:val="22"/>
          <w:szCs w:val="22"/>
        </w:rPr>
      </w:pPr>
      <w:r w:rsidRPr="007F4035">
        <w:rPr>
          <w:rFonts w:asciiTheme="minorHAnsi" w:hAnsiTheme="minorHAnsi" w:cstheme="minorHAnsi"/>
          <w:sz w:val="22"/>
          <w:szCs w:val="22"/>
        </w:rPr>
        <w:t xml:space="preserve">Wykonawca oświadcza, że przed złożeniem oferty Zamawiającemu zapoznał się </w:t>
      </w:r>
      <w:r w:rsidRPr="007F4035">
        <w:rPr>
          <w:rFonts w:asciiTheme="minorHAnsi" w:hAnsiTheme="minorHAnsi" w:cstheme="minorHAnsi"/>
          <w:sz w:val="22"/>
          <w:szCs w:val="22"/>
        </w:rPr>
        <w:br/>
        <w:t>ze wszystkimi warunkami, które są niezbędne do wykonania przez niego przedmiotu umowy.</w:t>
      </w:r>
    </w:p>
    <w:p w14:paraId="20A2B4E8" w14:textId="77777777" w:rsidR="00506F06" w:rsidRPr="007F4035" w:rsidRDefault="00990A84" w:rsidP="007F4035">
      <w:pPr>
        <w:numPr>
          <w:ilvl w:val="0"/>
          <w:numId w:val="8"/>
        </w:numPr>
        <w:spacing w:line="271" w:lineRule="auto"/>
        <w:jc w:val="both"/>
        <w:rPr>
          <w:rFonts w:asciiTheme="minorHAnsi" w:hAnsiTheme="minorHAnsi" w:cstheme="minorHAnsi"/>
          <w:sz w:val="22"/>
          <w:szCs w:val="22"/>
        </w:rPr>
      </w:pPr>
      <w:r w:rsidRPr="007F4035">
        <w:rPr>
          <w:rFonts w:asciiTheme="minorHAnsi" w:hAnsiTheme="minorHAnsi" w:cstheme="minorHAnsi"/>
          <w:sz w:val="22"/>
          <w:szCs w:val="22"/>
        </w:rPr>
        <w:t>Usługi serwisowe</w:t>
      </w:r>
      <w:r w:rsidR="00394D24" w:rsidRPr="007F4035">
        <w:rPr>
          <w:rFonts w:asciiTheme="minorHAnsi" w:hAnsiTheme="minorHAnsi" w:cstheme="minorHAnsi"/>
          <w:sz w:val="22"/>
          <w:szCs w:val="22"/>
        </w:rPr>
        <w:t xml:space="preserve"> i przeglądy</w:t>
      </w:r>
      <w:r w:rsidRPr="007F4035">
        <w:rPr>
          <w:rFonts w:asciiTheme="minorHAnsi" w:hAnsiTheme="minorHAnsi" w:cstheme="minorHAnsi"/>
          <w:sz w:val="22"/>
          <w:szCs w:val="22"/>
        </w:rPr>
        <w:t xml:space="preserve"> będą </w:t>
      </w:r>
      <w:r w:rsidR="00394D24" w:rsidRPr="007F4035">
        <w:rPr>
          <w:rFonts w:asciiTheme="minorHAnsi" w:hAnsiTheme="minorHAnsi" w:cstheme="minorHAnsi"/>
          <w:sz w:val="22"/>
          <w:szCs w:val="22"/>
        </w:rPr>
        <w:t>wykonywane</w:t>
      </w:r>
      <w:r w:rsidRPr="007F4035">
        <w:rPr>
          <w:rFonts w:asciiTheme="minorHAnsi" w:hAnsiTheme="minorHAnsi" w:cstheme="minorHAnsi"/>
          <w:sz w:val="22"/>
          <w:szCs w:val="22"/>
        </w:rPr>
        <w:t xml:space="preserve"> przez Wykonawcę w terminie </w:t>
      </w:r>
      <w:r w:rsidR="00394D24" w:rsidRPr="007F4035">
        <w:rPr>
          <w:rFonts w:asciiTheme="minorHAnsi" w:hAnsiTheme="minorHAnsi" w:cstheme="minorHAnsi"/>
          <w:sz w:val="22"/>
          <w:szCs w:val="22"/>
        </w:rPr>
        <w:t xml:space="preserve">każdorazowo </w:t>
      </w:r>
      <w:r w:rsidRPr="007F4035">
        <w:rPr>
          <w:rFonts w:asciiTheme="minorHAnsi" w:hAnsiTheme="minorHAnsi" w:cstheme="minorHAnsi"/>
          <w:sz w:val="22"/>
          <w:szCs w:val="22"/>
        </w:rPr>
        <w:t xml:space="preserve">uzgodnionym </w:t>
      </w:r>
      <w:r w:rsidR="009E780C" w:rsidRPr="007F4035">
        <w:rPr>
          <w:rFonts w:asciiTheme="minorHAnsi" w:hAnsiTheme="minorHAnsi" w:cstheme="minorHAnsi"/>
          <w:sz w:val="22"/>
          <w:szCs w:val="22"/>
        </w:rPr>
        <w:t>z Zamawiającym</w:t>
      </w:r>
      <w:r w:rsidRPr="007F4035">
        <w:rPr>
          <w:rFonts w:asciiTheme="minorHAnsi" w:hAnsiTheme="minorHAnsi" w:cstheme="minorHAnsi"/>
          <w:sz w:val="22"/>
          <w:szCs w:val="22"/>
        </w:rPr>
        <w:t xml:space="preserve">. </w:t>
      </w:r>
      <w:r w:rsidR="00CC60D0" w:rsidRPr="007F4035">
        <w:rPr>
          <w:rFonts w:asciiTheme="minorHAnsi" w:hAnsiTheme="minorHAnsi" w:cstheme="minorHAnsi"/>
          <w:sz w:val="22"/>
          <w:szCs w:val="22"/>
        </w:rPr>
        <w:t xml:space="preserve">Rzeczywista ilość wykonywanych usług serwisowych </w:t>
      </w:r>
      <w:r w:rsidR="00CC60D0" w:rsidRPr="007F4035">
        <w:rPr>
          <w:rFonts w:asciiTheme="minorHAnsi" w:hAnsiTheme="minorHAnsi" w:cstheme="minorHAnsi"/>
          <w:sz w:val="22"/>
          <w:szCs w:val="22"/>
        </w:rPr>
        <w:br/>
        <w:t xml:space="preserve">i przeglądów wynikać będzie z bieżących potrzeb Zamawiającego, a ich wartość nie przekroczy wartości umowy netto, tj. </w:t>
      </w:r>
      <w:r w:rsidR="00B47179" w:rsidRPr="007F4035">
        <w:rPr>
          <w:rFonts w:asciiTheme="minorHAnsi" w:hAnsiTheme="minorHAnsi" w:cstheme="minorHAnsi"/>
          <w:sz w:val="22"/>
          <w:szCs w:val="22"/>
        </w:rPr>
        <w:t>600</w:t>
      </w:r>
      <w:r w:rsidR="00CC60D0" w:rsidRPr="007F4035">
        <w:rPr>
          <w:rFonts w:asciiTheme="minorHAnsi" w:hAnsiTheme="minorHAnsi" w:cstheme="minorHAnsi"/>
          <w:sz w:val="22"/>
          <w:szCs w:val="22"/>
        </w:rPr>
        <w:t> 000,00 zł.</w:t>
      </w:r>
      <w:r w:rsidR="00A60E10" w:rsidRPr="007F4035">
        <w:rPr>
          <w:rFonts w:asciiTheme="minorHAnsi" w:hAnsiTheme="minorHAnsi" w:cstheme="minorHAnsi"/>
          <w:sz w:val="22"/>
          <w:szCs w:val="22"/>
        </w:rPr>
        <w:t xml:space="preserve"> </w:t>
      </w:r>
      <w:r w:rsidR="00A60E10" w:rsidRPr="00E75B3A">
        <w:rPr>
          <w:rFonts w:asciiTheme="minorHAnsi" w:hAnsiTheme="minorHAnsi" w:cstheme="minorHAnsi"/>
          <w:sz w:val="22"/>
          <w:szCs w:val="22"/>
        </w:rPr>
        <w:t xml:space="preserve">Zamawiający dopuszcza możliwość rezygnacji </w:t>
      </w:r>
      <w:r w:rsidR="00E75B3A">
        <w:rPr>
          <w:rFonts w:asciiTheme="minorHAnsi" w:hAnsiTheme="minorHAnsi" w:cstheme="minorHAnsi"/>
          <w:sz w:val="22"/>
          <w:szCs w:val="22"/>
        </w:rPr>
        <w:br/>
      </w:r>
      <w:r w:rsidR="00A60E10" w:rsidRPr="00E75B3A">
        <w:rPr>
          <w:rFonts w:asciiTheme="minorHAnsi" w:hAnsiTheme="minorHAnsi" w:cstheme="minorHAnsi"/>
          <w:sz w:val="22"/>
          <w:szCs w:val="22"/>
        </w:rPr>
        <w:t>z realizacji do 20 % usług.</w:t>
      </w:r>
    </w:p>
    <w:p w14:paraId="1D02E427" w14:textId="6F9083C1" w:rsidR="00F20EED" w:rsidRPr="007F4035" w:rsidRDefault="00F20EED" w:rsidP="007F4035">
      <w:pPr>
        <w:numPr>
          <w:ilvl w:val="0"/>
          <w:numId w:val="8"/>
        </w:numPr>
        <w:spacing w:line="271" w:lineRule="auto"/>
        <w:jc w:val="both"/>
        <w:rPr>
          <w:rFonts w:asciiTheme="minorHAnsi" w:hAnsiTheme="minorHAnsi" w:cstheme="minorHAnsi"/>
          <w:sz w:val="22"/>
          <w:szCs w:val="22"/>
        </w:rPr>
      </w:pPr>
      <w:r w:rsidRPr="007F4035">
        <w:rPr>
          <w:rFonts w:asciiTheme="minorHAnsi" w:hAnsiTheme="minorHAnsi" w:cstheme="minorHAnsi"/>
          <w:sz w:val="22"/>
          <w:szCs w:val="22"/>
        </w:rPr>
        <w:t>Zakończenie</w:t>
      </w:r>
      <w:r w:rsidRPr="007F4035">
        <w:rPr>
          <w:rFonts w:asciiTheme="minorHAnsi" w:hAnsiTheme="minorHAnsi" w:cstheme="minorHAnsi"/>
          <w:bCs/>
          <w:sz w:val="22"/>
          <w:szCs w:val="22"/>
        </w:rPr>
        <w:t xml:space="preserve"> </w:t>
      </w:r>
      <w:r w:rsidRPr="007F4035">
        <w:rPr>
          <w:rFonts w:asciiTheme="minorHAnsi" w:hAnsiTheme="minorHAnsi" w:cstheme="minorHAnsi"/>
          <w:sz w:val="22"/>
          <w:szCs w:val="22"/>
        </w:rPr>
        <w:t xml:space="preserve">wykonania poszczególnych usług serwisowych </w:t>
      </w:r>
      <w:r w:rsidR="002B192D" w:rsidRPr="007F4035">
        <w:rPr>
          <w:rFonts w:asciiTheme="minorHAnsi" w:hAnsiTheme="minorHAnsi" w:cstheme="minorHAnsi"/>
          <w:sz w:val="22"/>
          <w:szCs w:val="22"/>
        </w:rPr>
        <w:t xml:space="preserve">i przeglądów </w:t>
      </w:r>
      <w:r w:rsidRPr="007F4035">
        <w:rPr>
          <w:rFonts w:asciiTheme="minorHAnsi" w:hAnsiTheme="minorHAnsi" w:cstheme="minorHAnsi"/>
          <w:sz w:val="22"/>
          <w:szCs w:val="22"/>
        </w:rPr>
        <w:t xml:space="preserve">składających się na przedmiot umowy </w:t>
      </w:r>
      <w:r w:rsidRPr="007F4035">
        <w:rPr>
          <w:rFonts w:asciiTheme="minorHAnsi" w:hAnsiTheme="minorHAnsi" w:cstheme="minorHAnsi"/>
          <w:bCs/>
          <w:sz w:val="22"/>
          <w:szCs w:val="22"/>
        </w:rPr>
        <w:t>zostanie stwierdzone podpisan</w:t>
      </w:r>
      <w:r w:rsidR="002B192D" w:rsidRPr="007F4035">
        <w:rPr>
          <w:rFonts w:asciiTheme="minorHAnsi" w:hAnsiTheme="minorHAnsi" w:cstheme="minorHAnsi"/>
          <w:bCs/>
          <w:sz w:val="22"/>
          <w:szCs w:val="22"/>
        </w:rPr>
        <w:t xml:space="preserve">iem </w:t>
      </w:r>
      <w:r w:rsidR="00A14373">
        <w:rPr>
          <w:rFonts w:asciiTheme="minorHAnsi" w:hAnsiTheme="minorHAnsi" w:cstheme="minorHAnsi"/>
          <w:bCs/>
          <w:sz w:val="22"/>
          <w:szCs w:val="22"/>
        </w:rPr>
        <w:t xml:space="preserve">na koniec każdego miesiąca </w:t>
      </w:r>
      <w:r w:rsidR="002B192D" w:rsidRPr="007F4035">
        <w:rPr>
          <w:rFonts w:asciiTheme="minorHAnsi" w:hAnsiTheme="minorHAnsi" w:cstheme="minorHAnsi"/>
          <w:bCs/>
          <w:sz w:val="22"/>
          <w:szCs w:val="22"/>
        </w:rPr>
        <w:t xml:space="preserve">przez strony </w:t>
      </w:r>
      <w:r w:rsidR="00A14373">
        <w:rPr>
          <w:rFonts w:asciiTheme="minorHAnsi" w:hAnsiTheme="minorHAnsi" w:cstheme="minorHAnsi"/>
          <w:bCs/>
          <w:sz w:val="22"/>
          <w:szCs w:val="22"/>
        </w:rPr>
        <w:t>bezusterkowych</w:t>
      </w:r>
      <w:r w:rsidR="002B192D" w:rsidRPr="007F4035">
        <w:rPr>
          <w:rFonts w:asciiTheme="minorHAnsi" w:hAnsiTheme="minorHAnsi" w:cstheme="minorHAnsi"/>
          <w:bCs/>
          <w:sz w:val="22"/>
          <w:szCs w:val="22"/>
        </w:rPr>
        <w:t xml:space="preserve"> protokołów</w:t>
      </w:r>
      <w:r w:rsidRPr="007F4035">
        <w:rPr>
          <w:rFonts w:asciiTheme="minorHAnsi" w:hAnsiTheme="minorHAnsi" w:cstheme="minorHAnsi"/>
          <w:bCs/>
          <w:sz w:val="22"/>
          <w:szCs w:val="22"/>
        </w:rPr>
        <w:t xml:space="preserve"> odbioru. </w:t>
      </w:r>
      <w:r w:rsidRPr="007F4035">
        <w:rPr>
          <w:rFonts w:asciiTheme="minorHAnsi" w:hAnsiTheme="minorHAnsi" w:cstheme="minorHAnsi"/>
          <w:sz w:val="22"/>
          <w:szCs w:val="22"/>
        </w:rPr>
        <w:t xml:space="preserve">Dzień podpisania przez Strony protokołu odbioru nie </w:t>
      </w:r>
      <w:r w:rsidRPr="007F4035">
        <w:rPr>
          <w:rFonts w:asciiTheme="minorHAnsi" w:hAnsiTheme="minorHAnsi" w:cstheme="minorHAnsi"/>
          <w:sz w:val="22"/>
          <w:szCs w:val="22"/>
        </w:rPr>
        <w:lastRenderedPageBreak/>
        <w:t xml:space="preserve">zawierającego uwag przyjmuje się za dzień prawidłowego wykonania danej usługi serwisowej lub </w:t>
      </w:r>
      <w:r w:rsidR="002B192D" w:rsidRPr="007F4035">
        <w:rPr>
          <w:rFonts w:asciiTheme="minorHAnsi" w:hAnsiTheme="minorHAnsi" w:cstheme="minorHAnsi"/>
          <w:sz w:val="22"/>
          <w:szCs w:val="22"/>
        </w:rPr>
        <w:t>przeglądu</w:t>
      </w:r>
      <w:r w:rsidRPr="007F4035">
        <w:rPr>
          <w:rFonts w:asciiTheme="minorHAnsi" w:hAnsiTheme="minorHAnsi" w:cstheme="minorHAnsi"/>
          <w:sz w:val="22"/>
          <w:szCs w:val="22"/>
        </w:rPr>
        <w:t>.</w:t>
      </w:r>
    </w:p>
    <w:p w14:paraId="12F764AB" w14:textId="77777777" w:rsidR="00CA7591" w:rsidRPr="007F4035" w:rsidRDefault="00506F06" w:rsidP="007F4035">
      <w:pPr>
        <w:numPr>
          <w:ilvl w:val="0"/>
          <w:numId w:val="8"/>
        </w:numPr>
        <w:spacing w:line="271" w:lineRule="auto"/>
        <w:jc w:val="both"/>
        <w:rPr>
          <w:rFonts w:asciiTheme="minorHAnsi" w:hAnsiTheme="minorHAnsi" w:cstheme="minorHAnsi"/>
          <w:sz w:val="22"/>
          <w:szCs w:val="22"/>
        </w:rPr>
      </w:pPr>
      <w:r w:rsidRPr="007F4035">
        <w:rPr>
          <w:rFonts w:asciiTheme="minorHAnsi" w:hAnsiTheme="minorHAnsi" w:cstheme="minorHAnsi"/>
          <w:sz w:val="22"/>
          <w:szCs w:val="22"/>
        </w:rPr>
        <w:t>Wykonawca zobowiązuje się wykonać przedmiot zamówienia zgodnie ze złożoną ofertą oraz na podstawie niniejszej umowy.</w:t>
      </w:r>
    </w:p>
    <w:p w14:paraId="37DDA5F3" w14:textId="77777777" w:rsidR="00863B2E" w:rsidRPr="007F4035" w:rsidRDefault="00863B2E" w:rsidP="007F4035">
      <w:pPr>
        <w:pStyle w:val="Nagwek4"/>
        <w:spacing w:before="240" w:line="271" w:lineRule="auto"/>
        <w:jc w:val="both"/>
        <w:rPr>
          <w:rFonts w:asciiTheme="minorHAnsi" w:hAnsiTheme="minorHAnsi" w:cstheme="minorHAnsi"/>
          <w:sz w:val="22"/>
          <w:szCs w:val="22"/>
        </w:rPr>
      </w:pPr>
      <w:r w:rsidRPr="007F4035">
        <w:rPr>
          <w:rFonts w:asciiTheme="minorHAnsi" w:hAnsiTheme="minorHAnsi" w:cstheme="minorHAnsi"/>
          <w:sz w:val="22"/>
          <w:szCs w:val="22"/>
        </w:rPr>
        <w:t>OKRES  REALIZACJI  UMOWY</w:t>
      </w:r>
    </w:p>
    <w:p w14:paraId="4D342D19" w14:textId="77777777" w:rsidR="00863B2E" w:rsidRPr="007F4035" w:rsidRDefault="00863B2E" w:rsidP="007F4035">
      <w:pPr>
        <w:keepNext/>
        <w:spacing w:after="120" w:line="271" w:lineRule="auto"/>
        <w:jc w:val="center"/>
        <w:rPr>
          <w:rFonts w:asciiTheme="minorHAnsi" w:hAnsiTheme="minorHAnsi" w:cstheme="minorHAnsi"/>
          <w:b/>
          <w:sz w:val="22"/>
          <w:szCs w:val="22"/>
        </w:rPr>
      </w:pPr>
      <w:r w:rsidRPr="007F4035">
        <w:rPr>
          <w:rFonts w:asciiTheme="minorHAnsi" w:hAnsiTheme="minorHAnsi" w:cstheme="minorHAnsi"/>
          <w:b/>
          <w:sz w:val="22"/>
          <w:szCs w:val="22"/>
        </w:rPr>
        <w:t>§ 2</w:t>
      </w:r>
    </w:p>
    <w:p w14:paraId="65B2FF68" w14:textId="77777777" w:rsidR="00863B2E" w:rsidRPr="007F4035" w:rsidRDefault="00863B2E" w:rsidP="007F4035">
      <w:pPr>
        <w:numPr>
          <w:ilvl w:val="3"/>
          <w:numId w:val="1"/>
        </w:numPr>
        <w:autoSpaceDE/>
        <w:autoSpaceDN/>
        <w:spacing w:line="271" w:lineRule="auto"/>
        <w:jc w:val="both"/>
        <w:rPr>
          <w:rFonts w:asciiTheme="minorHAnsi" w:hAnsiTheme="minorHAnsi" w:cstheme="minorHAnsi"/>
          <w:sz w:val="22"/>
          <w:szCs w:val="22"/>
        </w:rPr>
      </w:pPr>
      <w:r w:rsidRPr="007F4035">
        <w:rPr>
          <w:rFonts w:asciiTheme="minorHAnsi" w:hAnsiTheme="minorHAnsi" w:cstheme="minorHAnsi"/>
          <w:sz w:val="22"/>
          <w:szCs w:val="22"/>
        </w:rPr>
        <w:t xml:space="preserve">Strony zgodnie ustalają, że przedmiot umowy będzie realizowany sukcesywnie w okresie </w:t>
      </w:r>
      <w:r w:rsidR="006520CC" w:rsidRPr="007F4035">
        <w:rPr>
          <w:rFonts w:asciiTheme="minorHAnsi" w:hAnsiTheme="minorHAnsi" w:cstheme="minorHAnsi"/>
          <w:sz w:val="22"/>
          <w:szCs w:val="22"/>
        </w:rPr>
        <w:br/>
      </w:r>
      <w:r w:rsidR="00B47179" w:rsidRPr="007F4035">
        <w:rPr>
          <w:rFonts w:asciiTheme="minorHAnsi" w:hAnsiTheme="minorHAnsi" w:cstheme="minorHAnsi"/>
          <w:b/>
          <w:sz w:val="22"/>
          <w:szCs w:val="22"/>
        </w:rPr>
        <w:t>24 miesięcy</w:t>
      </w:r>
      <w:r w:rsidR="00483C7B" w:rsidRPr="007F4035">
        <w:rPr>
          <w:rFonts w:asciiTheme="minorHAnsi" w:hAnsiTheme="minorHAnsi" w:cstheme="minorHAnsi"/>
          <w:b/>
          <w:sz w:val="22"/>
          <w:szCs w:val="22"/>
        </w:rPr>
        <w:t>,</w:t>
      </w:r>
      <w:r w:rsidRPr="007F4035">
        <w:rPr>
          <w:rFonts w:asciiTheme="minorHAnsi" w:hAnsiTheme="minorHAnsi" w:cstheme="minorHAnsi"/>
          <w:b/>
          <w:sz w:val="22"/>
          <w:szCs w:val="22"/>
        </w:rPr>
        <w:t xml:space="preserve"> od dnia </w:t>
      </w:r>
      <w:r w:rsidR="009A6CF3" w:rsidRPr="007F4035">
        <w:rPr>
          <w:rFonts w:asciiTheme="minorHAnsi" w:hAnsiTheme="minorHAnsi" w:cstheme="minorHAnsi"/>
          <w:b/>
          <w:sz w:val="22"/>
          <w:szCs w:val="22"/>
        </w:rPr>
        <w:t xml:space="preserve">......................... </w:t>
      </w:r>
      <w:r w:rsidR="00483C7B" w:rsidRPr="007F4035">
        <w:rPr>
          <w:rFonts w:asciiTheme="minorHAnsi" w:hAnsiTheme="minorHAnsi" w:cstheme="minorHAnsi"/>
          <w:b/>
          <w:sz w:val="22"/>
          <w:szCs w:val="22"/>
        </w:rPr>
        <w:t>r.</w:t>
      </w:r>
      <w:r w:rsidRPr="007F4035">
        <w:rPr>
          <w:rFonts w:asciiTheme="minorHAnsi" w:hAnsiTheme="minorHAnsi" w:cstheme="minorHAnsi"/>
          <w:b/>
          <w:sz w:val="22"/>
          <w:szCs w:val="22"/>
        </w:rPr>
        <w:t xml:space="preserve"> do dnia </w:t>
      </w:r>
      <w:r w:rsidR="006520CC" w:rsidRPr="007F4035">
        <w:rPr>
          <w:rFonts w:asciiTheme="minorHAnsi" w:hAnsiTheme="minorHAnsi" w:cstheme="minorHAnsi"/>
          <w:b/>
          <w:sz w:val="22"/>
          <w:szCs w:val="22"/>
        </w:rPr>
        <w:t>........................</w:t>
      </w:r>
      <w:r w:rsidR="009A6CF3" w:rsidRPr="007F4035">
        <w:rPr>
          <w:rFonts w:asciiTheme="minorHAnsi" w:hAnsiTheme="minorHAnsi" w:cstheme="minorHAnsi"/>
          <w:b/>
          <w:sz w:val="22"/>
          <w:szCs w:val="22"/>
        </w:rPr>
        <w:t xml:space="preserve"> </w:t>
      </w:r>
      <w:r w:rsidR="00483C7B" w:rsidRPr="007F4035">
        <w:rPr>
          <w:rFonts w:asciiTheme="minorHAnsi" w:hAnsiTheme="minorHAnsi" w:cstheme="minorHAnsi"/>
          <w:b/>
          <w:sz w:val="22"/>
          <w:szCs w:val="22"/>
        </w:rPr>
        <w:t>r.</w:t>
      </w:r>
      <w:r w:rsidRPr="007F4035">
        <w:rPr>
          <w:rFonts w:asciiTheme="minorHAnsi" w:hAnsiTheme="minorHAnsi" w:cstheme="minorHAnsi"/>
          <w:b/>
          <w:sz w:val="22"/>
          <w:szCs w:val="22"/>
        </w:rPr>
        <w:t xml:space="preserve"> </w:t>
      </w:r>
      <w:r w:rsidRPr="007F4035">
        <w:rPr>
          <w:rFonts w:asciiTheme="minorHAnsi" w:hAnsiTheme="minorHAnsi" w:cstheme="minorHAnsi"/>
          <w:sz w:val="22"/>
          <w:szCs w:val="22"/>
        </w:rPr>
        <w:t>z</w:t>
      </w:r>
      <w:r w:rsidRPr="007F4035">
        <w:rPr>
          <w:rFonts w:asciiTheme="minorHAnsi" w:hAnsiTheme="minorHAnsi" w:cstheme="minorHAnsi"/>
          <w:b/>
          <w:sz w:val="22"/>
          <w:szCs w:val="22"/>
        </w:rPr>
        <w:t xml:space="preserve"> </w:t>
      </w:r>
      <w:r w:rsidRPr="007F4035">
        <w:rPr>
          <w:rFonts w:asciiTheme="minorHAnsi" w:hAnsiTheme="minorHAnsi" w:cstheme="minorHAnsi"/>
          <w:sz w:val="22"/>
          <w:szCs w:val="22"/>
        </w:rPr>
        <w:t>zastrzeżeniem ust. 2 i ust. 3.</w:t>
      </w:r>
    </w:p>
    <w:p w14:paraId="1EFD2521" w14:textId="77777777" w:rsidR="00863B2E" w:rsidRPr="007F4035" w:rsidRDefault="00863B2E" w:rsidP="007F4035">
      <w:pPr>
        <w:numPr>
          <w:ilvl w:val="3"/>
          <w:numId w:val="1"/>
        </w:numPr>
        <w:autoSpaceDE/>
        <w:autoSpaceDN/>
        <w:spacing w:line="271" w:lineRule="auto"/>
        <w:jc w:val="both"/>
        <w:rPr>
          <w:rFonts w:asciiTheme="minorHAnsi" w:hAnsiTheme="minorHAnsi" w:cstheme="minorHAnsi"/>
          <w:sz w:val="22"/>
          <w:szCs w:val="22"/>
        </w:rPr>
      </w:pPr>
      <w:r w:rsidRPr="007F4035">
        <w:rPr>
          <w:rFonts w:asciiTheme="minorHAnsi" w:hAnsiTheme="minorHAnsi" w:cstheme="minorHAnsi"/>
          <w:sz w:val="22"/>
          <w:szCs w:val="22"/>
        </w:rPr>
        <w:t xml:space="preserve">Strony zgodnie oświadczają, że termin realizacji umowy określony w ust. 1 ulegnie skróceniu </w:t>
      </w:r>
      <w:r w:rsidR="009A6CF3" w:rsidRPr="007F4035">
        <w:rPr>
          <w:rFonts w:asciiTheme="minorHAnsi" w:hAnsiTheme="minorHAnsi" w:cstheme="minorHAnsi"/>
          <w:sz w:val="22"/>
          <w:szCs w:val="22"/>
        </w:rPr>
        <w:br/>
      </w:r>
      <w:r w:rsidRPr="007F4035">
        <w:rPr>
          <w:rFonts w:asciiTheme="minorHAnsi" w:hAnsiTheme="minorHAnsi" w:cstheme="minorHAnsi"/>
          <w:sz w:val="22"/>
          <w:szCs w:val="22"/>
        </w:rPr>
        <w:t>w przypadku wcześniejszego wyczerpania kwoty określonej w §</w:t>
      </w:r>
      <w:r w:rsidRPr="007F4035">
        <w:rPr>
          <w:rFonts w:asciiTheme="minorHAnsi" w:hAnsiTheme="minorHAnsi" w:cstheme="minorHAnsi"/>
          <w:b/>
          <w:sz w:val="22"/>
          <w:szCs w:val="22"/>
        </w:rPr>
        <w:t xml:space="preserve"> </w:t>
      </w:r>
      <w:r w:rsidR="00554CB6" w:rsidRPr="007F4035">
        <w:rPr>
          <w:rFonts w:asciiTheme="minorHAnsi" w:hAnsiTheme="minorHAnsi" w:cstheme="minorHAnsi"/>
          <w:sz w:val="22"/>
          <w:szCs w:val="22"/>
        </w:rPr>
        <w:t>6</w:t>
      </w:r>
      <w:r w:rsidRPr="007F4035">
        <w:rPr>
          <w:rFonts w:asciiTheme="minorHAnsi" w:hAnsiTheme="minorHAnsi" w:cstheme="minorHAnsi"/>
          <w:sz w:val="22"/>
          <w:szCs w:val="22"/>
        </w:rPr>
        <w:t xml:space="preserve"> umowy.</w:t>
      </w:r>
    </w:p>
    <w:p w14:paraId="70862F7D" w14:textId="77777777" w:rsidR="00EA4A98" w:rsidRPr="007F4035" w:rsidRDefault="00863B2E" w:rsidP="007F4035">
      <w:pPr>
        <w:numPr>
          <w:ilvl w:val="3"/>
          <w:numId w:val="1"/>
        </w:numPr>
        <w:autoSpaceDE/>
        <w:autoSpaceDN/>
        <w:spacing w:line="271" w:lineRule="auto"/>
        <w:jc w:val="both"/>
        <w:rPr>
          <w:rFonts w:asciiTheme="minorHAnsi" w:hAnsiTheme="minorHAnsi" w:cstheme="minorHAnsi"/>
          <w:sz w:val="22"/>
          <w:szCs w:val="22"/>
        </w:rPr>
      </w:pPr>
      <w:r w:rsidRPr="007F4035">
        <w:rPr>
          <w:rFonts w:asciiTheme="minorHAnsi" w:hAnsiTheme="minorHAnsi" w:cstheme="minorHAnsi"/>
          <w:sz w:val="22"/>
          <w:szCs w:val="22"/>
        </w:rPr>
        <w:t xml:space="preserve">W przypadku niewyczerpania kwoty określonej w § </w:t>
      </w:r>
      <w:r w:rsidR="00554CB6" w:rsidRPr="007F4035">
        <w:rPr>
          <w:rFonts w:asciiTheme="minorHAnsi" w:hAnsiTheme="minorHAnsi" w:cstheme="minorHAnsi"/>
          <w:sz w:val="22"/>
          <w:szCs w:val="22"/>
        </w:rPr>
        <w:t>6</w:t>
      </w:r>
      <w:r w:rsidRPr="007F4035">
        <w:rPr>
          <w:rFonts w:asciiTheme="minorHAnsi" w:hAnsiTheme="minorHAnsi" w:cstheme="minorHAnsi"/>
          <w:sz w:val="22"/>
          <w:szCs w:val="22"/>
        </w:rPr>
        <w:t xml:space="preserve"> w terminie określonym w ust. 1 niniejszego paragrafu Strony dopuszczają możliwość przedłużenia - w drodze aneksu - terminu realizacji umowy.</w:t>
      </w:r>
    </w:p>
    <w:p w14:paraId="66D8B9B5" w14:textId="77777777" w:rsidR="006520CC" w:rsidRPr="007F4035" w:rsidRDefault="006520CC" w:rsidP="007F4035">
      <w:pPr>
        <w:autoSpaceDE/>
        <w:autoSpaceDN/>
        <w:spacing w:before="240" w:line="271" w:lineRule="auto"/>
        <w:rPr>
          <w:rFonts w:asciiTheme="minorHAnsi" w:hAnsiTheme="minorHAnsi" w:cstheme="minorHAnsi"/>
          <w:b/>
          <w:sz w:val="22"/>
          <w:szCs w:val="22"/>
        </w:rPr>
      </w:pPr>
      <w:r w:rsidRPr="007F4035">
        <w:rPr>
          <w:rFonts w:asciiTheme="minorHAnsi" w:hAnsiTheme="minorHAnsi" w:cstheme="minorHAnsi"/>
          <w:b/>
          <w:sz w:val="22"/>
          <w:szCs w:val="22"/>
        </w:rPr>
        <w:t>SPOSÓB WYKONANIA PRZEDMIOTU UMOWY</w:t>
      </w:r>
    </w:p>
    <w:p w14:paraId="235932CA" w14:textId="77777777" w:rsidR="006520CC" w:rsidRPr="007F4035" w:rsidRDefault="006520CC" w:rsidP="007F4035">
      <w:pPr>
        <w:autoSpaceDE/>
        <w:autoSpaceDN/>
        <w:spacing w:before="120" w:line="271" w:lineRule="auto"/>
        <w:jc w:val="center"/>
        <w:rPr>
          <w:rFonts w:asciiTheme="minorHAnsi" w:hAnsiTheme="minorHAnsi" w:cstheme="minorHAnsi"/>
          <w:b/>
          <w:sz w:val="22"/>
          <w:szCs w:val="22"/>
        </w:rPr>
      </w:pPr>
      <w:r w:rsidRPr="007F4035">
        <w:rPr>
          <w:rFonts w:asciiTheme="minorHAnsi" w:hAnsiTheme="minorHAnsi" w:cstheme="minorHAnsi"/>
          <w:b/>
          <w:sz w:val="22"/>
          <w:szCs w:val="22"/>
        </w:rPr>
        <w:t>§ 3</w:t>
      </w:r>
    </w:p>
    <w:p w14:paraId="2FFE47A6" w14:textId="77777777" w:rsidR="00B47179" w:rsidRPr="007F4035" w:rsidRDefault="00B47179" w:rsidP="007F4035">
      <w:pPr>
        <w:numPr>
          <w:ilvl w:val="0"/>
          <w:numId w:val="29"/>
        </w:numPr>
        <w:autoSpaceDE/>
        <w:autoSpaceDN/>
        <w:spacing w:line="271" w:lineRule="auto"/>
        <w:ind w:left="426"/>
        <w:jc w:val="both"/>
        <w:rPr>
          <w:rFonts w:asciiTheme="minorHAnsi" w:hAnsiTheme="minorHAnsi" w:cstheme="minorHAnsi"/>
          <w:sz w:val="22"/>
          <w:szCs w:val="22"/>
        </w:rPr>
      </w:pPr>
      <w:r w:rsidRPr="007F4035">
        <w:rPr>
          <w:rFonts w:asciiTheme="minorHAnsi" w:hAnsiTheme="minorHAnsi" w:cstheme="minorHAnsi"/>
          <w:sz w:val="22"/>
          <w:szCs w:val="22"/>
        </w:rPr>
        <w:t>Gotowość do reakcji serwisowej 48 godzin od zgłoszenia. Reakcja serwisowa liczona jest jedynie w dni robocze od poniedziałku do piątku.</w:t>
      </w:r>
    </w:p>
    <w:p w14:paraId="490F8418" w14:textId="65B5CDB2" w:rsidR="00B47179" w:rsidRPr="007F4035" w:rsidRDefault="00B47179" w:rsidP="007F4035">
      <w:pPr>
        <w:numPr>
          <w:ilvl w:val="0"/>
          <w:numId w:val="29"/>
        </w:numPr>
        <w:autoSpaceDE/>
        <w:autoSpaceDN/>
        <w:spacing w:line="271" w:lineRule="auto"/>
        <w:ind w:left="426"/>
        <w:jc w:val="both"/>
        <w:rPr>
          <w:rFonts w:asciiTheme="minorHAnsi" w:hAnsiTheme="minorHAnsi" w:cstheme="minorHAnsi"/>
          <w:sz w:val="22"/>
          <w:szCs w:val="22"/>
        </w:rPr>
      </w:pPr>
      <w:r w:rsidRPr="007F4035">
        <w:rPr>
          <w:rFonts w:asciiTheme="minorHAnsi" w:hAnsiTheme="minorHAnsi" w:cstheme="minorHAnsi"/>
          <w:sz w:val="22"/>
          <w:szCs w:val="22"/>
        </w:rPr>
        <w:t xml:space="preserve">Wymiana zestawów akumulatorów zasilających układy pomiarowe. Obsługa akumulatorów rozładowanych ich ładowanie zgodnie z zaleceniami producenta oraz konserwacja złączy. Niezbędny zapas akumulatorów do realizacji zadania w ilości 10 kpl (1kpl. 2x40ah), zostanie przekazany przez Zamawiającego. </w:t>
      </w:r>
    </w:p>
    <w:p w14:paraId="734B6FEC" w14:textId="77777777" w:rsidR="00B47179" w:rsidRPr="007F4035" w:rsidRDefault="00B47179" w:rsidP="007F4035">
      <w:pPr>
        <w:numPr>
          <w:ilvl w:val="0"/>
          <w:numId w:val="29"/>
        </w:numPr>
        <w:autoSpaceDE/>
        <w:autoSpaceDN/>
        <w:spacing w:line="271" w:lineRule="auto"/>
        <w:ind w:left="426"/>
        <w:jc w:val="both"/>
        <w:rPr>
          <w:rFonts w:asciiTheme="minorHAnsi" w:hAnsiTheme="minorHAnsi" w:cstheme="minorHAnsi"/>
          <w:sz w:val="22"/>
          <w:szCs w:val="22"/>
        </w:rPr>
      </w:pPr>
      <w:r w:rsidRPr="007F4035">
        <w:rPr>
          <w:rFonts w:asciiTheme="minorHAnsi" w:hAnsiTheme="minorHAnsi" w:cstheme="minorHAnsi"/>
          <w:sz w:val="22"/>
          <w:szCs w:val="22"/>
        </w:rPr>
        <w:t>Serwis układu pomiarowego. Zakres serwisu obejmuje:</w:t>
      </w:r>
    </w:p>
    <w:p w14:paraId="30119D75" w14:textId="77777777" w:rsidR="00B47179" w:rsidRPr="007F4035" w:rsidRDefault="00B47179" w:rsidP="007F4035">
      <w:pPr>
        <w:pStyle w:val="Akapitzlist"/>
        <w:numPr>
          <w:ilvl w:val="0"/>
          <w:numId w:val="43"/>
        </w:numPr>
        <w:autoSpaceDE/>
        <w:autoSpaceDN/>
        <w:spacing w:line="271" w:lineRule="auto"/>
        <w:ind w:left="851"/>
        <w:contextualSpacing w:val="0"/>
        <w:jc w:val="both"/>
        <w:rPr>
          <w:rFonts w:asciiTheme="minorHAnsi" w:hAnsiTheme="minorHAnsi" w:cstheme="minorHAnsi"/>
          <w:sz w:val="22"/>
          <w:szCs w:val="22"/>
        </w:rPr>
      </w:pPr>
      <w:r w:rsidRPr="007F4035">
        <w:rPr>
          <w:rFonts w:asciiTheme="minorHAnsi" w:hAnsiTheme="minorHAnsi" w:cstheme="minorHAnsi"/>
          <w:sz w:val="22"/>
          <w:szCs w:val="22"/>
        </w:rPr>
        <w:t>Diagnozę awarii urządzenia pomiarowego. W przypadku, gdy naprawa będzie możliwa na miejscu Wykonawca ją wykona natychmiast. Niezbędne części do wykonania naprawy zostaną dostarczone przez Zamawiającego.</w:t>
      </w:r>
    </w:p>
    <w:p w14:paraId="2ED25A8F" w14:textId="77777777" w:rsidR="00B47179" w:rsidRPr="007F4035" w:rsidRDefault="00B47179" w:rsidP="007F4035">
      <w:pPr>
        <w:pStyle w:val="Akapitzlist"/>
        <w:numPr>
          <w:ilvl w:val="0"/>
          <w:numId w:val="43"/>
        </w:numPr>
        <w:autoSpaceDE/>
        <w:autoSpaceDN/>
        <w:spacing w:line="271" w:lineRule="auto"/>
        <w:ind w:left="851"/>
        <w:contextualSpacing w:val="0"/>
        <w:jc w:val="both"/>
        <w:rPr>
          <w:rFonts w:asciiTheme="minorHAnsi" w:hAnsiTheme="minorHAnsi" w:cstheme="minorHAnsi"/>
          <w:sz w:val="22"/>
          <w:szCs w:val="22"/>
        </w:rPr>
      </w:pPr>
      <w:r w:rsidRPr="007F4035">
        <w:rPr>
          <w:rFonts w:asciiTheme="minorHAnsi" w:hAnsiTheme="minorHAnsi" w:cstheme="minorHAnsi"/>
          <w:sz w:val="22"/>
          <w:szCs w:val="22"/>
        </w:rPr>
        <w:t>Demontaż układu pomiarowego.</w:t>
      </w:r>
    </w:p>
    <w:p w14:paraId="56E8FD9C" w14:textId="77777777" w:rsidR="00B47179" w:rsidRPr="007F4035" w:rsidRDefault="00B47179" w:rsidP="007F4035">
      <w:pPr>
        <w:pStyle w:val="Akapitzlist"/>
        <w:numPr>
          <w:ilvl w:val="0"/>
          <w:numId w:val="43"/>
        </w:numPr>
        <w:autoSpaceDE/>
        <w:autoSpaceDN/>
        <w:spacing w:line="271" w:lineRule="auto"/>
        <w:ind w:left="851"/>
        <w:contextualSpacing w:val="0"/>
        <w:jc w:val="both"/>
        <w:rPr>
          <w:rFonts w:asciiTheme="minorHAnsi" w:hAnsiTheme="minorHAnsi" w:cstheme="minorHAnsi"/>
          <w:sz w:val="22"/>
          <w:szCs w:val="22"/>
        </w:rPr>
      </w:pPr>
      <w:r w:rsidRPr="007F4035">
        <w:rPr>
          <w:rFonts w:asciiTheme="minorHAnsi" w:hAnsiTheme="minorHAnsi" w:cstheme="minorHAnsi"/>
          <w:sz w:val="22"/>
          <w:szCs w:val="22"/>
        </w:rPr>
        <w:t>Montaż układu pomiarowego wraz z jego kalibracją i zestawieniem połączenia z systemem ASIX.</w:t>
      </w:r>
    </w:p>
    <w:p w14:paraId="43562576" w14:textId="77777777" w:rsidR="00B47179" w:rsidRPr="007F4035" w:rsidRDefault="00B47179" w:rsidP="007F4035">
      <w:pPr>
        <w:numPr>
          <w:ilvl w:val="0"/>
          <w:numId w:val="29"/>
        </w:numPr>
        <w:autoSpaceDE/>
        <w:autoSpaceDN/>
        <w:spacing w:line="271" w:lineRule="auto"/>
        <w:ind w:left="426"/>
        <w:jc w:val="both"/>
        <w:rPr>
          <w:rFonts w:asciiTheme="minorHAnsi" w:hAnsiTheme="minorHAnsi" w:cstheme="minorHAnsi"/>
          <w:sz w:val="22"/>
          <w:szCs w:val="22"/>
        </w:rPr>
      </w:pPr>
      <w:r w:rsidRPr="007F4035">
        <w:rPr>
          <w:rFonts w:asciiTheme="minorHAnsi" w:hAnsiTheme="minorHAnsi" w:cstheme="minorHAnsi"/>
          <w:sz w:val="22"/>
          <w:szCs w:val="22"/>
        </w:rPr>
        <w:t>Wszystkie prace serwisowe obejmują również wsparcie techniczne oprogramowania bezpośrednio związane z układami pomiarowymi tj. (oprogramowanie do odbierania danych pomiarowych). Wsparcie oprogramowania ściśle  dotyczy usunięcia ewentualnych awarii związanych z urządzeniami pomiarowymi (np. zaprogramowanie wymienionego, uszkodzonego urządzenia na urządzenie tego samego typu).</w:t>
      </w:r>
    </w:p>
    <w:p w14:paraId="5AE7E6E6" w14:textId="77777777" w:rsidR="00B47179" w:rsidRPr="007F4035" w:rsidRDefault="00B47179" w:rsidP="007F4035">
      <w:pPr>
        <w:numPr>
          <w:ilvl w:val="0"/>
          <w:numId w:val="29"/>
        </w:numPr>
        <w:autoSpaceDE/>
        <w:autoSpaceDN/>
        <w:spacing w:line="271" w:lineRule="auto"/>
        <w:ind w:left="426"/>
        <w:jc w:val="both"/>
        <w:rPr>
          <w:rFonts w:asciiTheme="minorHAnsi" w:hAnsiTheme="minorHAnsi" w:cstheme="minorHAnsi"/>
          <w:sz w:val="22"/>
          <w:szCs w:val="22"/>
        </w:rPr>
      </w:pPr>
      <w:r w:rsidRPr="007F4035">
        <w:rPr>
          <w:rFonts w:asciiTheme="minorHAnsi" w:hAnsiTheme="minorHAnsi" w:cstheme="minorHAnsi"/>
          <w:sz w:val="22"/>
          <w:szCs w:val="22"/>
        </w:rPr>
        <w:t xml:space="preserve">Przegląd deszczomierzy. Przegląd obejmuje konserwację i czyszczenie układu pomiarowego, kalibracja układu pomiarowego wraz z uzupełnieniem glikolu przed sezonem zimowym </w:t>
      </w:r>
      <w:r w:rsidR="007F4035">
        <w:rPr>
          <w:rFonts w:asciiTheme="minorHAnsi" w:hAnsiTheme="minorHAnsi" w:cstheme="minorHAnsi"/>
          <w:sz w:val="22"/>
          <w:szCs w:val="22"/>
        </w:rPr>
        <w:br/>
      </w:r>
      <w:r w:rsidRPr="007F4035">
        <w:rPr>
          <w:rFonts w:asciiTheme="minorHAnsi" w:hAnsiTheme="minorHAnsi" w:cstheme="minorHAnsi"/>
          <w:sz w:val="22"/>
          <w:szCs w:val="22"/>
        </w:rPr>
        <w:t>i sprawdzenie stanu zasilania awaryjnego</w:t>
      </w:r>
    </w:p>
    <w:p w14:paraId="0D91E6E4" w14:textId="77777777" w:rsidR="00B47179" w:rsidRPr="007F4035" w:rsidRDefault="00B47179" w:rsidP="007F4035">
      <w:pPr>
        <w:numPr>
          <w:ilvl w:val="0"/>
          <w:numId w:val="29"/>
        </w:numPr>
        <w:autoSpaceDE/>
        <w:autoSpaceDN/>
        <w:spacing w:line="271" w:lineRule="auto"/>
        <w:ind w:left="426"/>
        <w:jc w:val="both"/>
        <w:rPr>
          <w:rFonts w:asciiTheme="minorHAnsi" w:hAnsiTheme="minorHAnsi" w:cstheme="minorHAnsi"/>
          <w:sz w:val="22"/>
          <w:szCs w:val="22"/>
        </w:rPr>
      </w:pPr>
      <w:r w:rsidRPr="007F4035">
        <w:rPr>
          <w:rFonts w:asciiTheme="minorHAnsi" w:hAnsiTheme="minorHAnsi" w:cstheme="minorHAnsi"/>
          <w:sz w:val="22"/>
          <w:szCs w:val="22"/>
        </w:rPr>
        <w:t>Przegląd układów pomiaru wypełnienia. Przegląd urządzeń pomiarowych obejmuje:</w:t>
      </w:r>
    </w:p>
    <w:p w14:paraId="31536A6F" w14:textId="77777777" w:rsidR="00B47179" w:rsidRPr="007F4035" w:rsidRDefault="00B47179" w:rsidP="007F4035">
      <w:pPr>
        <w:pStyle w:val="Akapitzlist"/>
        <w:numPr>
          <w:ilvl w:val="0"/>
          <w:numId w:val="42"/>
        </w:numPr>
        <w:autoSpaceDE/>
        <w:autoSpaceDN/>
        <w:spacing w:line="271" w:lineRule="auto"/>
        <w:ind w:left="851"/>
        <w:contextualSpacing w:val="0"/>
        <w:jc w:val="both"/>
        <w:rPr>
          <w:rFonts w:asciiTheme="minorHAnsi" w:hAnsiTheme="minorHAnsi" w:cstheme="minorHAnsi"/>
          <w:sz w:val="22"/>
          <w:szCs w:val="22"/>
        </w:rPr>
      </w:pPr>
      <w:r w:rsidRPr="007F4035">
        <w:rPr>
          <w:rFonts w:asciiTheme="minorHAnsi" w:hAnsiTheme="minorHAnsi" w:cstheme="minorHAnsi"/>
          <w:sz w:val="22"/>
          <w:szCs w:val="22"/>
        </w:rPr>
        <w:t>sprawdzenie stanu technicznego i konserwacja układów pomiarowych w sieci kanalizacyjnej:</w:t>
      </w:r>
    </w:p>
    <w:p w14:paraId="6826E13D" w14:textId="77777777" w:rsidR="00B47179" w:rsidRPr="007F4035" w:rsidRDefault="00B47179" w:rsidP="007F4035">
      <w:pPr>
        <w:pStyle w:val="Akapitzlist"/>
        <w:numPr>
          <w:ilvl w:val="0"/>
          <w:numId w:val="42"/>
        </w:numPr>
        <w:autoSpaceDE/>
        <w:autoSpaceDN/>
        <w:spacing w:line="271" w:lineRule="auto"/>
        <w:ind w:left="851"/>
        <w:contextualSpacing w:val="0"/>
        <w:jc w:val="both"/>
        <w:rPr>
          <w:rFonts w:asciiTheme="minorHAnsi" w:hAnsiTheme="minorHAnsi" w:cstheme="minorHAnsi"/>
          <w:sz w:val="22"/>
          <w:szCs w:val="22"/>
        </w:rPr>
      </w:pPr>
      <w:r w:rsidRPr="007F4035">
        <w:rPr>
          <w:rFonts w:asciiTheme="minorHAnsi" w:hAnsiTheme="minorHAnsi" w:cstheme="minorHAnsi"/>
          <w:sz w:val="22"/>
          <w:szCs w:val="22"/>
        </w:rPr>
        <w:t>konserwacja i czyszczenie układu pomiarowego, sprawdzenie stanu mocowania,</w:t>
      </w:r>
    </w:p>
    <w:p w14:paraId="369BD4DA" w14:textId="77777777" w:rsidR="00B47179" w:rsidRPr="007F4035" w:rsidRDefault="00B47179" w:rsidP="007F4035">
      <w:pPr>
        <w:pStyle w:val="Akapitzlist"/>
        <w:numPr>
          <w:ilvl w:val="0"/>
          <w:numId w:val="42"/>
        </w:numPr>
        <w:autoSpaceDE/>
        <w:autoSpaceDN/>
        <w:spacing w:line="271" w:lineRule="auto"/>
        <w:ind w:left="851"/>
        <w:contextualSpacing w:val="0"/>
        <w:jc w:val="both"/>
        <w:rPr>
          <w:rFonts w:asciiTheme="minorHAnsi" w:hAnsiTheme="minorHAnsi" w:cstheme="minorHAnsi"/>
          <w:sz w:val="22"/>
          <w:szCs w:val="22"/>
        </w:rPr>
      </w:pPr>
      <w:r w:rsidRPr="007F4035">
        <w:rPr>
          <w:rFonts w:asciiTheme="minorHAnsi" w:hAnsiTheme="minorHAnsi" w:cstheme="minorHAnsi"/>
          <w:sz w:val="22"/>
          <w:szCs w:val="22"/>
        </w:rPr>
        <w:t>wykonanie pomiaru zamulenia kanalizacji w miejscu pomiaru,</w:t>
      </w:r>
    </w:p>
    <w:p w14:paraId="1341740F" w14:textId="77777777" w:rsidR="00B47179" w:rsidRPr="007F4035" w:rsidRDefault="00B47179" w:rsidP="007F4035">
      <w:pPr>
        <w:pStyle w:val="Akapitzlist"/>
        <w:numPr>
          <w:ilvl w:val="0"/>
          <w:numId w:val="42"/>
        </w:numPr>
        <w:autoSpaceDE/>
        <w:autoSpaceDN/>
        <w:spacing w:line="271" w:lineRule="auto"/>
        <w:ind w:left="851"/>
        <w:contextualSpacing w:val="0"/>
        <w:jc w:val="both"/>
        <w:rPr>
          <w:rFonts w:asciiTheme="minorHAnsi" w:hAnsiTheme="minorHAnsi" w:cstheme="minorHAnsi"/>
          <w:sz w:val="22"/>
          <w:szCs w:val="22"/>
        </w:rPr>
      </w:pPr>
      <w:r w:rsidRPr="007F4035">
        <w:rPr>
          <w:rFonts w:asciiTheme="minorHAnsi" w:hAnsiTheme="minorHAnsi" w:cstheme="minorHAnsi"/>
          <w:sz w:val="22"/>
          <w:szCs w:val="22"/>
        </w:rPr>
        <w:t>wykonanie pomiaru wypełnienia w chwili przeglądu,</w:t>
      </w:r>
    </w:p>
    <w:p w14:paraId="510E1427" w14:textId="77777777" w:rsidR="009E780C" w:rsidRPr="007F4035" w:rsidRDefault="00B47179" w:rsidP="007F4035">
      <w:pPr>
        <w:pStyle w:val="Akapitzlist"/>
        <w:numPr>
          <w:ilvl w:val="0"/>
          <w:numId w:val="42"/>
        </w:numPr>
        <w:autoSpaceDE/>
        <w:autoSpaceDN/>
        <w:spacing w:line="271" w:lineRule="auto"/>
        <w:ind w:left="850" w:hanging="357"/>
        <w:contextualSpacing w:val="0"/>
        <w:jc w:val="both"/>
        <w:rPr>
          <w:rFonts w:asciiTheme="minorHAnsi" w:hAnsiTheme="minorHAnsi" w:cstheme="minorHAnsi"/>
          <w:sz w:val="22"/>
          <w:szCs w:val="22"/>
        </w:rPr>
      </w:pPr>
      <w:r w:rsidRPr="007F4035">
        <w:rPr>
          <w:rFonts w:asciiTheme="minorHAnsi" w:hAnsiTheme="minorHAnsi" w:cstheme="minorHAnsi"/>
          <w:sz w:val="22"/>
          <w:szCs w:val="22"/>
        </w:rPr>
        <w:t>wykonanie restartu urządzenia i zapisania godziny</w:t>
      </w:r>
      <w:r w:rsidR="009E780C" w:rsidRPr="007F4035">
        <w:rPr>
          <w:rFonts w:asciiTheme="minorHAnsi" w:hAnsiTheme="minorHAnsi" w:cstheme="minorHAnsi"/>
          <w:sz w:val="22"/>
          <w:szCs w:val="22"/>
        </w:rPr>
        <w:t>.</w:t>
      </w:r>
    </w:p>
    <w:p w14:paraId="2427F88E" w14:textId="77777777" w:rsidR="009E780C" w:rsidRPr="007F4035" w:rsidRDefault="009E780C" w:rsidP="007F4035">
      <w:pPr>
        <w:numPr>
          <w:ilvl w:val="0"/>
          <w:numId w:val="29"/>
        </w:numPr>
        <w:autoSpaceDE/>
        <w:autoSpaceDN/>
        <w:spacing w:line="271" w:lineRule="auto"/>
        <w:ind w:left="426"/>
        <w:jc w:val="both"/>
        <w:rPr>
          <w:rFonts w:asciiTheme="minorHAnsi" w:hAnsiTheme="minorHAnsi" w:cstheme="minorHAnsi"/>
          <w:sz w:val="22"/>
          <w:szCs w:val="22"/>
        </w:rPr>
      </w:pPr>
      <w:r w:rsidRPr="007F4035">
        <w:rPr>
          <w:rFonts w:asciiTheme="minorHAnsi" w:hAnsiTheme="minorHAnsi" w:cstheme="minorHAnsi"/>
          <w:sz w:val="22"/>
          <w:szCs w:val="22"/>
        </w:rPr>
        <w:lastRenderedPageBreak/>
        <w:t>Wykonawca raz w roku w m-cu listopadzie, prześle drogą</w:t>
      </w:r>
      <w:r w:rsidR="006A4A75" w:rsidRPr="007F4035">
        <w:rPr>
          <w:rFonts w:asciiTheme="minorHAnsi" w:hAnsiTheme="minorHAnsi" w:cstheme="minorHAnsi"/>
          <w:sz w:val="22"/>
          <w:szCs w:val="22"/>
        </w:rPr>
        <w:t xml:space="preserve"> elektroniczna na adres mailowy: robert.bando@wodociagi.krakow.pl </w:t>
      </w:r>
      <w:r w:rsidRPr="007F4035">
        <w:rPr>
          <w:rFonts w:asciiTheme="minorHAnsi" w:hAnsiTheme="minorHAnsi" w:cstheme="minorHAnsi"/>
          <w:sz w:val="22"/>
          <w:szCs w:val="22"/>
        </w:rPr>
        <w:t>raport dotyczący stanu i kondycji akumulatorów służących do zasilania układów pomiarowych.</w:t>
      </w:r>
    </w:p>
    <w:p w14:paraId="2C773801" w14:textId="77777777" w:rsidR="00EA4A98" w:rsidRPr="007F4035" w:rsidRDefault="00EA4A98" w:rsidP="007F4035">
      <w:pPr>
        <w:autoSpaceDE/>
        <w:autoSpaceDN/>
        <w:spacing w:before="240" w:line="271" w:lineRule="auto"/>
        <w:rPr>
          <w:rFonts w:asciiTheme="minorHAnsi" w:hAnsiTheme="minorHAnsi" w:cstheme="minorHAnsi"/>
          <w:b/>
          <w:sz w:val="22"/>
          <w:szCs w:val="22"/>
        </w:rPr>
      </w:pPr>
      <w:r w:rsidRPr="007F4035">
        <w:rPr>
          <w:rFonts w:asciiTheme="minorHAnsi" w:hAnsiTheme="minorHAnsi" w:cstheme="minorHAnsi"/>
          <w:b/>
          <w:sz w:val="22"/>
          <w:szCs w:val="22"/>
        </w:rPr>
        <w:t>OBOWIĄZKI  ZAMAWIAJĄCEGO</w:t>
      </w:r>
    </w:p>
    <w:p w14:paraId="74AC3EB9" w14:textId="77777777" w:rsidR="00EA4A98" w:rsidRPr="007F4035" w:rsidRDefault="00EA4A98" w:rsidP="007F4035">
      <w:pPr>
        <w:keepNext/>
        <w:autoSpaceDE/>
        <w:autoSpaceDN/>
        <w:spacing w:after="120" w:line="271" w:lineRule="auto"/>
        <w:jc w:val="center"/>
        <w:rPr>
          <w:rFonts w:asciiTheme="minorHAnsi" w:hAnsiTheme="minorHAnsi" w:cstheme="minorHAnsi"/>
          <w:b/>
          <w:bCs/>
          <w:sz w:val="22"/>
          <w:szCs w:val="22"/>
        </w:rPr>
      </w:pPr>
      <w:r w:rsidRPr="007F4035">
        <w:rPr>
          <w:rFonts w:asciiTheme="minorHAnsi" w:hAnsiTheme="minorHAnsi" w:cstheme="minorHAnsi"/>
          <w:b/>
          <w:bCs/>
          <w:sz w:val="22"/>
          <w:szCs w:val="22"/>
        </w:rPr>
        <w:t xml:space="preserve">§ </w:t>
      </w:r>
      <w:r w:rsidR="004A2320" w:rsidRPr="007F4035">
        <w:rPr>
          <w:rFonts w:asciiTheme="minorHAnsi" w:hAnsiTheme="minorHAnsi" w:cstheme="minorHAnsi"/>
          <w:b/>
          <w:bCs/>
          <w:sz w:val="22"/>
          <w:szCs w:val="22"/>
        </w:rPr>
        <w:t>4</w:t>
      </w:r>
    </w:p>
    <w:p w14:paraId="0EEF4089" w14:textId="77777777" w:rsidR="00EA4A98" w:rsidRPr="007F4035" w:rsidRDefault="00EA4A98" w:rsidP="007F4035">
      <w:pPr>
        <w:spacing w:line="271" w:lineRule="auto"/>
        <w:ind w:right="70"/>
        <w:jc w:val="both"/>
        <w:rPr>
          <w:rFonts w:asciiTheme="minorHAnsi" w:hAnsiTheme="minorHAnsi" w:cstheme="minorHAnsi"/>
          <w:sz w:val="22"/>
          <w:szCs w:val="22"/>
        </w:rPr>
      </w:pPr>
      <w:r w:rsidRPr="007F4035">
        <w:rPr>
          <w:rFonts w:asciiTheme="minorHAnsi" w:hAnsiTheme="minorHAnsi" w:cstheme="minorHAnsi"/>
          <w:sz w:val="22"/>
          <w:szCs w:val="22"/>
        </w:rPr>
        <w:t>Zamawiający zobowiązuje się do:</w:t>
      </w:r>
    </w:p>
    <w:p w14:paraId="0B8B8F08" w14:textId="77777777" w:rsidR="00EA4A98" w:rsidRPr="007F4035" w:rsidRDefault="00EA4A98" w:rsidP="007F4035">
      <w:pPr>
        <w:numPr>
          <w:ilvl w:val="0"/>
          <w:numId w:val="14"/>
        </w:numPr>
        <w:tabs>
          <w:tab w:val="left" w:pos="360"/>
        </w:tabs>
        <w:autoSpaceDE/>
        <w:autoSpaceDN/>
        <w:spacing w:line="271" w:lineRule="auto"/>
        <w:ind w:right="70"/>
        <w:jc w:val="both"/>
        <w:rPr>
          <w:rFonts w:asciiTheme="minorHAnsi" w:hAnsiTheme="minorHAnsi" w:cstheme="minorHAnsi"/>
          <w:sz w:val="22"/>
          <w:szCs w:val="22"/>
        </w:rPr>
      </w:pPr>
      <w:r w:rsidRPr="007F4035">
        <w:rPr>
          <w:rFonts w:asciiTheme="minorHAnsi" w:hAnsiTheme="minorHAnsi" w:cstheme="minorHAnsi"/>
          <w:sz w:val="22"/>
          <w:szCs w:val="22"/>
        </w:rPr>
        <w:t>zapewnienia dostępu pracownikom Wykonawcy do budynków i pomieszczeń na terenie jednostek organizacyjnych, w których będą wykonywane czynności stanowiące przedmiot umowy,</w:t>
      </w:r>
    </w:p>
    <w:p w14:paraId="03FACF6C" w14:textId="77777777" w:rsidR="00EA4A98" w:rsidRPr="007F4035" w:rsidRDefault="00EA4A98" w:rsidP="007F4035">
      <w:pPr>
        <w:numPr>
          <w:ilvl w:val="0"/>
          <w:numId w:val="14"/>
        </w:numPr>
        <w:tabs>
          <w:tab w:val="left" w:pos="360"/>
        </w:tabs>
        <w:autoSpaceDE/>
        <w:autoSpaceDN/>
        <w:spacing w:line="271" w:lineRule="auto"/>
        <w:ind w:right="70"/>
        <w:jc w:val="both"/>
        <w:rPr>
          <w:rFonts w:asciiTheme="minorHAnsi" w:hAnsiTheme="minorHAnsi" w:cstheme="minorHAnsi"/>
          <w:sz w:val="22"/>
          <w:szCs w:val="22"/>
        </w:rPr>
      </w:pPr>
      <w:r w:rsidRPr="007F4035">
        <w:rPr>
          <w:rFonts w:asciiTheme="minorHAnsi" w:hAnsiTheme="minorHAnsi" w:cstheme="minorHAnsi"/>
          <w:sz w:val="22"/>
          <w:szCs w:val="22"/>
        </w:rPr>
        <w:t xml:space="preserve">udostępnienia Wykonawcy niezbędnej dokumentacji oraz możliwość zdalnego dostępu do serwisowanych urządzeń i systemów, </w:t>
      </w:r>
    </w:p>
    <w:p w14:paraId="47F40779" w14:textId="77777777" w:rsidR="00EA4A98" w:rsidRPr="007F4035" w:rsidRDefault="00EA4A98" w:rsidP="007F4035">
      <w:pPr>
        <w:numPr>
          <w:ilvl w:val="0"/>
          <w:numId w:val="14"/>
        </w:numPr>
        <w:tabs>
          <w:tab w:val="left" w:pos="360"/>
        </w:tabs>
        <w:autoSpaceDE/>
        <w:autoSpaceDN/>
        <w:spacing w:line="271" w:lineRule="auto"/>
        <w:ind w:right="70"/>
        <w:jc w:val="both"/>
        <w:rPr>
          <w:rFonts w:asciiTheme="minorHAnsi" w:hAnsiTheme="minorHAnsi" w:cstheme="minorHAnsi"/>
          <w:sz w:val="22"/>
          <w:szCs w:val="22"/>
        </w:rPr>
      </w:pPr>
      <w:r w:rsidRPr="007F4035">
        <w:rPr>
          <w:rFonts w:asciiTheme="minorHAnsi" w:hAnsiTheme="minorHAnsi" w:cstheme="minorHAnsi"/>
          <w:sz w:val="22"/>
          <w:szCs w:val="22"/>
        </w:rPr>
        <w:t>zapłaty wynagrodzenia za usługi wykonane zgodnie z niniejszą umową.</w:t>
      </w:r>
    </w:p>
    <w:p w14:paraId="77CF915C" w14:textId="77777777" w:rsidR="00EA4A98" w:rsidRPr="007F4035" w:rsidRDefault="00EA4A98" w:rsidP="007F4035">
      <w:pPr>
        <w:keepNext/>
        <w:spacing w:before="240" w:after="120" w:line="271" w:lineRule="auto"/>
        <w:ind w:right="68"/>
        <w:outlineLvl w:val="1"/>
        <w:rPr>
          <w:rFonts w:asciiTheme="minorHAnsi" w:hAnsiTheme="minorHAnsi" w:cstheme="minorHAnsi"/>
          <w:b/>
          <w:sz w:val="22"/>
          <w:szCs w:val="22"/>
        </w:rPr>
      </w:pPr>
      <w:r w:rsidRPr="007F4035">
        <w:rPr>
          <w:rFonts w:asciiTheme="minorHAnsi" w:hAnsiTheme="minorHAnsi" w:cstheme="minorHAnsi"/>
          <w:b/>
          <w:sz w:val="22"/>
          <w:szCs w:val="22"/>
        </w:rPr>
        <w:t>OBOWIĄZKI  WYKONAWCY</w:t>
      </w:r>
    </w:p>
    <w:p w14:paraId="71085F8B" w14:textId="77777777" w:rsidR="00EA4A98" w:rsidRPr="007F4035" w:rsidRDefault="00EA4A98" w:rsidP="007F4035">
      <w:pPr>
        <w:keepNext/>
        <w:autoSpaceDE/>
        <w:autoSpaceDN/>
        <w:spacing w:after="120" w:line="271" w:lineRule="auto"/>
        <w:jc w:val="center"/>
        <w:rPr>
          <w:rFonts w:asciiTheme="minorHAnsi" w:hAnsiTheme="minorHAnsi" w:cstheme="minorHAnsi"/>
          <w:b/>
          <w:bCs/>
          <w:sz w:val="22"/>
          <w:szCs w:val="22"/>
        </w:rPr>
      </w:pPr>
      <w:r w:rsidRPr="007F4035">
        <w:rPr>
          <w:rFonts w:asciiTheme="minorHAnsi" w:hAnsiTheme="minorHAnsi" w:cstheme="minorHAnsi"/>
          <w:b/>
          <w:bCs/>
          <w:sz w:val="22"/>
          <w:szCs w:val="22"/>
        </w:rPr>
        <w:t xml:space="preserve">§ </w:t>
      </w:r>
      <w:r w:rsidR="002B192D" w:rsidRPr="007F4035">
        <w:rPr>
          <w:rFonts w:asciiTheme="minorHAnsi" w:hAnsiTheme="minorHAnsi" w:cstheme="minorHAnsi"/>
          <w:b/>
          <w:bCs/>
          <w:sz w:val="22"/>
          <w:szCs w:val="22"/>
        </w:rPr>
        <w:t>5</w:t>
      </w:r>
    </w:p>
    <w:p w14:paraId="694651B4" w14:textId="77777777" w:rsidR="00EA4A98" w:rsidRPr="007F4035" w:rsidRDefault="00EA4A98" w:rsidP="007F4035">
      <w:pPr>
        <w:tabs>
          <w:tab w:val="left" w:pos="360"/>
        </w:tabs>
        <w:spacing w:line="271" w:lineRule="auto"/>
        <w:ind w:right="70"/>
        <w:jc w:val="both"/>
        <w:rPr>
          <w:rFonts w:asciiTheme="minorHAnsi" w:hAnsiTheme="minorHAnsi" w:cstheme="minorHAnsi"/>
          <w:sz w:val="22"/>
          <w:szCs w:val="22"/>
        </w:rPr>
      </w:pPr>
      <w:r w:rsidRPr="007F4035">
        <w:rPr>
          <w:rFonts w:asciiTheme="minorHAnsi" w:hAnsiTheme="minorHAnsi" w:cstheme="minorHAnsi"/>
          <w:sz w:val="22"/>
          <w:szCs w:val="22"/>
        </w:rPr>
        <w:t>Wykonawca zobowiązuje się do:</w:t>
      </w:r>
    </w:p>
    <w:p w14:paraId="49B94A1F" w14:textId="77777777" w:rsidR="00EA4A98" w:rsidRPr="007F4035" w:rsidRDefault="00EA4A98" w:rsidP="007F4035">
      <w:pPr>
        <w:numPr>
          <w:ilvl w:val="0"/>
          <w:numId w:val="15"/>
        </w:numPr>
        <w:tabs>
          <w:tab w:val="left" w:pos="360"/>
        </w:tabs>
        <w:autoSpaceDE/>
        <w:autoSpaceDN/>
        <w:spacing w:line="271" w:lineRule="auto"/>
        <w:ind w:right="70"/>
        <w:jc w:val="both"/>
        <w:rPr>
          <w:rFonts w:asciiTheme="minorHAnsi" w:hAnsiTheme="minorHAnsi" w:cstheme="minorHAnsi"/>
          <w:sz w:val="22"/>
          <w:szCs w:val="22"/>
        </w:rPr>
      </w:pPr>
      <w:r w:rsidRPr="007F4035">
        <w:rPr>
          <w:rFonts w:asciiTheme="minorHAnsi" w:hAnsiTheme="minorHAnsi" w:cstheme="minorHAnsi"/>
          <w:sz w:val="22"/>
          <w:szCs w:val="22"/>
        </w:rPr>
        <w:t>wykonywania prac będące przedmiotem umowy zgodnie z przepisami, z zachowaniem profesjonalizmu i należytej staranności,</w:t>
      </w:r>
    </w:p>
    <w:p w14:paraId="6C0723C3" w14:textId="77777777" w:rsidR="00EA4A98" w:rsidRPr="007F4035" w:rsidRDefault="00415F4C" w:rsidP="007F4035">
      <w:pPr>
        <w:numPr>
          <w:ilvl w:val="0"/>
          <w:numId w:val="15"/>
        </w:numPr>
        <w:tabs>
          <w:tab w:val="left" w:pos="360"/>
        </w:tabs>
        <w:autoSpaceDE/>
        <w:autoSpaceDN/>
        <w:spacing w:line="271" w:lineRule="auto"/>
        <w:ind w:right="70"/>
        <w:jc w:val="both"/>
        <w:rPr>
          <w:rFonts w:asciiTheme="minorHAnsi" w:hAnsiTheme="minorHAnsi" w:cstheme="minorHAnsi"/>
          <w:sz w:val="22"/>
          <w:szCs w:val="22"/>
        </w:rPr>
      </w:pPr>
      <w:bookmarkStart w:id="0" w:name="_GoBack"/>
      <w:bookmarkEnd w:id="0"/>
      <w:r w:rsidRPr="007F4035">
        <w:rPr>
          <w:rFonts w:asciiTheme="minorHAnsi" w:hAnsiTheme="minorHAnsi" w:cstheme="minorHAnsi"/>
          <w:sz w:val="22"/>
          <w:szCs w:val="22"/>
        </w:rPr>
        <w:t>stosowania się</w:t>
      </w:r>
      <w:r w:rsidR="00EA4A98" w:rsidRPr="007F4035">
        <w:rPr>
          <w:rFonts w:asciiTheme="minorHAnsi" w:hAnsiTheme="minorHAnsi" w:cstheme="minorHAnsi"/>
          <w:sz w:val="22"/>
          <w:szCs w:val="22"/>
        </w:rPr>
        <w:t xml:space="preserve"> do zaleceń i uwag Zamawiającego,</w:t>
      </w:r>
    </w:p>
    <w:p w14:paraId="68F3EF84" w14:textId="77777777" w:rsidR="00415F4C" w:rsidRPr="007F4035" w:rsidRDefault="00EA4A98" w:rsidP="007F4035">
      <w:pPr>
        <w:numPr>
          <w:ilvl w:val="0"/>
          <w:numId w:val="15"/>
        </w:numPr>
        <w:tabs>
          <w:tab w:val="left" w:pos="360"/>
        </w:tabs>
        <w:autoSpaceDE/>
        <w:autoSpaceDN/>
        <w:spacing w:line="271" w:lineRule="auto"/>
        <w:ind w:right="70"/>
        <w:jc w:val="both"/>
        <w:rPr>
          <w:rFonts w:asciiTheme="minorHAnsi" w:hAnsiTheme="minorHAnsi" w:cstheme="minorHAnsi"/>
          <w:sz w:val="22"/>
          <w:szCs w:val="22"/>
        </w:rPr>
      </w:pPr>
      <w:r w:rsidRPr="007F4035">
        <w:rPr>
          <w:rFonts w:asciiTheme="minorHAnsi" w:hAnsiTheme="minorHAnsi" w:cstheme="minorHAnsi"/>
          <w:sz w:val="22"/>
          <w:szCs w:val="22"/>
        </w:rPr>
        <w:t>nie udostępniania danych gromadzonych w systemie</w:t>
      </w:r>
      <w:r w:rsidR="00415F4C" w:rsidRPr="007F4035">
        <w:rPr>
          <w:rFonts w:asciiTheme="minorHAnsi" w:hAnsiTheme="minorHAnsi" w:cstheme="minorHAnsi"/>
          <w:sz w:val="22"/>
          <w:szCs w:val="22"/>
        </w:rPr>
        <w:t xml:space="preserve"> oraz programów osobom trzecim, </w:t>
      </w:r>
    </w:p>
    <w:p w14:paraId="71388892" w14:textId="77777777" w:rsidR="00EA4A98" w:rsidRPr="007F4035" w:rsidRDefault="00415F4C" w:rsidP="007F4035">
      <w:pPr>
        <w:numPr>
          <w:ilvl w:val="0"/>
          <w:numId w:val="15"/>
        </w:numPr>
        <w:tabs>
          <w:tab w:val="left" w:pos="360"/>
        </w:tabs>
        <w:autoSpaceDE/>
        <w:autoSpaceDN/>
        <w:spacing w:line="271" w:lineRule="auto"/>
        <w:ind w:right="70"/>
        <w:jc w:val="both"/>
        <w:rPr>
          <w:rFonts w:asciiTheme="minorHAnsi" w:hAnsiTheme="minorHAnsi" w:cstheme="minorHAnsi"/>
          <w:sz w:val="22"/>
          <w:szCs w:val="22"/>
        </w:rPr>
      </w:pPr>
      <w:r w:rsidRPr="007F4035">
        <w:rPr>
          <w:rFonts w:asciiTheme="minorHAnsi" w:hAnsiTheme="minorHAnsi" w:cstheme="minorHAnsi"/>
          <w:sz w:val="22"/>
          <w:szCs w:val="22"/>
        </w:rPr>
        <w:t>wykonywania</w:t>
      </w:r>
      <w:r w:rsidR="00EA4A98" w:rsidRPr="007F4035">
        <w:rPr>
          <w:rFonts w:asciiTheme="minorHAnsi" w:hAnsiTheme="minorHAnsi" w:cstheme="minorHAnsi"/>
          <w:sz w:val="22"/>
          <w:szCs w:val="22"/>
        </w:rPr>
        <w:t xml:space="preserve"> </w:t>
      </w:r>
      <w:r w:rsidRPr="007F4035">
        <w:rPr>
          <w:rFonts w:asciiTheme="minorHAnsi" w:hAnsiTheme="minorHAnsi" w:cstheme="minorHAnsi"/>
          <w:sz w:val="22"/>
          <w:szCs w:val="22"/>
        </w:rPr>
        <w:t>wszystkich</w:t>
      </w:r>
      <w:r w:rsidR="00EA4A98" w:rsidRPr="007F4035">
        <w:rPr>
          <w:rFonts w:asciiTheme="minorHAnsi" w:hAnsiTheme="minorHAnsi" w:cstheme="minorHAnsi"/>
          <w:sz w:val="22"/>
          <w:szCs w:val="22"/>
        </w:rPr>
        <w:t xml:space="preserve"> czynności </w:t>
      </w:r>
      <w:r w:rsidRPr="007F4035">
        <w:rPr>
          <w:rFonts w:asciiTheme="minorHAnsi" w:hAnsiTheme="minorHAnsi" w:cstheme="minorHAnsi"/>
          <w:sz w:val="22"/>
          <w:szCs w:val="22"/>
        </w:rPr>
        <w:t>będących</w:t>
      </w:r>
      <w:r w:rsidR="00EA4A98" w:rsidRPr="007F4035">
        <w:rPr>
          <w:rFonts w:asciiTheme="minorHAnsi" w:hAnsiTheme="minorHAnsi" w:cstheme="minorHAnsi"/>
          <w:sz w:val="22"/>
          <w:szCs w:val="22"/>
        </w:rPr>
        <w:t xml:space="preserve"> przedmiotem niniejszej umowy we własnym zakresie (osobiście).</w:t>
      </w:r>
    </w:p>
    <w:p w14:paraId="20DC3F47" w14:textId="77777777" w:rsidR="00863B2E" w:rsidRPr="007F4035" w:rsidRDefault="00863B2E" w:rsidP="007F4035">
      <w:pPr>
        <w:pStyle w:val="Nagwek4"/>
        <w:spacing w:before="240" w:line="271" w:lineRule="auto"/>
        <w:jc w:val="both"/>
        <w:rPr>
          <w:rFonts w:asciiTheme="minorHAnsi" w:hAnsiTheme="minorHAnsi" w:cstheme="minorHAnsi"/>
          <w:sz w:val="22"/>
          <w:szCs w:val="22"/>
        </w:rPr>
      </w:pPr>
      <w:r w:rsidRPr="007F4035">
        <w:rPr>
          <w:rFonts w:asciiTheme="minorHAnsi" w:hAnsiTheme="minorHAnsi" w:cstheme="minorHAnsi"/>
          <w:sz w:val="22"/>
          <w:szCs w:val="22"/>
        </w:rPr>
        <w:t>WYNAGRODZENIE  ORAZ  WARUNKI  PŁATNOŚCI</w:t>
      </w:r>
    </w:p>
    <w:p w14:paraId="3C74528C" w14:textId="77777777" w:rsidR="00863B2E" w:rsidRPr="007F4035" w:rsidRDefault="00863B2E" w:rsidP="007F4035">
      <w:pPr>
        <w:keepNext/>
        <w:spacing w:after="120" w:line="271" w:lineRule="auto"/>
        <w:jc w:val="center"/>
        <w:rPr>
          <w:rFonts w:asciiTheme="minorHAnsi" w:hAnsiTheme="minorHAnsi" w:cstheme="minorHAnsi"/>
          <w:b/>
          <w:sz w:val="22"/>
          <w:szCs w:val="22"/>
        </w:rPr>
      </w:pPr>
      <w:r w:rsidRPr="007F4035">
        <w:rPr>
          <w:rFonts w:asciiTheme="minorHAnsi" w:hAnsiTheme="minorHAnsi" w:cstheme="minorHAnsi"/>
          <w:b/>
          <w:sz w:val="22"/>
          <w:szCs w:val="22"/>
        </w:rPr>
        <w:t xml:space="preserve">§ </w:t>
      </w:r>
      <w:r w:rsidR="002B192D" w:rsidRPr="007F4035">
        <w:rPr>
          <w:rFonts w:asciiTheme="minorHAnsi" w:hAnsiTheme="minorHAnsi" w:cstheme="minorHAnsi"/>
          <w:b/>
          <w:sz w:val="22"/>
          <w:szCs w:val="22"/>
        </w:rPr>
        <w:t>6</w:t>
      </w:r>
    </w:p>
    <w:p w14:paraId="558F90D6" w14:textId="77777777" w:rsidR="00415F4C" w:rsidRPr="007F4035" w:rsidRDefault="00415F4C" w:rsidP="007F4035">
      <w:pPr>
        <w:numPr>
          <w:ilvl w:val="0"/>
          <w:numId w:val="5"/>
        </w:numPr>
        <w:spacing w:line="271" w:lineRule="auto"/>
        <w:jc w:val="both"/>
        <w:rPr>
          <w:rFonts w:asciiTheme="minorHAnsi" w:hAnsiTheme="minorHAnsi" w:cstheme="minorHAnsi"/>
          <w:sz w:val="22"/>
          <w:szCs w:val="22"/>
        </w:rPr>
      </w:pPr>
      <w:r w:rsidRPr="007F4035">
        <w:rPr>
          <w:rFonts w:asciiTheme="minorHAnsi" w:hAnsiTheme="minorHAnsi" w:cstheme="minorHAnsi"/>
          <w:sz w:val="22"/>
          <w:szCs w:val="22"/>
        </w:rPr>
        <w:t xml:space="preserve">Strony ustalają, że obowiązującą ich formą wynagrodzenia za </w:t>
      </w:r>
      <w:r w:rsidR="00E5726E" w:rsidRPr="007F4035">
        <w:rPr>
          <w:rFonts w:asciiTheme="minorHAnsi" w:hAnsiTheme="minorHAnsi" w:cstheme="minorHAnsi"/>
          <w:sz w:val="22"/>
          <w:szCs w:val="22"/>
        </w:rPr>
        <w:t>wykonanie przedmiotu umowy</w:t>
      </w:r>
      <w:r w:rsidRPr="007F4035">
        <w:rPr>
          <w:rFonts w:asciiTheme="minorHAnsi" w:hAnsiTheme="minorHAnsi" w:cstheme="minorHAnsi"/>
          <w:sz w:val="22"/>
          <w:szCs w:val="22"/>
        </w:rPr>
        <w:t>, zgodnie z treścią złożonej przez Wykonawcę oferty, jest wynagrodzenie ryczałtowe - do którego mają zastosowanie postanowienia art. 632 § 1 k.c.</w:t>
      </w:r>
    </w:p>
    <w:p w14:paraId="7FB4429F" w14:textId="77777777" w:rsidR="00863B2E" w:rsidRPr="007F4035" w:rsidRDefault="00863B2E" w:rsidP="007F4035">
      <w:pPr>
        <w:numPr>
          <w:ilvl w:val="0"/>
          <w:numId w:val="5"/>
        </w:numPr>
        <w:spacing w:line="271" w:lineRule="auto"/>
        <w:jc w:val="both"/>
        <w:rPr>
          <w:rFonts w:asciiTheme="minorHAnsi" w:hAnsiTheme="minorHAnsi" w:cstheme="minorHAnsi"/>
          <w:sz w:val="22"/>
          <w:szCs w:val="22"/>
        </w:rPr>
      </w:pPr>
      <w:r w:rsidRPr="007F4035">
        <w:rPr>
          <w:rFonts w:asciiTheme="minorHAnsi" w:hAnsiTheme="minorHAnsi" w:cstheme="minorHAnsi"/>
          <w:sz w:val="22"/>
          <w:szCs w:val="22"/>
        </w:rPr>
        <w:t>Strony zgodnie oświadczają, że wynagrodzenie Wykonawcy ustalane będzie</w:t>
      </w:r>
      <w:r w:rsidR="00DF03ED" w:rsidRPr="007F4035">
        <w:rPr>
          <w:rFonts w:asciiTheme="minorHAnsi" w:hAnsiTheme="minorHAnsi" w:cstheme="minorHAnsi"/>
          <w:sz w:val="22"/>
          <w:szCs w:val="22"/>
        </w:rPr>
        <w:t xml:space="preserve"> na podstawie wykonanych usług serwisowych</w:t>
      </w:r>
      <w:r w:rsidR="00394D24" w:rsidRPr="007F4035">
        <w:rPr>
          <w:rFonts w:asciiTheme="minorHAnsi" w:hAnsiTheme="minorHAnsi" w:cstheme="minorHAnsi"/>
          <w:sz w:val="22"/>
          <w:szCs w:val="22"/>
        </w:rPr>
        <w:t xml:space="preserve"> i przeglądów</w:t>
      </w:r>
      <w:r w:rsidRPr="007F4035">
        <w:rPr>
          <w:rFonts w:asciiTheme="minorHAnsi" w:hAnsiTheme="minorHAnsi" w:cstheme="minorHAnsi"/>
          <w:sz w:val="22"/>
          <w:szCs w:val="22"/>
        </w:rPr>
        <w:t xml:space="preserve">, przy czym całkowita wartość wynagrodzenia Wykonawcy nie przekroczy kwoty, która wynosi łącznie: </w:t>
      </w:r>
      <w:r w:rsidRPr="007F4035">
        <w:rPr>
          <w:rFonts w:asciiTheme="minorHAnsi" w:hAnsiTheme="minorHAnsi" w:cstheme="minorHAnsi"/>
          <w:b/>
          <w:sz w:val="22"/>
          <w:szCs w:val="22"/>
        </w:rPr>
        <w:t xml:space="preserve">netto </w:t>
      </w:r>
      <w:r w:rsidR="00E75B3A">
        <w:rPr>
          <w:rFonts w:asciiTheme="minorHAnsi" w:hAnsiTheme="minorHAnsi" w:cstheme="minorHAnsi"/>
          <w:b/>
          <w:sz w:val="22"/>
          <w:szCs w:val="22"/>
        </w:rPr>
        <w:t>60</w:t>
      </w:r>
      <w:r w:rsidR="00CC60D0" w:rsidRPr="007F4035">
        <w:rPr>
          <w:rFonts w:asciiTheme="minorHAnsi" w:hAnsiTheme="minorHAnsi" w:cstheme="minorHAnsi"/>
          <w:b/>
          <w:sz w:val="22"/>
          <w:szCs w:val="22"/>
        </w:rPr>
        <w:t>0 000,00</w:t>
      </w:r>
      <w:r w:rsidRPr="007F4035">
        <w:rPr>
          <w:rFonts w:asciiTheme="minorHAnsi" w:hAnsiTheme="minorHAnsi" w:cstheme="minorHAnsi"/>
          <w:b/>
          <w:sz w:val="22"/>
          <w:szCs w:val="22"/>
        </w:rPr>
        <w:t xml:space="preserve"> zł </w:t>
      </w:r>
      <w:r w:rsidRPr="007F4035">
        <w:rPr>
          <w:rFonts w:asciiTheme="minorHAnsi" w:hAnsiTheme="minorHAnsi" w:cstheme="minorHAnsi"/>
          <w:i/>
          <w:sz w:val="22"/>
          <w:szCs w:val="22"/>
        </w:rPr>
        <w:t xml:space="preserve">(słownie: </w:t>
      </w:r>
      <w:r w:rsidR="00A60E10" w:rsidRPr="007F4035">
        <w:rPr>
          <w:rFonts w:asciiTheme="minorHAnsi" w:hAnsiTheme="minorHAnsi" w:cstheme="minorHAnsi"/>
          <w:i/>
          <w:sz w:val="22"/>
          <w:szCs w:val="22"/>
        </w:rPr>
        <w:t>sześćset</w:t>
      </w:r>
      <w:r w:rsidR="00CC60D0" w:rsidRPr="007F4035">
        <w:rPr>
          <w:rFonts w:asciiTheme="minorHAnsi" w:hAnsiTheme="minorHAnsi" w:cstheme="minorHAnsi"/>
          <w:i/>
          <w:sz w:val="22"/>
          <w:szCs w:val="22"/>
        </w:rPr>
        <w:t xml:space="preserve"> tysięcy złotych 00/100</w:t>
      </w:r>
      <w:r w:rsidRPr="007F4035">
        <w:rPr>
          <w:rFonts w:asciiTheme="minorHAnsi" w:hAnsiTheme="minorHAnsi" w:cstheme="minorHAnsi"/>
          <w:i/>
          <w:sz w:val="22"/>
          <w:szCs w:val="22"/>
        </w:rPr>
        <w:t>)</w:t>
      </w:r>
      <w:r w:rsidRPr="007F4035">
        <w:rPr>
          <w:rFonts w:asciiTheme="minorHAnsi" w:hAnsiTheme="minorHAnsi" w:cstheme="minorHAnsi"/>
          <w:sz w:val="22"/>
          <w:szCs w:val="22"/>
        </w:rPr>
        <w:t xml:space="preserve"> powiększo</w:t>
      </w:r>
      <w:r w:rsidR="00532424" w:rsidRPr="007F4035">
        <w:rPr>
          <w:rFonts w:asciiTheme="minorHAnsi" w:hAnsiTheme="minorHAnsi" w:cstheme="minorHAnsi"/>
          <w:sz w:val="22"/>
          <w:szCs w:val="22"/>
        </w:rPr>
        <w:t>nej</w:t>
      </w:r>
      <w:r w:rsidRPr="007F4035">
        <w:rPr>
          <w:rFonts w:asciiTheme="minorHAnsi" w:hAnsiTheme="minorHAnsi" w:cstheme="minorHAnsi"/>
          <w:sz w:val="22"/>
          <w:szCs w:val="22"/>
        </w:rPr>
        <w:t xml:space="preserve"> o należny podatek VAT.</w:t>
      </w:r>
    </w:p>
    <w:p w14:paraId="416CC8A5" w14:textId="77777777" w:rsidR="00D039F2" w:rsidRPr="007F4035" w:rsidRDefault="00577EAF" w:rsidP="007F4035">
      <w:pPr>
        <w:numPr>
          <w:ilvl w:val="0"/>
          <w:numId w:val="5"/>
        </w:numPr>
        <w:spacing w:line="271" w:lineRule="auto"/>
        <w:jc w:val="both"/>
        <w:rPr>
          <w:rFonts w:asciiTheme="minorHAnsi" w:hAnsiTheme="minorHAnsi" w:cstheme="minorHAnsi"/>
          <w:sz w:val="22"/>
          <w:szCs w:val="22"/>
        </w:rPr>
      </w:pPr>
      <w:r w:rsidRPr="007F4035">
        <w:rPr>
          <w:rFonts w:asciiTheme="minorHAnsi" w:hAnsiTheme="minorHAnsi" w:cstheme="minorHAnsi"/>
          <w:sz w:val="22"/>
          <w:szCs w:val="22"/>
        </w:rPr>
        <w:t>Przykładowe ceny jednostkowe</w:t>
      </w:r>
      <w:r w:rsidR="002B192D" w:rsidRPr="007F4035">
        <w:rPr>
          <w:rFonts w:asciiTheme="minorHAnsi" w:hAnsiTheme="minorHAnsi" w:cstheme="minorHAnsi"/>
          <w:sz w:val="22"/>
          <w:szCs w:val="22"/>
        </w:rPr>
        <w:t xml:space="preserve"> za wykonanie</w:t>
      </w:r>
      <w:r w:rsidR="00D039F2" w:rsidRPr="007F4035">
        <w:rPr>
          <w:rFonts w:asciiTheme="minorHAnsi" w:hAnsiTheme="minorHAnsi" w:cstheme="minorHAnsi"/>
          <w:sz w:val="22"/>
          <w:szCs w:val="22"/>
        </w:rPr>
        <w:t xml:space="preserve"> przedmiotu umowy określa oferta Wykonawcy, stanowiąca załącznik nr 1 do niniejszej umowy.</w:t>
      </w:r>
    </w:p>
    <w:p w14:paraId="055A3797" w14:textId="77777777" w:rsidR="00863B2E" w:rsidRPr="007F4035" w:rsidRDefault="00863B2E" w:rsidP="007F4035">
      <w:pPr>
        <w:numPr>
          <w:ilvl w:val="0"/>
          <w:numId w:val="5"/>
        </w:numPr>
        <w:spacing w:line="271" w:lineRule="auto"/>
        <w:jc w:val="both"/>
        <w:rPr>
          <w:rFonts w:asciiTheme="minorHAnsi" w:hAnsiTheme="minorHAnsi" w:cstheme="minorHAnsi"/>
          <w:sz w:val="22"/>
          <w:szCs w:val="22"/>
        </w:rPr>
      </w:pPr>
      <w:r w:rsidRPr="007F4035">
        <w:rPr>
          <w:rFonts w:asciiTheme="minorHAnsi" w:hAnsiTheme="minorHAnsi" w:cstheme="minorHAnsi"/>
          <w:sz w:val="22"/>
          <w:szCs w:val="22"/>
        </w:rPr>
        <w:t xml:space="preserve">Wynagrodzenie Wykonawcy, o którym mowa w ust. </w:t>
      </w:r>
      <w:r w:rsidR="00415F4C" w:rsidRPr="007F4035">
        <w:rPr>
          <w:rFonts w:asciiTheme="minorHAnsi" w:hAnsiTheme="minorHAnsi" w:cstheme="minorHAnsi"/>
          <w:sz w:val="22"/>
          <w:szCs w:val="22"/>
        </w:rPr>
        <w:t>2</w:t>
      </w:r>
      <w:r w:rsidRPr="007F4035">
        <w:rPr>
          <w:rFonts w:asciiTheme="minorHAnsi" w:hAnsiTheme="minorHAnsi" w:cstheme="minorHAnsi"/>
          <w:sz w:val="22"/>
          <w:szCs w:val="22"/>
        </w:rPr>
        <w:t xml:space="preserve">, obejmuje wszelkie zobowiązania Zamawiającego w stosunku do Wykonawcy i zawiera wszystkie koszty bezpośrednie i pośrednie związane z prawidłową realizacją przedmiotu umowy. </w:t>
      </w:r>
    </w:p>
    <w:p w14:paraId="71134091" w14:textId="77777777" w:rsidR="00863B2E" w:rsidRPr="007F4035" w:rsidRDefault="00863B2E" w:rsidP="007F4035">
      <w:pPr>
        <w:numPr>
          <w:ilvl w:val="0"/>
          <w:numId w:val="5"/>
        </w:numPr>
        <w:spacing w:line="271" w:lineRule="auto"/>
        <w:jc w:val="both"/>
        <w:rPr>
          <w:rFonts w:asciiTheme="minorHAnsi" w:hAnsiTheme="minorHAnsi" w:cstheme="minorHAnsi"/>
          <w:sz w:val="22"/>
          <w:szCs w:val="22"/>
        </w:rPr>
      </w:pPr>
      <w:r w:rsidRPr="007F4035">
        <w:rPr>
          <w:rFonts w:asciiTheme="minorHAnsi" w:hAnsiTheme="minorHAnsi" w:cstheme="minorHAnsi"/>
          <w:sz w:val="22"/>
          <w:szCs w:val="22"/>
        </w:rPr>
        <w:t xml:space="preserve">Wszelkie prace lub czynności nieopisane w </w:t>
      </w:r>
      <w:r w:rsidR="000963CE" w:rsidRPr="007F4035">
        <w:rPr>
          <w:rFonts w:asciiTheme="minorHAnsi" w:hAnsiTheme="minorHAnsi" w:cstheme="minorHAnsi"/>
          <w:sz w:val="22"/>
          <w:szCs w:val="22"/>
        </w:rPr>
        <w:t xml:space="preserve">ofercie Wykonawcy </w:t>
      </w:r>
      <w:r w:rsidRPr="007F4035">
        <w:rPr>
          <w:rFonts w:asciiTheme="minorHAnsi" w:hAnsiTheme="minorHAnsi" w:cstheme="minorHAnsi"/>
          <w:sz w:val="22"/>
          <w:szCs w:val="22"/>
        </w:rPr>
        <w:t xml:space="preserve">oraz niniejszej umowie, </w:t>
      </w:r>
      <w:r w:rsidR="002B192D" w:rsidRPr="007F4035">
        <w:rPr>
          <w:rFonts w:asciiTheme="minorHAnsi" w:hAnsiTheme="minorHAnsi" w:cstheme="minorHAnsi"/>
          <w:sz w:val="22"/>
          <w:szCs w:val="22"/>
        </w:rPr>
        <w:br/>
      </w:r>
      <w:r w:rsidRPr="007F4035">
        <w:rPr>
          <w:rFonts w:asciiTheme="minorHAnsi" w:hAnsiTheme="minorHAnsi" w:cstheme="minorHAnsi"/>
          <w:sz w:val="22"/>
          <w:szCs w:val="22"/>
        </w:rPr>
        <w:t>a niezbędne dla właściwego i kompletnego wykonania przedmiotu umowy traktowane są jako oczywiste i zostały uwzględnione w wynagrodzeniu Wykonawcy.</w:t>
      </w:r>
    </w:p>
    <w:p w14:paraId="0AA0FB08" w14:textId="77777777" w:rsidR="00863B2E" w:rsidRPr="007F4035" w:rsidRDefault="00863B2E" w:rsidP="007F4035">
      <w:pPr>
        <w:numPr>
          <w:ilvl w:val="0"/>
          <w:numId w:val="5"/>
        </w:numPr>
        <w:spacing w:line="271" w:lineRule="auto"/>
        <w:jc w:val="both"/>
        <w:rPr>
          <w:rFonts w:asciiTheme="minorHAnsi" w:hAnsiTheme="minorHAnsi" w:cstheme="minorHAnsi"/>
          <w:sz w:val="22"/>
          <w:szCs w:val="22"/>
        </w:rPr>
      </w:pPr>
      <w:r w:rsidRPr="007F4035">
        <w:rPr>
          <w:rFonts w:asciiTheme="minorHAnsi" w:hAnsiTheme="minorHAnsi" w:cstheme="minorHAnsi"/>
          <w:sz w:val="22"/>
          <w:szCs w:val="22"/>
        </w:rPr>
        <w:t xml:space="preserve">Strony uzgadniają, że zapłata wynagrodzenia </w:t>
      </w:r>
      <w:r w:rsidR="002B192D" w:rsidRPr="007F4035">
        <w:rPr>
          <w:rFonts w:asciiTheme="minorHAnsi" w:hAnsiTheme="minorHAnsi" w:cstheme="minorHAnsi"/>
          <w:sz w:val="22"/>
          <w:szCs w:val="22"/>
        </w:rPr>
        <w:t>za prace wykonane każdorazowo przez Wykonawcę</w:t>
      </w:r>
      <w:r w:rsidR="000963CE" w:rsidRPr="007F4035">
        <w:rPr>
          <w:rFonts w:asciiTheme="minorHAnsi" w:hAnsiTheme="minorHAnsi" w:cstheme="minorHAnsi"/>
          <w:sz w:val="22"/>
          <w:szCs w:val="22"/>
        </w:rPr>
        <w:t xml:space="preserve"> </w:t>
      </w:r>
      <w:r w:rsidRPr="007F4035">
        <w:rPr>
          <w:rFonts w:asciiTheme="minorHAnsi" w:hAnsiTheme="minorHAnsi" w:cstheme="minorHAnsi"/>
          <w:sz w:val="22"/>
          <w:szCs w:val="22"/>
        </w:rPr>
        <w:t>będzie następować na podstawie</w:t>
      </w:r>
      <w:r w:rsidR="002B192D" w:rsidRPr="007F4035">
        <w:rPr>
          <w:rFonts w:asciiTheme="minorHAnsi" w:hAnsiTheme="minorHAnsi" w:cstheme="minorHAnsi"/>
          <w:sz w:val="22"/>
          <w:szCs w:val="22"/>
        </w:rPr>
        <w:t xml:space="preserve"> </w:t>
      </w:r>
      <w:r w:rsidR="00C62165" w:rsidRPr="007F4035">
        <w:rPr>
          <w:rFonts w:asciiTheme="minorHAnsi" w:hAnsiTheme="minorHAnsi" w:cstheme="minorHAnsi"/>
          <w:sz w:val="22"/>
          <w:szCs w:val="22"/>
        </w:rPr>
        <w:t>miesięcznie</w:t>
      </w:r>
      <w:r w:rsidR="002B192D" w:rsidRPr="007F4035">
        <w:rPr>
          <w:rFonts w:asciiTheme="minorHAnsi" w:hAnsiTheme="minorHAnsi" w:cstheme="minorHAnsi"/>
          <w:sz w:val="22"/>
          <w:szCs w:val="22"/>
        </w:rPr>
        <w:t xml:space="preserve"> wystawionych</w:t>
      </w:r>
      <w:r w:rsidRPr="007F4035">
        <w:rPr>
          <w:rFonts w:asciiTheme="minorHAnsi" w:hAnsiTheme="minorHAnsi" w:cstheme="minorHAnsi"/>
          <w:sz w:val="22"/>
          <w:szCs w:val="22"/>
        </w:rPr>
        <w:t xml:space="preserve"> faktur.</w:t>
      </w:r>
      <w:r w:rsidR="002B192D" w:rsidRPr="007F4035">
        <w:rPr>
          <w:rFonts w:asciiTheme="minorHAnsi" w:hAnsiTheme="minorHAnsi" w:cstheme="minorHAnsi"/>
          <w:sz w:val="22"/>
          <w:szCs w:val="22"/>
        </w:rPr>
        <w:t xml:space="preserve"> Podstawą </w:t>
      </w:r>
      <w:r w:rsidR="002B192D" w:rsidRPr="007F4035">
        <w:rPr>
          <w:rFonts w:asciiTheme="minorHAnsi" w:hAnsiTheme="minorHAnsi" w:cstheme="minorHAnsi"/>
          <w:sz w:val="22"/>
          <w:szCs w:val="22"/>
        </w:rPr>
        <w:lastRenderedPageBreak/>
        <w:t xml:space="preserve">wystawienia </w:t>
      </w:r>
      <w:r w:rsidR="002023B3" w:rsidRPr="007F4035">
        <w:rPr>
          <w:rFonts w:asciiTheme="minorHAnsi" w:hAnsiTheme="minorHAnsi" w:cstheme="minorHAnsi"/>
          <w:sz w:val="22"/>
          <w:szCs w:val="22"/>
        </w:rPr>
        <w:t>miesięcznych faktur są protokoły odbioru</w:t>
      </w:r>
      <w:r w:rsidR="002B192D" w:rsidRPr="007F4035">
        <w:rPr>
          <w:rFonts w:asciiTheme="minorHAnsi" w:hAnsiTheme="minorHAnsi" w:cstheme="minorHAnsi"/>
          <w:sz w:val="22"/>
          <w:szCs w:val="22"/>
        </w:rPr>
        <w:t>, o których mowa w § 1 ust. 6 niniejszej umowy.</w:t>
      </w:r>
    </w:p>
    <w:p w14:paraId="5CCB1B3A" w14:textId="77777777" w:rsidR="00863B2E" w:rsidRPr="007F4035" w:rsidRDefault="00863B2E" w:rsidP="007F4035">
      <w:pPr>
        <w:numPr>
          <w:ilvl w:val="0"/>
          <w:numId w:val="5"/>
        </w:numPr>
        <w:spacing w:line="271" w:lineRule="auto"/>
        <w:jc w:val="both"/>
        <w:rPr>
          <w:rFonts w:asciiTheme="minorHAnsi" w:hAnsiTheme="minorHAnsi" w:cstheme="minorHAnsi"/>
          <w:sz w:val="22"/>
          <w:szCs w:val="22"/>
        </w:rPr>
      </w:pPr>
      <w:r w:rsidRPr="007F4035">
        <w:rPr>
          <w:rFonts w:asciiTheme="minorHAnsi" w:hAnsiTheme="minorHAnsi" w:cstheme="minorHAnsi"/>
          <w:sz w:val="22"/>
          <w:szCs w:val="22"/>
        </w:rPr>
        <w:t>Wykonawca zobowiązany jest wystawiać faktury zgodnie z przepisami prawa. Zamawiający zastrzega sobie prawo odmowy przyjęcia nieprawidłowo opisanej faktury.</w:t>
      </w:r>
    </w:p>
    <w:p w14:paraId="76E0582F" w14:textId="77777777" w:rsidR="00E471FB" w:rsidRPr="007F4035" w:rsidRDefault="00E471FB" w:rsidP="007F4035">
      <w:pPr>
        <w:numPr>
          <w:ilvl w:val="0"/>
          <w:numId w:val="5"/>
        </w:numPr>
        <w:spacing w:line="271" w:lineRule="auto"/>
        <w:jc w:val="both"/>
        <w:rPr>
          <w:rFonts w:asciiTheme="minorHAnsi" w:hAnsiTheme="minorHAnsi" w:cstheme="minorHAnsi"/>
          <w:sz w:val="22"/>
          <w:szCs w:val="22"/>
        </w:rPr>
      </w:pPr>
      <w:r w:rsidRPr="007F4035">
        <w:rPr>
          <w:rFonts w:asciiTheme="minorHAnsi" w:hAnsiTheme="minorHAnsi" w:cstheme="minorHAnsi"/>
          <w:sz w:val="22"/>
          <w:szCs w:val="22"/>
        </w:rPr>
        <w:t xml:space="preserve">Faktury Wykonawcy zostaną zrealizowane przez Zamawiającego  w terminie do </w:t>
      </w:r>
      <w:r w:rsidRPr="007F4035">
        <w:rPr>
          <w:rFonts w:asciiTheme="minorHAnsi" w:hAnsiTheme="minorHAnsi" w:cstheme="minorHAnsi"/>
          <w:b/>
          <w:sz w:val="22"/>
          <w:szCs w:val="22"/>
        </w:rPr>
        <w:t>30 dni</w:t>
      </w:r>
      <w:r w:rsidRPr="007F4035">
        <w:rPr>
          <w:rFonts w:asciiTheme="minorHAnsi" w:hAnsiTheme="minorHAnsi" w:cstheme="minorHAnsi"/>
          <w:sz w:val="22"/>
          <w:szCs w:val="22"/>
        </w:rPr>
        <w:t xml:space="preserve"> od daty ich doręczenia do Zamawiającego, przelewem na rachunek bankowy Wykonawcy w Banku .......................................................... nr rachunku ............................................................, przy czym za datę zapłaty faktury uznaje się dzień obciążenia konta Zamawiającego.</w:t>
      </w:r>
      <w:r w:rsidR="00D07004" w:rsidRPr="007F4035">
        <w:rPr>
          <w:rFonts w:asciiTheme="minorHAnsi" w:hAnsiTheme="minorHAnsi" w:cstheme="minorHAnsi"/>
          <w:sz w:val="22"/>
          <w:szCs w:val="22"/>
        </w:rPr>
        <w:t xml:space="preserve"> Strony dopuszczają możliwość wysyłania faktur elektronicznych na adres e-mail: efaktury@wodociagi.krakow.pl, o ile Strony złożą oświadczenie zgodne z załącznikiem nr 3.</w:t>
      </w:r>
    </w:p>
    <w:p w14:paraId="17A3F44B" w14:textId="77777777" w:rsidR="00D07004" w:rsidRPr="007F4035" w:rsidRDefault="00D07004" w:rsidP="007F4035">
      <w:pPr>
        <w:pStyle w:val="Akapitzlist"/>
        <w:numPr>
          <w:ilvl w:val="0"/>
          <w:numId w:val="5"/>
        </w:numPr>
        <w:suppressAutoHyphens/>
        <w:autoSpaceDE/>
        <w:autoSpaceDN/>
        <w:spacing w:line="271" w:lineRule="auto"/>
        <w:contextualSpacing w:val="0"/>
        <w:jc w:val="both"/>
        <w:rPr>
          <w:rFonts w:asciiTheme="minorHAnsi" w:eastAsia="Calibri" w:hAnsiTheme="minorHAnsi" w:cstheme="minorHAnsi"/>
          <w:sz w:val="22"/>
          <w:szCs w:val="22"/>
          <w:lang w:eastAsia="ar-SA"/>
        </w:rPr>
      </w:pPr>
      <w:r w:rsidRPr="007F4035">
        <w:rPr>
          <w:rFonts w:asciiTheme="minorHAnsi" w:eastAsia="Calibri" w:hAnsiTheme="minorHAnsi" w:cstheme="minorHAnsi"/>
          <w:sz w:val="22"/>
          <w:szCs w:val="22"/>
          <w:lang w:eastAsia="ar-SA"/>
        </w:rPr>
        <w:t>Zamawiający oświadcza, że jest dużym przedsiębiorcą,  w rozumieniu ustawy z dnia 8 marca 2013 r. o przeciwdziałaniu nadmiernym opóźnieniom w transakcjach handlowych.</w:t>
      </w:r>
    </w:p>
    <w:p w14:paraId="07DFA669" w14:textId="77777777" w:rsidR="00D07004" w:rsidRPr="007F4035" w:rsidRDefault="00D07004" w:rsidP="007F4035">
      <w:pPr>
        <w:pStyle w:val="Akapitzlist"/>
        <w:numPr>
          <w:ilvl w:val="0"/>
          <w:numId w:val="5"/>
        </w:numPr>
        <w:suppressAutoHyphens/>
        <w:autoSpaceDE/>
        <w:autoSpaceDN/>
        <w:spacing w:line="271" w:lineRule="auto"/>
        <w:contextualSpacing w:val="0"/>
        <w:jc w:val="both"/>
        <w:rPr>
          <w:rFonts w:asciiTheme="minorHAnsi" w:eastAsia="Calibri" w:hAnsiTheme="minorHAnsi" w:cstheme="minorHAnsi"/>
          <w:sz w:val="22"/>
          <w:szCs w:val="22"/>
          <w:lang w:eastAsia="ar-SA"/>
        </w:rPr>
      </w:pPr>
      <w:r w:rsidRPr="007F4035">
        <w:rPr>
          <w:rFonts w:asciiTheme="minorHAnsi" w:eastAsia="Calibri" w:hAnsiTheme="minorHAnsi" w:cstheme="minorHAnsi"/>
          <w:sz w:val="22"/>
          <w:szCs w:val="22"/>
          <w:lang w:eastAsia="ar-SA"/>
        </w:rPr>
        <w:t>Wykonawca oświadcza, że:</w:t>
      </w:r>
    </w:p>
    <w:p w14:paraId="29FFB05C" w14:textId="77777777" w:rsidR="00D07004" w:rsidRPr="007F4035" w:rsidRDefault="00D07004" w:rsidP="007F4035">
      <w:pPr>
        <w:numPr>
          <w:ilvl w:val="2"/>
          <w:numId w:val="21"/>
        </w:numPr>
        <w:tabs>
          <w:tab w:val="num" w:pos="993"/>
        </w:tabs>
        <w:autoSpaceDE/>
        <w:autoSpaceDN/>
        <w:spacing w:line="271" w:lineRule="auto"/>
        <w:ind w:left="993" w:hanging="426"/>
        <w:jc w:val="both"/>
        <w:rPr>
          <w:rFonts w:asciiTheme="minorHAnsi" w:hAnsiTheme="minorHAnsi" w:cstheme="minorHAnsi"/>
          <w:sz w:val="22"/>
          <w:szCs w:val="22"/>
        </w:rPr>
      </w:pPr>
      <w:r w:rsidRPr="007F4035">
        <w:rPr>
          <w:rFonts w:asciiTheme="minorHAnsi" w:hAnsiTheme="minorHAnsi" w:cstheme="minorHAnsi"/>
          <w:sz w:val="22"/>
          <w:szCs w:val="22"/>
        </w:rPr>
        <w:t>w rozumieniu przepisów Ustawy z dnia 8 marca 2013 r. o przeciwdziałaniu nadmiernym opóźnieniom w transakcjach handlowych jest:</w:t>
      </w:r>
    </w:p>
    <w:p w14:paraId="511D8553" w14:textId="77777777" w:rsidR="00D07004" w:rsidRPr="007F4035" w:rsidRDefault="00D07004" w:rsidP="007F4035">
      <w:pPr>
        <w:numPr>
          <w:ilvl w:val="4"/>
          <w:numId w:val="22"/>
        </w:numPr>
        <w:tabs>
          <w:tab w:val="clear" w:pos="3600"/>
        </w:tabs>
        <w:autoSpaceDE/>
        <w:autoSpaceDN/>
        <w:spacing w:line="271" w:lineRule="auto"/>
        <w:ind w:left="1560"/>
        <w:jc w:val="both"/>
        <w:rPr>
          <w:rFonts w:asciiTheme="minorHAnsi" w:hAnsiTheme="minorHAnsi" w:cstheme="minorHAnsi"/>
          <w:i/>
          <w:color w:val="FF0000"/>
          <w:sz w:val="22"/>
          <w:szCs w:val="22"/>
        </w:rPr>
      </w:pPr>
      <w:r w:rsidRPr="007F4035">
        <w:rPr>
          <w:rFonts w:asciiTheme="minorHAnsi" w:hAnsiTheme="minorHAnsi" w:cstheme="minorHAnsi"/>
          <w:i/>
          <w:color w:val="FF0000"/>
          <w:sz w:val="22"/>
          <w:szCs w:val="22"/>
        </w:rPr>
        <w:t>mikro przedsiębiorcą,</w:t>
      </w:r>
    </w:p>
    <w:p w14:paraId="74909B10" w14:textId="77777777" w:rsidR="00D07004" w:rsidRPr="007F4035" w:rsidRDefault="00D07004" w:rsidP="007F4035">
      <w:pPr>
        <w:numPr>
          <w:ilvl w:val="4"/>
          <w:numId w:val="22"/>
        </w:numPr>
        <w:tabs>
          <w:tab w:val="clear" w:pos="3600"/>
        </w:tabs>
        <w:autoSpaceDE/>
        <w:autoSpaceDN/>
        <w:spacing w:line="271" w:lineRule="auto"/>
        <w:ind w:left="1560"/>
        <w:jc w:val="both"/>
        <w:rPr>
          <w:rFonts w:asciiTheme="minorHAnsi" w:hAnsiTheme="minorHAnsi" w:cstheme="minorHAnsi"/>
          <w:i/>
          <w:color w:val="FF0000"/>
          <w:sz w:val="22"/>
          <w:szCs w:val="22"/>
        </w:rPr>
      </w:pPr>
      <w:r w:rsidRPr="007F4035">
        <w:rPr>
          <w:rFonts w:asciiTheme="minorHAnsi" w:hAnsiTheme="minorHAnsi" w:cstheme="minorHAnsi"/>
          <w:i/>
          <w:color w:val="FF0000"/>
          <w:sz w:val="22"/>
          <w:szCs w:val="22"/>
        </w:rPr>
        <w:t>małym przedsiębiorcą</w:t>
      </w:r>
    </w:p>
    <w:p w14:paraId="6A99B3D0" w14:textId="77777777" w:rsidR="00D07004" w:rsidRPr="007F4035" w:rsidRDefault="00D07004" w:rsidP="007F4035">
      <w:pPr>
        <w:numPr>
          <w:ilvl w:val="4"/>
          <w:numId w:val="22"/>
        </w:numPr>
        <w:tabs>
          <w:tab w:val="clear" w:pos="3600"/>
        </w:tabs>
        <w:autoSpaceDE/>
        <w:autoSpaceDN/>
        <w:spacing w:line="271" w:lineRule="auto"/>
        <w:ind w:left="1560"/>
        <w:jc w:val="both"/>
        <w:rPr>
          <w:rFonts w:asciiTheme="minorHAnsi" w:hAnsiTheme="minorHAnsi" w:cstheme="minorHAnsi"/>
          <w:i/>
          <w:color w:val="FF0000"/>
          <w:sz w:val="22"/>
          <w:szCs w:val="22"/>
        </w:rPr>
      </w:pPr>
      <w:r w:rsidRPr="007F4035">
        <w:rPr>
          <w:rFonts w:asciiTheme="minorHAnsi" w:hAnsiTheme="minorHAnsi" w:cstheme="minorHAnsi"/>
          <w:i/>
          <w:color w:val="FF0000"/>
          <w:sz w:val="22"/>
          <w:szCs w:val="22"/>
        </w:rPr>
        <w:t>średnim przedsiębiorcą,</w:t>
      </w:r>
    </w:p>
    <w:p w14:paraId="25942E45" w14:textId="77777777" w:rsidR="00D07004" w:rsidRPr="007F4035" w:rsidRDefault="00D07004" w:rsidP="007F4035">
      <w:pPr>
        <w:numPr>
          <w:ilvl w:val="4"/>
          <w:numId w:val="22"/>
        </w:numPr>
        <w:tabs>
          <w:tab w:val="clear" w:pos="3600"/>
        </w:tabs>
        <w:autoSpaceDE/>
        <w:autoSpaceDN/>
        <w:spacing w:line="271" w:lineRule="auto"/>
        <w:ind w:left="1560"/>
        <w:jc w:val="both"/>
        <w:rPr>
          <w:rFonts w:asciiTheme="minorHAnsi" w:hAnsiTheme="minorHAnsi" w:cstheme="minorHAnsi"/>
          <w:i/>
          <w:sz w:val="22"/>
          <w:szCs w:val="22"/>
        </w:rPr>
      </w:pPr>
      <w:r w:rsidRPr="007F4035">
        <w:rPr>
          <w:rFonts w:asciiTheme="minorHAnsi" w:hAnsiTheme="minorHAnsi" w:cstheme="minorHAnsi"/>
          <w:i/>
          <w:color w:val="FF0000"/>
          <w:sz w:val="22"/>
          <w:szCs w:val="22"/>
        </w:rPr>
        <w:t>dużym przedsiębiorcą.</w:t>
      </w:r>
    </w:p>
    <w:p w14:paraId="40BFE2A3" w14:textId="77777777" w:rsidR="00D07004" w:rsidRPr="007F4035" w:rsidRDefault="00D07004" w:rsidP="007F4035">
      <w:pPr>
        <w:numPr>
          <w:ilvl w:val="2"/>
          <w:numId w:val="21"/>
        </w:numPr>
        <w:tabs>
          <w:tab w:val="num" w:pos="993"/>
        </w:tabs>
        <w:autoSpaceDE/>
        <w:autoSpaceDN/>
        <w:spacing w:line="271" w:lineRule="auto"/>
        <w:ind w:left="993" w:hanging="426"/>
        <w:jc w:val="both"/>
        <w:rPr>
          <w:rFonts w:asciiTheme="minorHAnsi" w:hAnsiTheme="minorHAnsi" w:cstheme="minorHAnsi"/>
          <w:sz w:val="22"/>
          <w:szCs w:val="22"/>
        </w:rPr>
      </w:pPr>
      <w:r w:rsidRPr="007F4035">
        <w:rPr>
          <w:rFonts w:asciiTheme="minorHAnsi" w:hAnsiTheme="minorHAnsi" w:cstheme="minorHAnsi"/>
          <w:sz w:val="22"/>
          <w:szCs w:val="22"/>
        </w:rPr>
        <w:t>w rozumieniu ustawy z dnia 11 marca 2004 r</w:t>
      </w:r>
      <w:r w:rsidR="00A60E10" w:rsidRPr="007F4035">
        <w:rPr>
          <w:rFonts w:asciiTheme="minorHAnsi" w:hAnsiTheme="minorHAnsi" w:cstheme="minorHAnsi"/>
          <w:sz w:val="22"/>
          <w:szCs w:val="22"/>
        </w:rPr>
        <w:t>. o podatku od towarów i usług</w:t>
      </w:r>
      <w:r w:rsidRPr="007F4035">
        <w:rPr>
          <w:rFonts w:asciiTheme="minorHAnsi" w:hAnsiTheme="minorHAnsi" w:cstheme="minorHAnsi"/>
          <w:sz w:val="22"/>
          <w:szCs w:val="22"/>
        </w:rPr>
        <w:t>:</w:t>
      </w:r>
    </w:p>
    <w:p w14:paraId="1C664B54" w14:textId="77777777" w:rsidR="00D07004" w:rsidRPr="007F4035" w:rsidRDefault="00D07004" w:rsidP="007F4035">
      <w:pPr>
        <w:numPr>
          <w:ilvl w:val="4"/>
          <w:numId w:val="23"/>
        </w:numPr>
        <w:tabs>
          <w:tab w:val="clear" w:pos="3600"/>
        </w:tabs>
        <w:autoSpaceDE/>
        <w:autoSpaceDN/>
        <w:spacing w:line="271" w:lineRule="auto"/>
        <w:ind w:left="1560"/>
        <w:jc w:val="both"/>
        <w:rPr>
          <w:rFonts w:asciiTheme="minorHAnsi" w:hAnsiTheme="minorHAnsi" w:cstheme="minorHAnsi"/>
          <w:i/>
          <w:color w:val="FF0000"/>
          <w:sz w:val="22"/>
          <w:szCs w:val="22"/>
        </w:rPr>
      </w:pPr>
      <w:r w:rsidRPr="007F4035">
        <w:rPr>
          <w:rFonts w:asciiTheme="minorHAnsi" w:hAnsiTheme="minorHAnsi" w:cstheme="minorHAnsi"/>
          <w:i/>
          <w:color w:val="FF0000"/>
          <w:sz w:val="22"/>
          <w:szCs w:val="22"/>
        </w:rPr>
        <w:t>jest zarejestrowany jako podatnik VAT czynny,</w:t>
      </w:r>
    </w:p>
    <w:p w14:paraId="1B648D44" w14:textId="77777777" w:rsidR="00D07004" w:rsidRPr="007F4035" w:rsidRDefault="00D07004" w:rsidP="007F4035">
      <w:pPr>
        <w:numPr>
          <w:ilvl w:val="4"/>
          <w:numId w:val="23"/>
        </w:numPr>
        <w:tabs>
          <w:tab w:val="clear" w:pos="3600"/>
        </w:tabs>
        <w:autoSpaceDE/>
        <w:autoSpaceDN/>
        <w:spacing w:line="271" w:lineRule="auto"/>
        <w:ind w:left="1560"/>
        <w:jc w:val="both"/>
        <w:rPr>
          <w:rFonts w:asciiTheme="minorHAnsi" w:hAnsiTheme="minorHAnsi" w:cstheme="minorHAnsi"/>
          <w:i/>
          <w:color w:val="FF0000"/>
          <w:sz w:val="22"/>
          <w:szCs w:val="22"/>
        </w:rPr>
      </w:pPr>
      <w:r w:rsidRPr="007F4035">
        <w:rPr>
          <w:rFonts w:asciiTheme="minorHAnsi" w:hAnsiTheme="minorHAnsi" w:cstheme="minorHAnsi"/>
          <w:i/>
          <w:color w:val="FF0000"/>
          <w:sz w:val="22"/>
          <w:szCs w:val="22"/>
        </w:rPr>
        <w:t>jest zarejestrowany jako podatnik VAT zwolniony,</w:t>
      </w:r>
    </w:p>
    <w:p w14:paraId="7B8C2292" w14:textId="77777777" w:rsidR="00D07004" w:rsidRPr="007F4035" w:rsidRDefault="00D07004" w:rsidP="007F4035">
      <w:pPr>
        <w:numPr>
          <w:ilvl w:val="4"/>
          <w:numId w:val="23"/>
        </w:numPr>
        <w:tabs>
          <w:tab w:val="clear" w:pos="3600"/>
        </w:tabs>
        <w:autoSpaceDE/>
        <w:autoSpaceDN/>
        <w:spacing w:line="271" w:lineRule="auto"/>
        <w:ind w:left="1560"/>
        <w:jc w:val="both"/>
        <w:rPr>
          <w:rFonts w:asciiTheme="minorHAnsi" w:hAnsiTheme="minorHAnsi" w:cstheme="minorHAnsi"/>
          <w:i/>
          <w:color w:val="FF0000"/>
          <w:sz w:val="22"/>
          <w:szCs w:val="22"/>
        </w:rPr>
      </w:pPr>
      <w:r w:rsidRPr="007F4035">
        <w:rPr>
          <w:rFonts w:asciiTheme="minorHAnsi" w:hAnsiTheme="minorHAnsi" w:cstheme="minorHAnsi"/>
          <w:i/>
          <w:color w:val="FF0000"/>
          <w:sz w:val="22"/>
          <w:szCs w:val="22"/>
        </w:rPr>
        <w:t>nie jest zarejestrowany jako podatnik VAT czynny ani jako podatnik VAT zwolniony</w:t>
      </w:r>
      <w:r w:rsidR="002B192D" w:rsidRPr="007F4035">
        <w:rPr>
          <w:rFonts w:asciiTheme="minorHAnsi" w:hAnsiTheme="minorHAnsi" w:cstheme="minorHAnsi"/>
          <w:i/>
          <w:color w:val="FF0000"/>
          <w:sz w:val="22"/>
          <w:szCs w:val="22"/>
        </w:rPr>
        <w:t>.</w:t>
      </w:r>
    </w:p>
    <w:p w14:paraId="4A173612" w14:textId="77777777" w:rsidR="00D07004" w:rsidRPr="007F4035" w:rsidRDefault="00D07004" w:rsidP="007F4035">
      <w:pPr>
        <w:numPr>
          <w:ilvl w:val="0"/>
          <w:numId w:val="5"/>
        </w:numPr>
        <w:autoSpaceDE/>
        <w:autoSpaceDN/>
        <w:spacing w:line="271" w:lineRule="auto"/>
        <w:jc w:val="both"/>
        <w:rPr>
          <w:rFonts w:asciiTheme="minorHAnsi" w:eastAsia="Calibri" w:hAnsiTheme="minorHAnsi" w:cstheme="minorHAnsi"/>
          <w:sz w:val="22"/>
          <w:szCs w:val="22"/>
          <w:lang w:eastAsia="en-US"/>
        </w:rPr>
      </w:pPr>
      <w:r w:rsidRPr="007F4035">
        <w:rPr>
          <w:rFonts w:asciiTheme="minorHAnsi" w:eastAsia="Calibri" w:hAnsiTheme="minorHAnsi" w:cstheme="minorHAnsi"/>
          <w:sz w:val="22"/>
          <w:szCs w:val="22"/>
          <w:lang w:eastAsia="en-US"/>
        </w:rPr>
        <w:t xml:space="preserve">Wykonawca oświadcza, że wskazany w § </w:t>
      </w:r>
      <w:r w:rsidR="006A4A75" w:rsidRPr="007F4035">
        <w:rPr>
          <w:rFonts w:asciiTheme="minorHAnsi" w:eastAsia="Calibri" w:hAnsiTheme="minorHAnsi" w:cstheme="minorHAnsi"/>
          <w:sz w:val="22"/>
          <w:szCs w:val="22"/>
          <w:lang w:eastAsia="en-US"/>
        </w:rPr>
        <w:t>6</w:t>
      </w:r>
      <w:r w:rsidRPr="007F4035">
        <w:rPr>
          <w:rFonts w:asciiTheme="minorHAnsi" w:eastAsia="Calibri" w:hAnsiTheme="minorHAnsi" w:cstheme="minorHAnsi"/>
          <w:sz w:val="22"/>
          <w:szCs w:val="22"/>
          <w:lang w:eastAsia="en-US"/>
        </w:rPr>
        <w:t xml:space="preserve"> ust. 8 umowy rachunek do celów płatności  należności wynikających z umowy jest zawarty w wykazie podmiotów, o którym mowa w art. 96b ust. 1 pkt 2) ustawy z dnia z dnia 11 marca 2004 r. o podatku od towarów i usług, zwanym dalej w umowie wykazem. Wykonawca zobowiązuje się do niezwłocznego pisemnego zawiadomienia Zamawiającego jeżeli rachunek wskazany w § </w:t>
      </w:r>
      <w:r w:rsidR="006A4A75" w:rsidRPr="007F4035">
        <w:rPr>
          <w:rFonts w:asciiTheme="minorHAnsi" w:eastAsia="Calibri" w:hAnsiTheme="minorHAnsi" w:cstheme="minorHAnsi"/>
          <w:sz w:val="22"/>
          <w:szCs w:val="22"/>
          <w:lang w:eastAsia="en-US"/>
        </w:rPr>
        <w:t>6</w:t>
      </w:r>
      <w:r w:rsidRPr="007F4035">
        <w:rPr>
          <w:rFonts w:asciiTheme="minorHAnsi" w:eastAsia="Calibri" w:hAnsiTheme="minorHAnsi" w:cstheme="minorHAnsi"/>
          <w:sz w:val="22"/>
          <w:szCs w:val="22"/>
          <w:lang w:eastAsia="en-US"/>
        </w:rPr>
        <w:t xml:space="preserve"> ust. 8 umowy zostanie usunięty z  wykazu </w:t>
      </w:r>
      <w:r w:rsidR="00A60E10" w:rsidRPr="007F4035">
        <w:rPr>
          <w:rFonts w:asciiTheme="minorHAnsi" w:eastAsia="Calibri" w:hAnsiTheme="minorHAnsi" w:cstheme="minorHAnsi"/>
          <w:sz w:val="22"/>
          <w:szCs w:val="22"/>
          <w:lang w:eastAsia="en-US"/>
        </w:rPr>
        <w:br/>
      </w:r>
      <w:r w:rsidRPr="007F4035">
        <w:rPr>
          <w:rFonts w:asciiTheme="minorHAnsi" w:eastAsia="Calibri" w:hAnsiTheme="minorHAnsi" w:cstheme="minorHAnsi"/>
          <w:sz w:val="22"/>
          <w:szCs w:val="22"/>
          <w:lang w:eastAsia="en-US"/>
        </w:rPr>
        <w:t>i wskazania w formie pisemnej nowego rachunku, zawartego w wykazie.</w:t>
      </w:r>
    </w:p>
    <w:p w14:paraId="77823444" w14:textId="77777777" w:rsidR="00D07004" w:rsidRPr="007F4035" w:rsidRDefault="00D07004" w:rsidP="007F4035">
      <w:pPr>
        <w:numPr>
          <w:ilvl w:val="0"/>
          <w:numId w:val="5"/>
        </w:numPr>
        <w:autoSpaceDE/>
        <w:autoSpaceDN/>
        <w:spacing w:line="271" w:lineRule="auto"/>
        <w:jc w:val="both"/>
        <w:rPr>
          <w:rFonts w:asciiTheme="minorHAnsi" w:eastAsia="Calibri" w:hAnsiTheme="minorHAnsi" w:cstheme="minorHAnsi"/>
          <w:sz w:val="22"/>
          <w:szCs w:val="22"/>
          <w:lang w:eastAsia="en-US"/>
        </w:rPr>
      </w:pPr>
      <w:r w:rsidRPr="007F4035">
        <w:rPr>
          <w:rFonts w:asciiTheme="minorHAnsi" w:hAnsiTheme="minorHAnsi" w:cstheme="minorHAnsi"/>
          <w:sz w:val="22"/>
          <w:szCs w:val="22"/>
        </w:rPr>
        <w:t xml:space="preserve">Zamawiający oświadcza, że należności Wykonawcy wynikające z umowy będzie płacił  przy zastosowaniu mechanizmu podzielonej płatności, o którym mowa w art. 108a ustawy z dnia </w:t>
      </w:r>
      <w:r w:rsidR="006A4A75" w:rsidRPr="007F4035">
        <w:rPr>
          <w:rFonts w:asciiTheme="minorHAnsi" w:hAnsiTheme="minorHAnsi" w:cstheme="minorHAnsi"/>
          <w:sz w:val="22"/>
          <w:szCs w:val="22"/>
        </w:rPr>
        <w:br/>
      </w:r>
      <w:r w:rsidRPr="007F4035">
        <w:rPr>
          <w:rFonts w:asciiTheme="minorHAnsi" w:hAnsiTheme="minorHAnsi" w:cstheme="minorHAnsi"/>
          <w:sz w:val="22"/>
          <w:szCs w:val="22"/>
        </w:rPr>
        <w:t>11 marca 2004 r. o podatku od towarów i usług.</w:t>
      </w:r>
    </w:p>
    <w:p w14:paraId="591C0BD7" w14:textId="77777777" w:rsidR="00E5726E" w:rsidRPr="007F4035" w:rsidRDefault="00E5726E" w:rsidP="007F4035">
      <w:pPr>
        <w:keepNext/>
        <w:autoSpaceDE/>
        <w:autoSpaceDN/>
        <w:spacing w:before="240" w:after="240" w:line="271" w:lineRule="auto"/>
        <w:ind w:left="360" w:hanging="360"/>
        <w:outlineLvl w:val="0"/>
        <w:rPr>
          <w:rFonts w:asciiTheme="minorHAnsi" w:hAnsiTheme="minorHAnsi" w:cstheme="minorHAnsi"/>
          <w:b/>
          <w:bCs/>
          <w:caps/>
          <w:kern w:val="32"/>
          <w:sz w:val="22"/>
          <w:szCs w:val="22"/>
        </w:rPr>
      </w:pPr>
      <w:r w:rsidRPr="007F4035">
        <w:rPr>
          <w:rFonts w:asciiTheme="minorHAnsi" w:hAnsiTheme="minorHAnsi" w:cstheme="minorHAnsi"/>
          <w:b/>
          <w:bCs/>
          <w:caps/>
          <w:kern w:val="32"/>
          <w:sz w:val="22"/>
          <w:szCs w:val="22"/>
        </w:rPr>
        <w:t>ODPOWIEDZIALNOŚĆ  ZA  NIEWYKONANIE  LUB  NIENALEŻYTE  WYKONANIE  UMOWY</w:t>
      </w:r>
    </w:p>
    <w:p w14:paraId="23FF09C1" w14:textId="77777777" w:rsidR="00E5726E" w:rsidRPr="007F4035" w:rsidRDefault="00E5726E" w:rsidP="007F4035">
      <w:pPr>
        <w:keepNext/>
        <w:spacing w:after="120" w:line="271" w:lineRule="auto"/>
        <w:jc w:val="center"/>
        <w:rPr>
          <w:rFonts w:asciiTheme="minorHAnsi" w:hAnsiTheme="minorHAnsi" w:cstheme="minorHAnsi"/>
          <w:b/>
          <w:sz w:val="22"/>
          <w:szCs w:val="22"/>
        </w:rPr>
      </w:pPr>
      <w:r w:rsidRPr="007F4035">
        <w:rPr>
          <w:rFonts w:asciiTheme="minorHAnsi" w:hAnsiTheme="minorHAnsi" w:cstheme="minorHAnsi"/>
          <w:b/>
          <w:sz w:val="22"/>
          <w:szCs w:val="22"/>
        </w:rPr>
        <w:t xml:space="preserve">§ </w:t>
      </w:r>
      <w:r w:rsidR="00482596" w:rsidRPr="007F4035">
        <w:rPr>
          <w:rFonts w:asciiTheme="minorHAnsi" w:hAnsiTheme="minorHAnsi" w:cstheme="minorHAnsi"/>
          <w:b/>
          <w:sz w:val="22"/>
          <w:szCs w:val="22"/>
        </w:rPr>
        <w:t>7</w:t>
      </w:r>
    </w:p>
    <w:p w14:paraId="0A25F201" w14:textId="77777777" w:rsidR="00E5726E" w:rsidRPr="007F4035" w:rsidRDefault="00E5726E" w:rsidP="007F4035">
      <w:pPr>
        <w:numPr>
          <w:ilvl w:val="0"/>
          <w:numId w:val="19"/>
        </w:numPr>
        <w:spacing w:line="271" w:lineRule="auto"/>
        <w:jc w:val="both"/>
        <w:rPr>
          <w:rFonts w:asciiTheme="minorHAnsi" w:hAnsiTheme="minorHAnsi" w:cstheme="minorHAnsi"/>
          <w:bCs/>
          <w:sz w:val="22"/>
          <w:szCs w:val="22"/>
        </w:rPr>
      </w:pPr>
      <w:r w:rsidRPr="007F4035">
        <w:rPr>
          <w:rFonts w:asciiTheme="minorHAnsi" w:hAnsiTheme="minorHAnsi" w:cstheme="minorHAnsi"/>
          <w:sz w:val="22"/>
          <w:szCs w:val="22"/>
        </w:rPr>
        <w:t>Jeżeli Wykonawca wykonuje przedmiot umowy w sposób sprzeczny z niniejszą umową, Zamawiający może wezwać go do zmiany sposobu wykonania i wyznaczyć mu w tym celu odpowiedni termin.</w:t>
      </w:r>
    </w:p>
    <w:p w14:paraId="6CC1CF60" w14:textId="77777777" w:rsidR="00E5726E" w:rsidRPr="007F4035" w:rsidRDefault="00E5726E" w:rsidP="007F4035">
      <w:pPr>
        <w:numPr>
          <w:ilvl w:val="0"/>
          <w:numId w:val="19"/>
        </w:numPr>
        <w:autoSpaceDE/>
        <w:autoSpaceDN/>
        <w:spacing w:line="271" w:lineRule="auto"/>
        <w:jc w:val="both"/>
        <w:rPr>
          <w:rFonts w:asciiTheme="minorHAnsi" w:hAnsiTheme="minorHAnsi" w:cstheme="minorHAnsi"/>
          <w:sz w:val="22"/>
          <w:szCs w:val="22"/>
        </w:rPr>
      </w:pPr>
      <w:r w:rsidRPr="007F4035">
        <w:rPr>
          <w:rFonts w:asciiTheme="minorHAnsi" w:hAnsiTheme="minorHAnsi" w:cstheme="minorHAnsi"/>
          <w:sz w:val="22"/>
          <w:szCs w:val="22"/>
        </w:rPr>
        <w:t xml:space="preserve">Po bezskutecznym upływie wyznaczonego terminu Zamawiający może od umowy odstąpić albo powierzyć poprawienie lub dalsze wykonywanie przedmiotu umowy innej osobie na koszt </w:t>
      </w:r>
      <w:r w:rsidR="006D69FE" w:rsidRPr="007F4035">
        <w:rPr>
          <w:rFonts w:asciiTheme="minorHAnsi" w:hAnsiTheme="minorHAnsi" w:cstheme="minorHAnsi"/>
          <w:sz w:val="22"/>
          <w:szCs w:val="22"/>
        </w:rPr>
        <w:br/>
      </w:r>
      <w:r w:rsidRPr="007F4035">
        <w:rPr>
          <w:rFonts w:asciiTheme="minorHAnsi" w:hAnsiTheme="minorHAnsi" w:cstheme="minorHAnsi"/>
          <w:sz w:val="22"/>
          <w:szCs w:val="22"/>
        </w:rPr>
        <w:t>i niebezpieczeństwo Wykonawcy (zastępcze wykonanie).</w:t>
      </w:r>
    </w:p>
    <w:p w14:paraId="623D8CDC" w14:textId="77777777" w:rsidR="00E5726E" w:rsidRPr="007F4035" w:rsidRDefault="00E5726E" w:rsidP="007F4035">
      <w:pPr>
        <w:numPr>
          <w:ilvl w:val="0"/>
          <w:numId w:val="19"/>
        </w:numPr>
        <w:autoSpaceDE/>
        <w:autoSpaceDN/>
        <w:spacing w:line="271" w:lineRule="auto"/>
        <w:jc w:val="both"/>
        <w:rPr>
          <w:rFonts w:asciiTheme="minorHAnsi" w:hAnsiTheme="minorHAnsi" w:cstheme="minorHAnsi"/>
          <w:bCs/>
          <w:sz w:val="22"/>
          <w:szCs w:val="22"/>
        </w:rPr>
      </w:pPr>
      <w:r w:rsidRPr="007F4035">
        <w:rPr>
          <w:rFonts w:asciiTheme="minorHAnsi" w:hAnsiTheme="minorHAnsi" w:cstheme="minorHAnsi"/>
          <w:sz w:val="22"/>
          <w:szCs w:val="22"/>
        </w:rPr>
        <w:t xml:space="preserve">Odstąpienie od umowy przez Zamawiającego powinno nastąpić w ciągu </w:t>
      </w:r>
      <w:r w:rsidRPr="007F4035">
        <w:rPr>
          <w:rFonts w:asciiTheme="minorHAnsi" w:hAnsiTheme="minorHAnsi" w:cstheme="minorHAnsi"/>
          <w:b/>
          <w:sz w:val="22"/>
          <w:szCs w:val="22"/>
        </w:rPr>
        <w:t>14 dni</w:t>
      </w:r>
      <w:r w:rsidRPr="007F4035">
        <w:rPr>
          <w:rFonts w:asciiTheme="minorHAnsi" w:hAnsiTheme="minorHAnsi" w:cstheme="minorHAnsi"/>
          <w:sz w:val="22"/>
          <w:szCs w:val="22"/>
        </w:rPr>
        <w:t xml:space="preserve"> od daty bezskutecznego upływu terminu, o którym mowa w ust. 1, w formie pisemnej i powinno zawierać uzasadnienie. </w:t>
      </w:r>
    </w:p>
    <w:p w14:paraId="6E51BED8" w14:textId="77777777" w:rsidR="00E5726E" w:rsidRPr="007F4035" w:rsidRDefault="00E5726E" w:rsidP="007F4035">
      <w:pPr>
        <w:numPr>
          <w:ilvl w:val="0"/>
          <w:numId w:val="19"/>
        </w:numPr>
        <w:autoSpaceDE/>
        <w:autoSpaceDN/>
        <w:spacing w:line="271" w:lineRule="auto"/>
        <w:jc w:val="both"/>
        <w:rPr>
          <w:rFonts w:asciiTheme="minorHAnsi" w:hAnsiTheme="minorHAnsi" w:cstheme="minorHAnsi"/>
          <w:sz w:val="22"/>
          <w:szCs w:val="22"/>
        </w:rPr>
      </w:pPr>
      <w:r w:rsidRPr="007F4035">
        <w:rPr>
          <w:rFonts w:asciiTheme="minorHAnsi" w:hAnsiTheme="minorHAnsi" w:cstheme="minorHAnsi"/>
          <w:sz w:val="22"/>
          <w:szCs w:val="22"/>
        </w:rPr>
        <w:lastRenderedPageBreak/>
        <w:t xml:space="preserve">W sytuacji, o której mowa w ust. 1, rozliczenie z Wykonawcą kosztów zastępczego wykonania nastąpi na podstawie noty obciążeniowej Zamawiającego, którą Wykonawca będzie zobowiązany zapłacić w terminie </w:t>
      </w:r>
      <w:r w:rsidRPr="007F4035">
        <w:rPr>
          <w:rFonts w:asciiTheme="minorHAnsi" w:hAnsiTheme="minorHAnsi" w:cstheme="minorHAnsi"/>
          <w:b/>
          <w:sz w:val="22"/>
          <w:szCs w:val="22"/>
        </w:rPr>
        <w:t>30 dni</w:t>
      </w:r>
      <w:r w:rsidRPr="007F4035">
        <w:rPr>
          <w:rFonts w:asciiTheme="minorHAnsi" w:hAnsiTheme="minorHAnsi" w:cstheme="minorHAnsi"/>
          <w:sz w:val="22"/>
          <w:szCs w:val="22"/>
        </w:rPr>
        <w:t xml:space="preserve"> od daty jej wystawienia. Zamawiającemu przysługuje prawo potrącenia należności wynikającej z w/w noty z wynagrodzenia Wykonawcy, o którym mowa w § </w:t>
      </w:r>
      <w:r w:rsidR="006A4A75" w:rsidRPr="007F4035">
        <w:rPr>
          <w:rFonts w:asciiTheme="minorHAnsi" w:hAnsiTheme="minorHAnsi" w:cstheme="minorHAnsi"/>
          <w:sz w:val="22"/>
          <w:szCs w:val="22"/>
        </w:rPr>
        <w:t>6</w:t>
      </w:r>
      <w:r w:rsidR="005D4FED" w:rsidRPr="007F4035">
        <w:rPr>
          <w:rFonts w:asciiTheme="minorHAnsi" w:hAnsiTheme="minorHAnsi" w:cstheme="minorHAnsi"/>
          <w:sz w:val="22"/>
          <w:szCs w:val="22"/>
        </w:rPr>
        <w:t xml:space="preserve"> ust. 2</w:t>
      </w:r>
      <w:r w:rsidRPr="007F4035">
        <w:rPr>
          <w:rFonts w:asciiTheme="minorHAnsi" w:hAnsiTheme="minorHAnsi" w:cstheme="minorHAnsi"/>
          <w:sz w:val="22"/>
          <w:szCs w:val="22"/>
        </w:rPr>
        <w:t>.</w:t>
      </w:r>
    </w:p>
    <w:p w14:paraId="51134606" w14:textId="77777777" w:rsidR="00E5726E" w:rsidRPr="007F4035" w:rsidRDefault="00E5726E" w:rsidP="007F4035">
      <w:pPr>
        <w:numPr>
          <w:ilvl w:val="0"/>
          <w:numId w:val="19"/>
        </w:numPr>
        <w:autoSpaceDE/>
        <w:autoSpaceDN/>
        <w:spacing w:line="271" w:lineRule="auto"/>
        <w:jc w:val="both"/>
        <w:rPr>
          <w:rFonts w:asciiTheme="minorHAnsi" w:hAnsiTheme="minorHAnsi" w:cstheme="minorHAnsi"/>
          <w:sz w:val="22"/>
          <w:szCs w:val="22"/>
        </w:rPr>
      </w:pPr>
      <w:r w:rsidRPr="007F4035">
        <w:rPr>
          <w:rFonts w:asciiTheme="minorHAnsi" w:hAnsiTheme="minorHAnsi" w:cstheme="minorHAnsi"/>
          <w:sz w:val="22"/>
          <w:szCs w:val="22"/>
        </w:rPr>
        <w:t>W przypadku odstąpienia od umowy albo zastępczego wykonania Wykonawca zobowiązany jest w terminie wyznaczonym przez Zamawiającego do:</w:t>
      </w:r>
    </w:p>
    <w:p w14:paraId="6B724133" w14:textId="77777777" w:rsidR="00E5726E" w:rsidRPr="007F4035" w:rsidRDefault="00E5726E" w:rsidP="007F4035">
      <w:pPr>
        <w:numPr>
          <w:ilvl w:val="1"/>
          <w:numId w:val="18"/>
        </w:numPr>
        <w:autoSpaceDE/>
        <w:autoSpaceDN/>
        <w:spacing w:line="271" w:lineRule="auto"/>
        <w:jc w:val="both"/>
        <w:rPr>
          <w:rFonts w:asciiTheme="minorHAnsi" w:hAnsiTheme="minorHAnsi" w:cstheme="minorHAnsi"/>
          <w:sz w:val="22"/>
          <w:szCs w:val="22"/>
        </w:rPr>
      </w:pPr>
      <w:r w:rsidRPr="007F4035">
        <w:rPr>
          <w:rFonts w:asciiTheme="minorHAnsi" w:hAnsiTheme="minorHAnsi" w:cstheme="minorHAnsi"/>
          <w:sz w:val="22"/>
          <w:szCs w:val="22"/>
        </w:rPr>
        <w:t>sporządzenia inwentaryzacji wykonanych prac przy udziale Zamawiającego;</w:t>
      </w:r>
    </w:p>
    <w:p w14:paraId="193C2662" w14:textId="77777777" w:rsidR="00E5726E" w:rsidRPr="007F4035" w:rsidRDefault="00E5726E" w:rsidP="007F4035">
      <w:pPr>
        <w:numPr>
          <w:ilvl w:val="1"/>
          <w:numId w:val="18"/>
        </w:numPr>
        <w:autoSpaceDE/>
        <w:autoSpaceDN/>
        <w:spacing w:line="271" w:lineRule="auto"/>
        <w:jc w:val="both"/>
        <w:rPr>
          <w:rFonts w:asciiTheme="minorHAnsi" w:hAnsiTheme="minorHAnsi" w:cstheme="minorHAnsi"/>
          <w:sz w:val="22"/>
          <w:szCs w:val="22"/>
        </w:rPr>
      </w:pPr>
      <w:r w:rsidRPr="007F4035">
        <w:rPr>
          <w:rFonts w:asciiTheme="minorHAnsi" w:hAnsiTheme="minorHAnsi" w:cstheme="minorHAnsi"/>
          <w:sz w:val="22"/>
          <w:szCs w:val="22"/>
        </w:rPr>
        <w:t>przekazania protokolarnie Zamawiającemu zinwentaryzowanych prac.</w:t>
      </w:r>
    </w:p>
    <w:p w14:paraId="339943F6" w14:textId="77777777" w:rsidR="00E5726E" w:rsidRPr="007F4035" w:rsidRDefault="00E5726E" w:rsidP="007F4035">
      <w:pPr>
        <w:numPr>
          <w:ilvl w:val="0"/>
          <w:numId w:val="19"/>
        </w:numPr>
        <w:autoSpaceDE/>
        <w:autoSpaceDN/>
        <w:spacing w:line="271" w:lineRule="auto"/>
        <w:jc w:val="both"/>
        <w:rPr>
          <w:rFonts w:asciiTheme="minorHAnsi" w:hAnsiTheme="minorHAnsi" w:cstheme="minorHAnsi"/>
          <w:sz w:val="22"/>
          <w:szCs w:val="22"/>
        </w:rPr>
      </w:pPr>
      <w:r w:rsidRPr="007F4035">
        <w:rPr>
          <w:rFonts w:asciiTheme="minorHAnsi" w:hAnsiTheme="minorHAnsi" w:cstheme="minorHAnsi"/>
          <w:sz w:val="22"/>
          <w:szCs w:val="22"/>
        </w:rPr>
        <w:t xml:space="preserve">W przypadku niewykonania przez Wykonawcę obowiązków, o których mowa w ust. 5 </w:t>
      </w:r>
      <w:r w:rsidRPr="007F4035">
        <w:rPr>
          <w:rFonts w:asciiTheme="minorHAnsi" w:hAnsiTheme="minorHAnsi" w:cstheme="minorHAnsi"/>
          <w:sz w:val="22"/>
          <w:szCs w:val="22"/>
        </w:rPr>
        <w:br/>
        <w:t>w wyznaczonym przez Zamawiającego terminie – Zamawiający upoważniony jest do wykonania tych czynności na koszt Wykonawcy.</w:t>
      </w:r>
    </w:p>
    <w:p w14:paraId="19D0FD5A" w14:textId="77777777" w:rsidR="00E5726E" w:rsidRPr="007F4035" w:rsidRDefault="00E5726E" w:rsidP="007F4035">
      <w:pPr>
        <w:keepNext/>
        <w:autoSpaceDE/>
        <w:autoSpaceDN/>
        <w:spacing w:before="240" w:after="120" w:line="271" w:lineRule="auto"/>
        <w:outlineLvl w:val="0"/>
        <w:rPr>
          <w:rFonts w:asciiTheme="minorHAnsi" w:hAnsiTheme="minorHAnsi" w:cstheme="minorHAnsi"/>
          <w:b/>
          <w:bCs/>
          <w:caps/>
          <w:kern w:val="32"/>
          <w:sz w:val="22"/>
          <w:szCs w:val="22"/>
        </w:rPr>
      </w:pPr>
      <w:r w:rsidRPr="007F4035">
        <w:rPr>
          <w:rFonts w:asciiTheme="minorHAnsi" w:hAnsiTheme="minorHAnsi" w:cstheme="minorHAnsi"/>
          <w:b/>
          <w:bCs/>
          <w:caps/>
          <w:kern w:val="32"/>
          <w:sz w:val="22"/>
          <w:szCs w:val="22"/>
        </w:rPr>
        <w:t>KARY  UMOWNE</w:t>
      </w:r>
    </w:p>
    <w:p w14:paraId="01941607" w14:textId="77777777" w:rsidR="00E5726E" w:rsidRPr="007F4035" w:rsidRDefault="005D4FED" w:rsidP="007F4035">
      <w:pPr>
        <w:keepNext/>
        <w:spacing w:after="120" w:line="271" w:lineRule="auto"/>
        <w:jc w:val="center"/>
        <w:rPr>
          <w:rFonts w:asciiTheme="minorHAnsi" w:hAnsiTheme="minorHAnsi" w:cstheme="minorHAnsi"/>
          <w:b/>
          <w:sz w:val="22"/>
          <w:szCs w:val="22"/>
        </w:rPr>
      </w:pPr>
      <w:r w:rsidRPr="007F4035">
        <w:rPr>
          <w:rFonts w:asciiTheme="minorHAnsi" w:hAnsiTheme="minorHAnsi" w:cstheme="minorHAnsi"/>
          <w:b/>
          <w:sz w:val="22"/>
          <w:szCs w:val="22"/>
        </w:rPr>
        <w:t xml:space="preserve">§ </w:t>
      </w:r>
      <w:r w:rsidR="00482596" w:rsidRPr="007F4035">
        <w:rPr>
          <w:rFonts w:asciiTheme="minorHAnsi" w:hAnsiTheme="minorHAnsi" w:cstheme="minorHAnsi"/>
          <w:b/>
          <w:sz w:val="22"/>
          <w:szCs w:val="22"/>
        </w:rPr>
        <w:t>8</w:t>
      </w:r>
    </w:p>
    <w:p w14:paraId="291DC417" w14:textId="77777777" w:rsidR="00E5726E" w:rsidRPr="007F4035" w:rsidRDefault="009646B2" w:rsidP="007F4035">
      <w:pPr>
        <w:numPr>
          <w:ilvl w:val="0"/>
          <w:numId w:val="17"/>
        </w:numPr>
        <w:autoSpaceDE/>
        <w:autoSpaceDN/>
        <w:spacing w:line="271" w:lineRule="auto"/>
        <w:jc w:val="both"/>
        <w:rPr>
          <w:rFonts w:asciiTheme="minorHAnsi" w:hAnsiTheme="minorHAnsi" w:cstheme="minorHAnsi"/>
          <w:sz w:val="22"/>
          <w:szCs w:val="22"/>
        </w:rPr>
      </w:pPr>
      <w:r w:rsidRPr="007F4035">
        <w:rPr>
          <w:rFonts w:asciiTheme="minorHAnsi" w:hAnsiTheme="minorHAnsi" w:cstheme="minorHAnsi"/>
          <w:sz w:val="22"/>
          <w:szCs w:val="22"/>
        </w:rPr>
        <w:t>W przypadku odstąpienia od umowy przez którąkolwiek ze Stron, Strona z winy, której doszło do odstąpienia od umowy, zobowiązana jest do zapłaty kary umownej w wysokości 5 % wynagrodzenia netto określonego w § 6 ust. 2 umowy</w:t>
      </w:r>
      <w:r w:rsidR="00E5726E" w:rsidRPr="007F4035">
        <w:rPr>
          <w:rFonts w:asciiTheme="minorHAnsi" w:hAnsiTheme="minorHAnsi" w:cstheme="minorHAnsi"/>
          <w:sz w:val="22"/>
          <w:szCs w:val="22"/>
        </w:rPr>
        <w:t>.</w:t>
      </w:r>
    </w:p>
    <w:p w14:paraId="75F86D03" w14:textId="77777777" w:rsidR="00E5726E" w:rsidRPr="007F4035" w:rsidRDefault="00E5726E" w:rsidP="007F4035">
      <w:pPr>
        <w:numPr>
          <w:ilvl w:val="0"/>
          <w:numId w:val="17"/>
        </w:numPr>
        <w:autoSpaceDE/>
        <w:autoSpaceDN/>
        <w:spacing w:line="271" w:lineRule="auto"/>
        <w:jc w:val="both"/>
        <w:rPr>
          <w:rFonts w:asciiTheme="minorHAnsi" w:hAnsiTheme="minorHAnsi" w:cstheme="minorHAnsi"/>
          <w:sz w:val="22"/>
          <w:szCs w:val="22"/>
        </w:rPr>
      </w:pPr>
      <w:r w:rsidRPr="007F4035">
        <w:rPr>
          <w:rFonts w:asciiTheme="minorHAnsi" w:hAnsiTheme="minorHAnsi" w:cstheme="minorHAnsi"/>
          <w:sz w:val="22"/>
          <w:szCs w:val="22"/>
        </w:rPr>
        <w:t>Zamawiający może żądać od Wykonawcy kar umownych za nieterminowe wykonanie zleconej usługi w wysokości 0,</w:t>
      </w:r>
      <w:r w:rsidR="006A4A75" w:rsidRPr="007F4035">
        <w:rPr>
          <w:rFonts w:asciiTheme="minorHAnsi" w:hAnsiTheme="minorHAnsi" w:cstheme="minorHAnsi"/>
          <w:sz w:val="22"/>
          <w:szCs w:val="22"/>
        </w:rPr>
        <w:t>5</w:t>
      </w:r>
      <w:r w:rsidRPr="007F4035">
        <w:rPr>
          <w:rFonts w:asciiTheme="minorHAnsi" w:hAnsiTheme="minorHAnsi" w:cstheme="minorHAnsi"/>
          <w:sz w:val="22"/>
          <w:szCs w:val="22"/>
        </w:rPr>
        <w:t xml:space="preserve"> % wartości wynagrodzenia umownego netto określonego w § </w:t>
      </w:r>
      <w:r w:rsidR="006A4A75" w:rsidRPr="007F4035">
        <w:rPr>
          <w:rFonts w:asciiTheme="minorHAnsi" w:hAnsiTheme="minorHAnsi" w:cstheme="minorHAnsi"/>
          <w:sz w:val="22"/>
          <w:szCs w:val="22"/>
        </w:rPr>
        <w:t>6</w:t>
      </w:r>
      <w:r w:rsidRPr="007F4035">
        <w:rPr>
          <w:rFonts w:asciiTheme="minorHAnsi" w:hAnsiTheme="minorHAnsi" w:cstheme="minorHAnsi"/>
          <w:sz w:val="22"/>
          <w:szCs w:val="22"/>
        </w:rPr>
        <w:t xml:space="preserve"> ust. </w:t>
      </w:r>
      <w:r w:rsidR="005D4FED" w:rsidRPr="007F4035">
        <w:rPr>
          <w:rFonts w:asciiTheme="minorHAnsi" w:hAnsiTheme="minorHAnsi" w:cstheme="minorHAnsi"/>
          <w:sz w:val="22"/>
          <w:szCs w:val="22"/>
        </w:rPr>
        <w:t>2</w:t>
      </w:r>
      <w:r w:rsidRPr="007F4035">
        <w:rPr>
          <w:rFonts w:asciiTheme="minorHAnsi" w:hAnsiTheme="minorHAnsi" w:cstheme="minorHAnsi"/>
          <w:sz w:val="22"/>
          <w:szCs w:val="22"/>
        </w:rPr>
        <w:t xml:space="preserve"> umowy za każdy dzień zwłoki.</w:t>
      </w:r>
    </w:p>
    <w:p w14:paraId="567AFC72" w14:textId="77777777" w:rsidR="00E5726E" w:rsidRPr="007F4035" w:rsidRDefault="00E5726E" w:rsidP="007F4035">
      <w:pPr>
        <w:numPr>
          <w:ilvl w:val="0"/>
          <w:numId w:val="17"/>
        </w:numPr>
        <w:autoSpaceDE/>
        <w:autoSpaceDN/>
        <w:spacing w:line="271" w:lineRule="auto"/>
        <w:jc w:val="both"/>
        <w:rPr>
          <w:rFonts w:asciiTheme="minorHAnsi" w:hAnsiTheme="minorHAnsi" w:cstheme="minorHAnsi"/>
          <w:sz w:val="22"/>
          <w:szCs w:val="22"/>
        </w:rPr>
      </w:pPr>
      <w:r w:rsidRPr="007F4035">
        <w:rPr>
          <w:rFonts w:asciiTheme="minorHAnsi" w:hAnsiTheme="minorHAnsi" w:cstheme="minorHAnsi"/>
          <w:sz w:val="22"/>
          <w:szCs w:val="22"/>
        </w:rPr>
        <w:t xml:space="preserve">Wykonawca może żądać od Zamawiającego kar umownych w wysokości </w:t>
      </w:r>
      <w:r w:rsidR="006A4A75" w:rsidRPr="007F4035">
        <w:rPr>
          <w:rFonts w:asciiTheme="minorHAnsi" w:hAnsiTheme="minorHAnsi" w:cstheme="minorHAnsi"/>
          <w:sz w:val="22"/>
          <w:szCs w:val="22"/>
        </w:rPr>
        <w:t>0,5</w:t>
      </w:r>
      <w:r w:rsidRPr="007F4035">
        <w:rPr>
          <w:rFonts w:asciiTheme="minorHAnsi" w:hAnsiTheme="minorHAnsi" w:cstheme="minorHAnsi"/>
          <w:sz w:val="22"/>
          <w:szCs w:val="22"/>
        </w:rPr>
        <w:t xml:space="preserve"> % wartości wynagrodzenia umownego netto określonego w § </w:t>
      </w:r>
      <w:r w:rsidR="006A4A75" w:rsidRPr="007F4035">
        <w:rPr>
          <w:rFonts w:asciiTheme="minorHAnsi" w:hAnsiTheme="minorHAnsi" w:cstheme="minorHAnsi"/>
          <w:sz w:val="22"/>
          <w:szCs w:val="22"/>
        </w:rPr>
        <w:t>6</w:t>
      </w:r>
      <w:r w:rsidRPr="007F4035">
        <w:rPr>
          <w:rFonts w:asciiTheme="minorHAnsi" w:hAnsiTheme="minorHAnsi" w:cstheme="minorHAnsi"/>
          <w:sz w:val="22"/>
          <w:szCs w:val="22"/>
        </w:rPr>
        <w:t xml:space="preserve"> ust. </w:t>
      </w:r>
      <w:r w:rsidR="005D4FED" w:rsidRPr="007F4035">
        <w:rPr>
          <w:rFonts w:asciiTheme="minorHAnsi" w:hAnsiTheme="minorHAnsi" w:cstheme="minorHAnsi"/>
          <w:sz w:val="22"/>
          <w:szCs w:val="22"/>
        </w:rPr>
        <w:t>2</w:t>
      </w:r>
      <w:r w:rsidRPr="007F4035">
        <w:rPr>
          <w:rFonts w:asciiTheme="minorHAnsi" w:hAnsiTheme="minorHAnsi" w:cstheme="minorHAnsi"/>
          <w:sz w:val="22"/>
          <w:szCs w:val="22"/>
        </w:rPr>
        <w:t xml:space="preserve"> umowy za każdy dzień zwłoki Zamawiającego w przystąpieniu do czynności spisania protokołu odbioru usługi.</w:t>
      </w:r>
    </w:p>
    <w:p w14:paraId="4733764F" w14:textId="77777777" w:rsidR="00E5726E" w:rsidRPr="007F4035" w:rsidRDefault="00E5726E" w:rsidP="007F4035">
      <w:pPr>
        <w:numPr>
          <w:ilvl w:val="0"/>
          <w:numId w:val="17"/>
        </w:numPr>
        <w:autoSpaceDE/>
        <w:autoSpaceDN/>
        <w:spacing w:line="271" w:lineRule="auto"/>
        <w:jc w:val="both"/>
        <w:rPr>
          <w:rFonts w:asciiTheme="minorHAnsi" w:hAnsiTheme="minorHAnsi" w:cstheme="minorHAnsi"/>
          <w:sz w:val="22"/>
          <w:szCs w:val="22"/>
        </w:rPr>
      </w:pPr>
      <w:r w:rsidRPr="007F4035">
        <w:rPr>
          <w:rFonts w:asciiTheme="minorHAnsi" w:hAnsiTheme="minorHAnsi" w:cstheme="minorHAnsi"/>
          <w:sz w:val="22"/>
          <w:szCs w:val="22"/>
        </w:rPr>
        <w:t>Roszczenia o zapłatę należnych kar umownych nie będą pozbawiać Stron prawa żądania zapłaty odszkodowania uzupełniającego na zasadach ogólnych, jeżeli wysokość szkody przekroczy wysokość zastrzeżonej kary umownej.</w:t>
      </w:r>
    </w:p>
    <w:p w14:paraId="1C4E86D3" w14:textId="77777777" w:rsidR="00D07004" w:rsidRPr="007F4035" w:rsidRDefault="00D07004" w:rsidP="007F4035">
      <w:pPr>
        <w:pStyle w:val="Akapitzlist"/>
        <w:numPr>
          <w:ilvl w:val="0"/>
          <w:numId w:val="17"/>
        </w:numPr>
        <w:autoSpaceDE/>
        <w:autoSpaceDN/>
        <w:spacing w:line="271" w:lineRule="auto"/>
        <w:contextualSpacing w:val="0"/>
        <w:jc w:val="both"/>
        <w:rPr>
          <w:rFonts w:asciiTheme="minorHAnsi" w:hAnsiTheme="minorHAnsi" w:cstheme="minorHAnsi"/>
          <w:sz w:val="22"/>
          <w:szCs w:val="22"/>
        </w:rPr>
      </w:pPr>
      <w:r w:rsidRPr="007F4035">
        <w:rPr>
          <w:rFonts w:asciiTheme="minorHAnsi" w:hAnsiTheme="minorHAnsi" w:cstheme="minorHAnsi"/>
          <w:sz w:val="22"/>
          <w:szCs w:val="22"/>
        </w:rPr>
        <w:t>Każda ze Stron może odstąpić od naliczania kar umownych.</w:t>
      </w:r>
    </w:p>
    <w:p w14:paraId="0B970321" w14:textId="77777777" w:rsidR="00D07004" w:rsidRPr="007F4035" w:rsidRDefault="00D07004" w:rsidP="007F4035">
      <w:pPr>
        <w:pStyle w:val="Akapitzlist"/>
        <w:numPr>
          <w:ilvl w:val="0"/>
          <w:numId w:val="17"/>
        </w:numPr>
        <w:autoSpaceDE/>
        <w:autoSpaceDN/>
        <w:spacing w:line="271" w:lineRule="auto"/>
        <w:contextualSpacing w:val="0"/>
        <w:jc w:val="both"/>
        <w:rPr>
          <w:rFonts w:asciiTheme="minorHAnsi" w:hAnsiTheme="minorHAnsi" w:cstheme="minorHAnsi"/>
          <w:sz w:val="22"/>
          <w:szCs w:val="22"/>
        </w:rPr>
      </w:pPr>
      <w:r w:rsidRPr="007F4035">
        <w:rPr>
          <w:rFonts w:asciiTheme="minorHAnsi" w:hAnsiTheme="minorHAnsi" w:cstheme="minorHAnsi"/>
          <w:sz w:val="22"/>
          <w:szCs w:val="22"/>
        </w:rPr>
        <w:t xml:space="preserve">Całkowita maksymalna odpowiedzialność </w:t>
      </w:r>
      <w:r w:rsidR="007F4035">
        <w:rPr>
          <w:rFonts w:asciiTheme="minorHAnsi" w:hAnsiTheme="minorHAnsi" w:cstheme="minorHAnsi"/>
          <w:sz w:val="22"/>
          <w:szCs w:val="22"/>
        </w:rPr>
        <w:t>Stron</w:t>
      </w:r>
      <w:r w:rsidRPr="007F4035">
        <w:rPr>
          <w:rFonts w:asciiTheme="minorHAnsi" w:hAnsiTheme="minorHAnsi" w:cstheme="minorHAnsi"/>
          <w:sz w:val="22"/>
          <w:szCs w:val="22"/>
        </w:rPr>
        <w:t xml:space="preserve"> z tytułu niewykonania lub nienależytego wykonania umowy jest ograniczona do wysokości wynagrodzenia umownego netto określonego w § </w:t>
      </w:r>
      <w:r w:rsidR="006A4A75" w:rsidRPr="007F4035">
        <w:rPr>
          <w:rFonts w:asciiTheme="minorHAnsi" w:hAnsiTheme="minorHAnsi" w:cstheme="minorHAnsi"/>
          <w:sz w:val="22"/>
          <w:szCs w:val="22"/>
        </w:rPr>
        <w:t>6</w:t>
      </w:r>
      <w:r w:rsidRPr="007F4035">
        <w:rPr>
          <w:rFonts w:asciiTheme="minorHAnsi" w:hAnsiTheme="minorHAnsi" w:cstheme="minorHAnsi"/>
          <w:sz w:val="22"/>
          <w:szCs w:val="22"/>
        </w:rPr>
        <w:t xml:space="preserve"> ust. 2 umowy.</w:t>
      </w:r>
    </w:p>
    <w:p w14:paraId="3B5FBE7D" w14:textId="77777777" w:rsidR="00D07004" w:rsidRPr="007F4035" w:rsidRDefault="00D07004" w:rsidP="007F4035">
      <w:pPr>
        <w:keepNext/>
        <w:autoSpaceDE/>
        <w:autoSpaceDN/>
        <w:spacing w:before="240" w:after="120" w:line="271" w:lineRule="auto"/>
        <w:jc w:val="center"/>
        <w:rPr>
          <w:rFonts w:asciiTheme="minorHAnsi" w:hAnsiTheme="minorHAnsi" w:cstheme="minorHAnsi"/>
          <w:b/>
          <w:sz w:val="22"/>
          <w:szCs w:val="22"/>
        </w:rPr>
      </w:pPr>
      <w:r w:rsidRPr="007F4035">
        <w:rPr>
          <w:rFonts w:asciiTheme="minorHAnsi" w:hAnsiTheme="minorHAnsi" w:cstheme="minorHAnsi"/>
          <w:b/>
          <w:sz w:val="22"/>
          <w:szCs w:val="22"/>
        </w:rPr>
        <w:t xml:space="preserve">§ </w:t>
      </w:r>
      <w:r w:rsidR="00482596" w:rsidRPr="007F4035">
        <w:rPr>
          <w:rFonts w:asciiTheme="minorHAnsi" w:hAnsiTheme="minorHAnsi" w:cstheme="minorHAnsi"/>
          <w:b/>
          <w:sz w:val="22"/>
          <w:szCs w:val="22"/>
        </w:rPr>
        <w:t>9</w:t>
      </w:r>
    </w:p>
    <w:p w14:paraId="631B8F69" w14:textId="77777777" w:rsidR="00D07004" w:rsidRPr="007F4035" w:rsidRDefault="006A4A75" w:rsidP="007F4035">
      <w:pPr>
        <w:numPr>
          <w:ilvl w:val="0"/>
          <w:numId w:val="26"/>
        </w:numPr>
        <w:autoSpaceDE/>
        <w:autoSpaceDN/>
        <w:adjustRightInd w:val="0"/>
        <w:spacing w:line="271" w:lineRule="auto"/>
        <w:ind w:left="284" w:hanging="284"/>
        <w:jc w:val="both"/>
        <w:rPr>
          <w:rFonts w:asciiTheme="minorHAnsi" w:eastAsia="Calibri" w:hAnsiTheme="minorHAnsi" w:cstheme="minorHAnsi"/>
          <w:sz w:val="22"/>
          <w:szCs w:val="22"/>
          <w:lang w:eastAsia="en-US"/>
        </w:rPr>
      </w:pPr>
      <w:r w:rsidRPr="007F4035">
        <w:rPr>
          <w:rFonts w:asciiTheme="minorHAnsi" w:hAnsiTheme="minorHAnsi" w:cstheme="minorHAnsi"/>
          <w:color w:val="000000"/>
          <w:sz w:val="22"/>
          <w:szCs w:val="22"/>
        </w:rPr>
        <w:t xml:space="preserve">W okresie obowiązywania na terenie Polski stanu epidemii, ogłoszonego Rozporządzeniem Ministra Zdrowia z dnia 20.03.2020 r. (Dz.U. z 2020 r. poz. 491) </w:t>
      </w:r>
      <w:r w:rsidR="00D07004" w:rsidRPr="007F4035">
        <w:rPr>
          <w:rFonts w:asciiTheme="minorHAnsi" w:eastAsia="Calibri" w:hAnsiTheme="minorHAnsi" w:cstheme="minorHAnsi"/>
          <w:sz w:val="22"/>
          <w:szCs w:val="22"/>
          <w:lang w:eastAsia="en-US"/>
        </w:rPr>
        <w:t>Strony umowy są zobowiązane do wzajemnego, niezwłocznego przekazania informacji o wpływie okoliczności związanych z wystąpieniem COVID-19 na należyte wykonanie niniejszej umowy, o ile taki wpływ wystąpił lub może wystąpić.</w:t>
      </w:r>
    </w:p>
    <w:p w14:paraId="33598C5B" w14:textId="77777777" w:rsidR="00D07004" w:rsidRPr="007F4035" w:rsidRDefault="00D07004" w:rsidP="007F4035">
      <w:pPr>
        <w:numPr>
          <w:ilvl w:val="0"/>
          <w:numId w:val="26"/>
        </w:numPr>
        <w:autoSpaceDE/>
        <w:autoSpaceDN/>
        <w:adjustRightInd w:val="0"/>
        <w:spacing w:line="271" w:lineRule="auto"/>
        <w:ind w:left="284" w:hanging="284"/>
        <w:jc w:val="both"/>
        <w:rPr>
          <w:rFonts w:asciiTheme="minorHAnsi" w:eastAsia="Calibri" w:hAnsiTheme="minorHAnsi" w:cstheme="minorHAnsi"/>
          <w:sz w:val="22"/>
          <w:szCs w:val="22"/>
          <w:lang w:eastAsia="en-US"/>
        </w:rPr>
      </w:pPr>
      <w:r w:rsidRPr="007F4035">
        <w:rPr>
          <w:rFonts w:asciiTheme="minorHAnsi" w:eastAsia="Calibri" w:hAnsiTheme="minorHAnsi" w:cstheme="minorHAnsi"/>
          <w:sz w:val="22"/>
          <w:szCs w:val="22"/>
          <w:lang w:eastAsia="en-US"/>
        </w:rPr>
        <w:t>Strony są zobowiązane do potwierdzenia wpływu okoliczności związanych z wystąpieniem COVID-19 na należyte wykonanie umowy poprzez dostarczenie stosownego oświadczenia lub dokumentów potwierdzających zaistniałą sytuację, które mogą dotyczyć w szczególności:</w:t>
      </w:r>
    </w:p>
    <w:p w14:paraId="0D6A5767" w14:textId="77777777" w:rsidR="00D07004" w:rsidRPr="007F4035" w:rsidRDefault="00D07004" w:rsidP="007F4035">
      <w:pPr>
        <w:numPr>
          <w:ilvl w:val="0"/>
          <w:numId w:val="25"/>
        </w:numPr>
        <w:autoSpaceDE/>
        <w:autoSpaceDN/>
        <w:adjustRightInd w:val="0"/>
        <w:spacing w:line="271" w:lineRule="auto"/>
        <w:ind w:left="993" w:hanging="284"/>
        <w:jc w:val="both"/>
        <w:rPr>
          <w:rFonts w:asciiTheme="minorHAnsi" w:eastAsia="Calibri" w:hAnsiTheme="minorHAnsi" w:cstheme="minorHAnsi"/>
          <w:sz w:val="22"/>
          <w:szCs w:val="22"/>
          <w:lang w:eastAsia="en-US"/>
        </w:rPr>
      </w:pPr>
      <w:r w:rsidRPr="007F4035">
        <w:rPr>
          <w:rFonts w:asciiTheme="minorHAnsi" w:eastAsia="Calibri" w:hAnsiTheme="minorHAnsi" w:cstheme="minorHAnsi"/>
          <w:sz w:val="22"/>
          <w:szCs w:val="22"/>
          <w:lang w:eastAsia="en-US"/>
        </w:rPr>
        <w:t>nieobecności pracowników lub osób świadczących pracę za wynagrodzeniem na innej podstawie niż stosunek pracy, które uczestniczą lub mogłyby uczestniczyć w realizacji niniejszej umowy,</w:t>
      </w:r>
    </w:p>
    <w:p w14:paraId="43A7C3D0" w14:textId="77777777" w:rsidR="00D07004" w:rsidRPr="007F4035" w:rsidRDefault="00D07004" w:rsidP="007F4035">
      <w:pPr>
        <w:numPr>
          <w:ilvl w:val="0"/>
          <w:numId w:val="25"/>
        </w:numPr>
        <w:autoSpaceDE/>
        <w:autoSpaceDN/>
        <w:adjustRightInd w:val="0"/>
        <w:spacing w:line="271" w:lineRule="auto"/>
        <w:ind w:left="993" w:hanging="284"/>
        <w:jc w:val="both"/>
        <w:rPr>
          <w:rFonts w:asciiTheme="minorHAnsi" w:eastAsia="Calibri" w:hAnsiTheme="minorHAnsi" w:cstheme="minorHAnsi"/>
          <w:sz w:val="22"/>
          <w:szCs w:val="22"/>
          <w:lang w:eastAsia="en-US"/>
        </w:rPr>
      </w:pPr>
      <w:r w:rsidRPr="007F4035">
        <w:rPr>
          <w:rFonts w:asciiTheme="minorHAnsi" w:eastAsia="Calibri" w:hAnsiTheme="minorHAnsi" w:cstheme="minorHAnsi"/>
          <w:sz w:val="22"/>
          <w:szCs w:val="22"/>
          <w:lang w:eastAsia="en-US"/>
        </w:rPr>
        <w:lastRenderedPageBreak/>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160FE1A6" w14:textId="77777777" w:rsidR="00D07004" w:rsidRPr="007F4035" w:rsidRDefault="00D07004" w:rsidP="007F4035">
      <w:pPr>
        <w:numPr>
          <w:ilvl w:val="0"/>
          <w:numId w:val="25"/>
        </w:numPr>
        <w:autoSpaceDE/>
        <w:autoSpaceDN/>
        <w:adjustRightInd w:val="0"/>
        <w:spacing w:line="271" w:lineRule="auto"/>
        <w:ind w:left="993" w:hanging="284"/>
        <w:jc w:val="both"/>
        <w:rPr>
          <w:rFonts w:asciiTheme="minorHAnsi" w:eastAsia="Calibri" w:hAnsiTheme="minorHAnsi" w:cstheme="minorHAnsi"/>
          <w:sz w:val="22"/>
          <w:szCs w:val="22"/>
          <w:lang w:eastAsia="en-US"/>
        </w:rPr>
      </w:pPr>
      <w:r w:rsidRPr="007F4035">
        <w:rPr>
          <w:rFonts w:asciiTheme="minorHAnsi" w:eastAsia="Calibri" w:hAnsiTheme="minorHAnsi" w:cstheme="minorHAnsi"/>
          <w:sz w:val="22"/>
          <w:szCs w:val="22"/>
          <w:lang w:eastAsia="en-US"/>
        </w:rPr>
        <w:t xml:space="preserve">poleceń lub decyzji wydanych przez wojewodów, ministra właściwego do spraw zdrowia lub Prezesa Rady Ministrów, związanych z przeciwdziałaniem COVID-19, </w:t>
      </w:r>
    </w:p>
    <w:p w14:paraId="7A506409" w14:textId="77777777" w:rsidR="00D07004" w:rsidRPr="007F4035" w:rsidRDefault="00D07004" w:rsidP="007F4035">
      <w:pPr>
        <w:numPr>
          <w:ilvl w:val="0"/>
          <w:numId w:val="25"/>
        </w:numPr>
        <w:autoSpaceDE/>
        <w:autoSpaceDN/>
        <w:adjustRightInd w:val="0"/>
        <w:spacing w:line="271" w:lineRule="auto"/>
        <w:ind w:left="993" w:hanging="284"/>
        <w:jc w:val="both"/>
        <w:rPr>
          <w:rFonts w:asciiTheme="minorHAnsi" w:eastAsia="Calibri" w:hAnsiTheme="minorHAnsi" w:cstheme="minorHAnsi"/>
          <w:sz w:val="22"/>
          <w:szCs w:val="22"/>
          <w:lang w:eastAsia="en-US"/>
        </w:rPr>
      </w:pPr>
      <w:r w:rsidRPr="007F4035">
        <w:rPr>
          <w:rFonts w:asciiTheme="minorHAnsi" w:eastAsia="Calibri" w:hAnsiTheme="minorHAnsi" w:cstheme="minorHAnsi"/>
          <w:sz w:val="22"/>
          <w:szCs w:val="22"/>
          <w:lang w:eastAsia="en-US"/>
        </w:rPr>
        <w:t>wstrzymania dostaw produktów, komponentów produktu lub materiałów, trudności w dostępie do sprzętu lub trudności w realizacji usług transportowych,</w:t>
      </w:r>
    </w:p>
    <w:p w14:paraId="791A9917" w14:textId="77777777" w:rsidR="00D07004" w:rsidRPr="007F4035" w:rsidRDefault="00D07004" w:rsidP="007F4035">
      <w:pPr>
        <w:numPr>
          <w:ilvl w:val="0"/>
          <w:numId w:val="25"/>
        </w:numPr>
        <w:autoSpaceDE/>
        <w:autoSpaceDN/>
        <w:adjustRightInd w:val="0"/>
        <w:spacing w:line="271" w:lineRule="auto"/>
        <w:ind w:left="993" w:hanging="284"/>
        <w:jc w:val="both"/>
        <w:rPr>
          <w:rFonts w:asciiTheme="minorHAnsi" w:eastAsia="Calibri" w:hAnsiTheme="minorHAnsi" w:cstheme="minorHAnsi"/>
          <w:sz w:val="22"/>
          <w:szCs w:val="22"/>
          <w:lang w:eastAsia="en-US"/>
        </w:rPr>
      </w:pPr>
      <w:r w:rsidRPr="007F4035">
        <w:rPr>
          <w:rFonts w:asciiTheme="minorHAnsi" w:eastAsia="Calibri" w:hAnsiTheme="minorHAnsi" w:cstheme="minorHAnsi"/>
          <w:sz w:val="22"/>
          <w:szCs w:val="22"/>
          <w:lang w:eastAsia="en-US"/>
        </w:rPr>
        <w:t>innych okoliczności, które uniemożliwiają bądź w istotnym stopniu ograniczają możliwość wykonania niniejszej umowy.</w:t>
      </w:r>
    </w:p>
    <w:p w14:paraId="0C6FEFE2" w14:textId="77777777" w:rsidR="00D07004" w:rsidRPr="007F4035" w:rsidRDefault="00D07004" w:rsidP="007F4035">
      <w:pPr>
        <w:numPr>
          <w:ilvl w:val="0"/>
          <w:numId w:val="26"/>
        </w:numPr>
        <w:autoSpaceDE/>
        <w:autoSpaceDN/>
        <w:adjustRightInd w:val="0"/>
        <w:spacing w:line="271" w:lineRule="auto"/>
        <w:ind w:left="284" w:hanging="284"/>
        <w:jc w:val="both"/>
        <w:rPr>
          <w:rFonts w:asciiTheme="minorHAnsi" w:eastAsia="Calibri" w:hAnsiTheme="minorHAnsi" w:cstheme="minorHAnsi"/>
          <w:sz w:val="22"/>
          <w:szCs w:val="22"/>
          <w:lang w:eastAsia="en-US"/>
        </w:rPr>
      </w:pPr>
      <w:r w:rsidRPr="007F4035">
        <w:rPr>
          <w:rFonts w:asciiTheme="minorHAnsi" w:eastAsia="Calibri" w:hAnsiTheme="minorHAnsi" w:cstheme="minorHAnsi"/>
          <w:sz w:val="22"/>
          <w:szCs w:val="22"/>
          <w:lang w:eastAsia="en-US"/>
        </w:rPr>
        <w:t>Każda ze Stron może żądać przedstawienia dodatkowych oświadczeń lub dokumentów nie wymienionych w ust. 2, potwierdzających wpływ okoliczności związanych z wystąpieniem COVID - 19 na należyte wykonanie niniejszej umowy.</w:t>
      </w:r>
    </w:p>
    <w:p w14:paraId="3D527390" w14:textId="77777777" w:rsidR="00D07004" w:rsidRPr="007F4035" w:rsidRDefault="00D07004" w:rsidP="007F4035">
      <w:pPr>
        <w:numPr>
          <w:ilvl w:val="0"/>
          <w:numId w:val="26"/>
        </w:numPr>
        <w:autoSpaceDE/>
        <w:autoSpaceDN/>
        <w:adjustRightInd w:val="0"/>
        <w:spacing w:line="271" w:lineRule="auto"/>
        <w:ind w:left="284" w:hanging="284"/>
        <w:jc w:val="both"/>
        <w:rPr>
          <w:rFonts w:asciiTheme="minorHAnsi" w:eastAsia="Calibri" w:hAnsiTheme="minorHAnsi" w:cstheme="minorHAnsi"/>
          <w:sz w:val="22"/>
          <w:szCs w:val="22"/>
          <w:lang w:eastAsia="en-US"/>
        </w:rPr>
      </w:pPr>
      <w:r w:rsidRPr="007F4035">
        <w:rPr>
          <w:rFonts w:asciiTheme="minorHAnsi" w:eastAsia="Calibri" w:hAnsiTheme="minorHAnsi" w:cstheme="minorHAnsi"/>
          <w:sz w:val="22"/>
          <w:szCs w:val="22"/>
          <w:lang w:eastAsia="en-US"/>
        </w:rPr>
        <w:t>Strony umowy na podstawie otrzymanych oświadczeń lub dokumentów, o których mowa w ust. 2 są zobowiązane w terminie do 14 dni od otrzymania w/w dokumentów do przekazania drugiej Stronie swojego stanowiska wraz z uzasadnieniem.</w:t>
      </w:r>
    </w:p>
    <w:p w14:paraId="1F283993" w14:textId="77777777" w:rsidR="00D07004" w:rsidRPr="007F4035" w:rsidRDefault="00D07004" w:rsidP="007F4035">
      <w:pPr>
        <w:numPr>
          <w:ilvl w:val="0"/>
          <w:numId w:val="26"/>
        </w:numPr>
        <w:autoSpaceDE/>
        <w:autoSpaceDN/>
        <w:adjustRightInd w:val="0"/>
        <w:spacing w:line="271" w:lineRule="auto"/>
        <w:ind w:left="284" w:hanging="284"/>
        <w:jc w:val="both"/>
        <w:rPr>
          <w:rFonts w:asciiTheme="minorHAnsi" w:eastAsia="Calibri" w:hAnsiTheme="minorHAnsi" w:cstheme="minorHAnsi"/>
          <w:sz w:val="22"/>
          <w:szCs w:val="22"/>
          <w:lang w:eastAsia="en-US"/>
        </w:rPr>
      </w:pPr>
      <w:r w:rsidRPr="007F4035">
        <w:rPr>
          <w:rFonts w:asciiTheme="minorHAnsi" w:eastAsia="Calibri" w:hAnsiTheme="minorHAnsi" w:cstheme="minorHAnsi"/>
          <w:sz w:val="22"/>
          <w:szCs w:val="22"/>
          <w:lang w:eastAsia="en-US"/>
        </w:rPr>
        <w:t>Zamawiający po stwierdzeniu że okoliczności, o których mowa w ust. 1 i 2 mają wpływ na należyte wykonanie niniejszej umowy w uzgodnieniu z Wykonawcą wprowadzi zmiany, w szczególności poprzez:</w:t>
      </w:r>
    </w:p>
    <w:p w14:paraId="65358335" w14:textId="77777777" w:rsidR="00D07004" w:rsidRPr="007F4035" w:rsidRDefault="00D07004" w:rsidP="007F4035">
      <w:pPr>
        <w:numPr>
          <w:ilvl w:val="0"/>
          <w:numId w:val="24"/>
        </w:numPr>
        <w:autoSpaceDE/>
        <w:autoSpaceDN/>
        <w:adjustRightInd w:val="0"/>
        <w:spacing w:line="271" w:lineRule="auto"/>
        <w:ind w:left="993" w:hanging="284"/>
        <w:jc w:val="both"/>
        <w:rPr>
          <w:rFonts w:asciiTheme="minorHAnsi" w:eastAsia="Calibri" w:hAnsiTheme="minorHAnsi" w:cstheme="minorHAnsi"/>
          <w:sz w:val="22"/>
          <w:szCs w:val="22"/>
          <w:lang w:eastAsia="en-US"/>
        </w:rPr>
      </w:pPr>
      <w:r w:rsidRPr="007F4035">
        <w:rPr>
          <w:rFonts w:asciiTheme="minorHAnsi" w:eastAsia="Calibri" w:hAnsiTheme="minorHAnsi" w:cstheme="minorHAnsi"/>
          <w:sz w:val="22"/>
          <w:szCs w:val="22"/>
          <w:lang w:eastAsia="en-US"/>
        </w:rPr>
        <w:t>zmianę terminu wykonania umowy lub jej części, lub czasowe zawieszenie wykonywania umowy lub jej części, lub</w:t>
      </w:r>
    </w:p>
    <w:p w14:paraId="50F77B0B" w14:textId="77777777" w:rsidR="00D07004" w:rsidRPr="007F4035" w:rsidRDefault="00D07004" w:rsidP="007F4035">
      <w:pPr>
        <w:numPr>
          <w:ilvl w:val="0"/>
          <w:numId w:val="24"/>
        </w:numPr>
        <w:autoSpaceDE/>
        <w:autoSpaceDN/>
        <w:adjustRightInd w:val="0"/>
        <w:spacing w:line="271" w:lineRule="auto"/>
        <w:ind w:left="993" w:hanging="284"/>
        <w:jc w:val="both"/>
        <w:rPr>
          <w:rFonts w:asciiTheme="minorHAnsi" w:eastAsia="Calibri" w:hAnsiTheme="minorHAnsi" w:cstheme="minorHAnsi"/>
          <w:sz w:val="22"/>
          <w:szCs w:val="22"/>
          <w:lang w:eastAsia="en-US"/>
        </w:rPr>
      </w:pPr>
      <w:r w:rsidRPr="007F4035">
        <w:rPr>
          <w:rFonts w:asciiTheme="minorHAnsi" w:eastAsia="Calibri" w:hAnsiTheme="minorHAnsi" w:cstheme="minorHAnsi"/>
          <w:sz w:val="22"/>
          <w:szCs w:val="22"/>
          <w:lang w:eastAsia="en-US"/>
        </w:rPr>
        <w:t>zmianę sposobu wykonywania umowy, lub</w:t>
      </w:r>
    </w:p>
    <w:p w14:paraId="41383953" w14:textId="77777777" w:rsidR="00D07004" w:rsidRPr="007F4035" w:rsidRDefault="00D07004" w:rsidP="007F4035">
      <w:pPr>
        <w:numPr>
          <w:ilvl w:val="0"/>
          <w:numId w:val="24"/>
        </w:numPr>
        <w:autoSpaceDE/>
        <w:autoSpaceDN/>
        <w:adjustRightInd w:val="0"/>
        <w:spacing w:line="271" w:lineRule="auto"/>
        <w:ind w:left="993" w:hanging="284"/>
        <w:jc w:val="both"/>
        <w:rPr>
          <w:rFonts w:asciiTheme="minorHAnsi" w:eastAsia="Calibri" w:hAnsiTheme="minorHAnsi" w:cstheme="minorHAnsi"/>
          <w:sz w:val="22"/>
          <w:szCs w:val="22"/>
          <w:lang w:eastAsia="en-US"/>
        </w:rPr>
      </w:pPr>
      <w:r w:rsidRPr="007F4035">
        <w:rPr>
          <w:rFonts w:asciiTheme="minorHAnsi" w:eastAsia="Calibri" w:hAnsiTheme="minorHAnsi" w:cstheme="minorHAnsi"/>
          <w:sz w:val="22"/>
          <w:szCs w:val="22"/>
          <w:lang w:eastAsia="en-US"/>
        </w:rPr>
        <w:t>zmianę zakresu świadczenia Wykonawcy i odpowiadającą jej zmianę wynagrodzenia lub sposobu rozliczenia wynagrodzenia Wykonawcy – o ile wzrost wynagrodzenia spowodowany każdą kolejną zmianą nie przekroczy 50</w:t>
      </w:r>
      <w:r w:rsidR="006A4A75" w:rsidRPr="007F4035">
        <w:rPr>
          <w:rFonts w:asciiTheme="minorHAnsi" w:eastAsia="Calibri" w:hAnsiTheme="minorHAnsi" w:cstheme="minorHAnsi"/>
          <w:sz w:val="22"/>
          <w:szCs w:val="22"/>
          <w:lang w:eastAsia="en-US"/>
        </w:rPr>
        <w:t xml:space="preserve"> </w:t>
      </w:r>
      <w:r w:rsidRPr="007F4035">
        <w:rPr>
          <w:rFonts w:asciiTheme="minorHAnsi" w:eastAsia="Calibri" w:hAnsiTheme="minorHAnsi" w:cstheme="minorHAnsi"/>
          <w:sz w:val="22"/>
          <w:szCs w:val="22"/>
          <w:lang w:eastAsia="en-US"/>
        </w:rPr>
        <w:t>% wartości pierwotnej umowy.</w:t>
      </w:r>
    </w:p>
    <w:p w14:paraId="24FC074F" w14:textId="77777777" w:rsidR="00D07004" w:rsidRPr="007F4035" w:rsidRDefault="00D07004" w:rsidP="007F4035">
      <w:pPr>
        <w:pStyle w:val="Akapitzlist"/>
        <w:numPr>
          <w:ilvl w:val="0"/>
          <w:numId w:val="26"/>
        </w:numPr>
        <w:autoSpaceDE/>
        <w:autoSpaceDN/>
        <w:adjustRightInd w:val="0"/>
        <w:spacing w:line="271" w:lineRule="auto"/>
        <w:contextualSpacing w:val="0"/>
        <w:jc w:val="both"/>
        <w:rPr>
          <w:rFonts w:asciiTheme="minorHAnsi" w:eastAsia="Calibri" w:hAnsiTheme="minorHAnsi" w:cstheme="minorHAnsi"/>
          <w:sz w:val="22"/>
          <w:szCs w:val="22"/>
          <w:lang w:eastAsia="en-US"/>
        </w:rPr>
      </w:pPr>
      <w:r w:rsidRPr="007F4035">
        <w:rPr>
          <w:rFonts w:asciiTheme="minorHAnsi" w:hAnsiTheme="minorHAnsi" w:cstheme="minorHAnsi"/>
          <w:sz w:val="22"/>
          <w:szCs w:val="22"/>
        </w:rPr>
        <w:t>Zmiany zostaną wprowadzone do umowy w formie aneksu.</w:t>
      </w:r>
    </w:p>
    <w:p w14:paraId="73B13996" w14:textId="77777777" w:rsidR="000F5185" w:rsidRPr="007F4035" w:rsidRDefault="000F5185" w:rsidP="007F4035">
      <w:pPr>
        <w:pStyle w:val="Nagwek2"/>
        <w:spacing w:before="360" w:after="120" w:line="271" w:lineRule="auto"/>
        <w:ind w:right="68"/>
        <w:rPr>
          <w:rFonts w:asciiTheme="minorHAnsi" w:hAnsiTheme="minorHAnsi" w:cstheme="minorHAnsi"/>
          <w:b/>
          <w:color w:val="auto"/>
          <w:sz w:val="22"/>
          <w:szCs w:val="22"/>
        </w:rPr>
      </w:pPr>
      <w:r w:rsidRPr="007F4035">
        <w:rPr>
          <w:rFonts w:asciiTheme="minorHAnsi" w:hAnsiTheme="minorHAnsi" w:cstheme="minorHAnsi"/>
          <w:b/>
          <w:color w:val="auto"/>
          <w:sz w:val="22"/>
          <w:szCs w:val="22"/>
        </w:rPr>
        <w:t>POUFNOŚĆ I OCHRONA INFORMACJI</w:t>
      </w:r>
    </w:p>
    <w:p w14:paraId="70FB322A" w14:textId="77777777" w:rsidR="000F5185" w:rsidRPr="007F4035" w:rsidRDefault="000F5185" w:rsidP="007F4035">
      <w:pPr>
        <w:keepNext/>
        <w:spacing w:after="120" w:line="271" w:lineRule="auto"/>
        <w:jc w:val="center"/>
        <w:rPr>
          <w:rFonts w:asciiTheme="minorHAnsi" w:hAnsiTheme="minorHAnsi" w:cstheme="minorHAnsi"/>
          <w:b/>
          <w:bCs/>
          <w:sz w:val="22"/>
          <w:szCs w:val="22"/>
        </w:rPr>
      </w:pPr>
      <w:r w:rsidRPr="007F4035">
        <w:rPr>
          <w:rFonts w:asciiTheme="minorHAnsi" w:hAnsiTheme="minorHAnsi" w:cstheme="minorHAnsi"/>
          <w:b/>
          <w:bCs/>
          <w:sz w:val="22"/>
          <w:szCs w:val="22"/>
        </w:rPr>
        <w:t xml:space="preserve">§ </w:t>
      </w:r>
      <w:r w:rsidR="00D07004" w:rsidRPr="007F4035">
        <w:rPr>
          <w:rFonts w:asciiTheme="minorHAnsi" w:hAnsiTheme="minorHAnsi" w:cstheme="minorHAnsi"/>
          <w:b/>
          <w:bCs/>
          <w:sz w:val="22"/>
          <w:szCs w:val="22"/>
        </w:rPr>
        <w:t>1</w:t>
      </w:r>
      <w:r w:rsidR="00C932EA" w:rsidRPr="007F4035">
        <w:rPr>
          <w:rFonts w:asciiTheme="minorHAnsi" w:hAnsiTheme="minorHAnsi" w:cstheme="minorHAnsi"/>
          <w:b/>
          <w:bCs/>
          <w:sz w:val="22"/>
          <w:szCs w:val="22"/>
        </w:rPr>
        <w:t>0</w:t>
      </w:r>
    </w:p>
    <w:p w14:paraId="6FC06D11" w14:textId="77777777" w:rsidR="000F5185" w:rsidRPr="007F4035" w:rsidRDefault="000F5185" w:rsidP="007F4035">
      <w:pPr>
        <w:numPr>
          <w:ilvl w:val="0"/>
          <w:numId w:val="9"/>
        </w:numPr>
        <w:autoSpaceDE/>
        <w:autoSpaceDN/>
        <w:spacing w:before="120" w:line="271" w:lineRule="auto"/>
        <w:ind w:left="567" w:hanging="567"/>
        <w:jc w:val="both"/>
        <w:rPr>
          <w:rFonts w:asciiTheme="minorHAnsi" w:eastAsia="Calibri" w:hAnsiTheme="minorHAnsi" w:cstheme="minorHAnsi"/>
          <w:sz w:val="22"/>
          <w:szCs w:val="22"/>
          <w:lang w:eastAsia="en-US"/>
        </w:rPr>
      </w:pPr>
      <w:r w:rsidRPr="007F4035">
        <w:rPr>
          <w:rFonts w:asciiTheme="minorHAnsi" w:eastAsia="Calibri" w:hAnsiTheme="minorHAnsi" w:cstheme="minorHAnsi"/>
          <w:sz w:val="22"/>
          <w:szCs w:val="22"/>
          <w:lang w:eastAsia="en-US"/>
        </w:rPr>
        <w:t>Wykonawca zobowiązany jest do zachowania w ścisłej tajemnicy, w tym nieujawniania, nieprzekazywania osobom trzecim oraz do niewykorzystywania we własnej działalności, w zakresie szerszym niż niezbędny do realizacji umowy, uzyskanych w związku z zawarciem lub wykonaniem umowy, niezależnie od formy przekazania tych informacji, ich źródła i sposobu przetwarzania:</w:t>
      </w:r>
    </w:p>
    <w:p w14:paraId="44251019" w14:textId="77777777" w:rsidR="000F5185" w:rsidRPr="007F4035" w:rsidRDefault="000F5185" w:rsidP="007F4035">
      <w:pPr>
        <w:numPr>
          <w:ilvl w:val="1"/>
          <w:numId w:val="10"/>
        </w:numPr>
        <w:autoSpaceDE/>
        <w:autoSpaceDN/>
        <w:spacing w:line="271" w:lineRule="auto"/>
        <w:ind w:left="964" w:hanging="397"/>
        <w:jc w:val="both"/>
        <w:rPr>
          <w:rFonts w:asciiTheme="minorHAnsi" w:eastAsia="Calibri" w:hAnsiTheme="minorHAnsi" w:cstheme="minorHAnsi"/>
          <w:sz w:val="22"/>
          <w:szCs w:val="22"/>
          <w:lang w:eastAsia="en-US"/>
        </w:rPr>
      </w:pPr>
      <w:r w:rsidRPr="007F4035">
        <w:rPr>
          <w:rFonts w:asciiTheme="minorHAnsi" w:eastAsia="Calibri" w:hAnsiTheme="minorHAnsi" w:cstheme="minorHAnsi"/>
          <w:sz w:val="22"/>
          <w:szCs w:val="22"/>
          <w:lang w:eastAsia="en-US"/>
        </w:rPr>
        <w:t>informacji stanowiących tajemnicę przedsiębiorstwa Zamawiającego w rozumieniu przepisów ustawy o zwalczaniu nieuczciwej konkurencji,</w:t>
      </w:r>
    </w:p>
    <w:p w14:paraId="5CE770B6" w14:textId="77777777" w:rsidR="000F5185" w:rsidRPr="007F4035" w:rsidRDefault="000F5185" w:rsidP="007F4035">
      <w:pPr>
        <w:numPr>
          <w:ilvl w:val="1"/>
          <w:numId w:val="10"/>
        </w:numPr>
        <w:autoSpaceDE/>
        <w:autoSpaceDN/>
        <w:spacing w:line="271" w:lineRule="auto"/>
        <w:ind w:left="964" w:hanging="397"/>
        <w:jc w:val="both"/>
        <w:rPr>
          <w:rFonts w:asciiTheme="minorHAnsi" w:eastAsia="Calibri" w:hAnsiTheme="minorHAnsi" w:cstheme="minorHAnsi"/>
          <w:sz w:val="22"/>
          <w:szCs w:val="22"/>
          <w:lang w:eastAsia="en-US"/>
        </w:rPr>
      </w:pPr>
      <w:r w:rsidRPr="007F4035">
        <w:rPr>
          <w:rFonts w:asciiTheme="minorHAnsi" w:eastAsia="Calibri" w:hAnsiTheme="minorHAnsi" w:cstheme="minorHAnsi"/>
          <w:sz w:val="22"/>
          <w:szCs w:val="22"/>
          <w:lang w:eastAsia="en-US"/>
        </w:rPr>
        <w:t>innych informacji technicznych, technologicznych, ekonomicznych, finansowych, handlowych, prawnych i organizacyjnych, dotyczących Zamawiającego,</w:t>
      </w:r>
    </w:p>
    <w:p w14:paraId="35DBE9F5" w14:textId="77777777" w:rsidR="000F5185" w:rsidRPr="007F4035" w:rsidRDefault="000F5185" w:rsidP="007F4035">
      <w:pPr>
        <w:numPr>
          <w:ilvl w:val="1"/>
          <w:numId w:val="10"/>
        </w:numPr>
        <w:autoSpaceDE/>
        <w:autoSpaceDN/>
        <w:spacing w:line="271" w:lineRule="auto"/>
        <w:ind w:left="964" w:hanging="397"/>
        <w:jc w:val="both"/>
        <w:rPr>
          <w:rFonts w:asciiTheme="minorHAnsi" w:eastAsia="Calibri" w:hAnsiTheme="minorHAnsi" w:cstheme="minorHAnsi"/>
          <w:sz w:val="22"/>
          <w:szCs w:val="22"/>
          <w:lang w:eastAsia="en-US"/>
        </w:rPr>
      </w:pPr>
      <w:r w:rsidRPr="007F4035">
        <w:rPr>
          <w:rFonts w:asciiTheme="minorHAnsi" w:eastAsia="Calibri" w:hAnsiTheme="minorHAnsi" w:cstheme="minorHAnsi"/>
          <w:sz w:val="22"/>
          <w:szCs w:val="22"/>
          <w:lang w:eastAsia="en-US"/>
        </w:rPr>
        <w:t>informacji stanowiących dane osobowe w rozumieniu obowiązujących przepisów prawa,</w:t>
      </w:r>
    </w:p>
    <w:p w14:paraId="50AB2ECD" w14:textId="77777777" w:rsidR="000F5185" w:rsidRPr="007F4035" w:rsidRDefault="000F5185" w:rsidP="007F4035">
      <w:pPr>
        <w:numPr>
          <w:ilvl w:val="1"/>
          <w:numId w:val="10"/>
        </w:numPr>
        <w:autoSpaceDE/>
        <w:autoSpaceDN/>
        <w:spacing w:line="271" w:lineRule="auto"/>
        <w:ind w:left="964" w:hanging="397"/>
        <w:jc w:val="both"/>
        <w:rPr>
          <w:rFonts w:asciiTheme="minorHAnsi" w:eastAsia="Calibri" w:hAnsiTheme="minorHAnsi" w:cstheme="minorHAnsi"/>
          <w:sz w:val="22"/>
          <w:szCs w:val="22"/>
          <w:lang w:eastAsia="en-US"/>
        </w:rPr>
      </w:pPr>
      <w:r w:rsidRPr="007F4035">
        <w:rPr>
          <w:rFonts w:asciiTheme="minorHAnsi" w:eastAsia="Calibri" w:hAnsiTheme="minorHAnsi" w:cstheme="minorHAnsi"/>
          <w:sz w:val="22"/>
          <w:szCs w:val="22"/>
          <w:lang w:eastAsia="en-US"/>
        </w:rPr>
        <w:t xml:space="preserve">informacji stanowiących inne tajemnice chronione właściwymi przepisami prawa </w:t>
      </w:r>
      <w:r w:rsidRPr="007F4035">
        <w:rPr>
          <w:rFonts w:asciiTheme="minorHAnsi" w:hAnsiTheme="minorHAnsi" w:cstheme="minorHAnsi"/>
          <w:sz w:val="22"/>
          <w:szCs w:val="22"/>
        </w:rPr>
        <w:t xml:space="preserve">(dalej: </w:t>
      </w:r>
      <w:r w:rsidRPr="007F4035">
        <w:rPr>
          <w:rFonts w:asciiTheme="minorHAnsi" w:hAnsiTheme="minorHAnsi" w:cstheme="minorHAnsi"/>
          <w:b/>
          <w:sz w:val="22"/>
          <w:szCs w:val="22"/>
        </w:rPr>
        <w:t>Informacje poufne</w:t>
      </w:r>
      <w:r w:rsidRPr="007F4035">
        <w:rPr>
          <w:rFonts w:asciiTheme="minorHAnsi" w:hAnsiTheme="minorHAnsi" w:cstheme="minorHAnsi"/>
          <w:sz w:val="22"/>
          <w:szCs w:val="22"/>
        </w:rPr>
        <w:t>).</w:t>
      </w:r>
    </w:p>
    <w:p w14:paraId="522F3D4C" w14:textId="77777777" w:rsidR="000F5185" w:rsidRPr="007F4035" w:rsidRDefault="000F5185" w:rsidP="007F4035">
      <w:pPr>
        <w:numPr>
          <w:ilvl w:val="0"/>
          <w:numId w:val="9"/>
        </w:numPr>
        <w:autoSpaceDE/>
        <w:autoSpaceDN/>
        <w:spacing w:line="271" w:lineRule="auto"/>
        <w:ind w:left="567" w:hanging="567"/>
        <w:jc w:val="both"/>
        <w:rPr>
          <w:rFonts w:asciiTheme="minorHAnsi" w:eastAsia="Calibri" w:hAnsiTheme="minorHAnsi" w:cstheme="minorHAnsi"/>
          <w:sz w:val="22"/>
          <w:szCs w:val="22"/>
          <w:lang w:eastAsia="en-US"/>
        </w:rPr>
      </w:pPr>
      <w:r w:rsidRPr="007F4035">
        <w:rPr>
          <w:rFonts w:asciiTheme="minorHAnsi" w:eastAsia="Calibri" w:hAnsiTheme="minorHAnsi" w:cstheme="minorHAns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14:paraId="794F69BE" w14:textId="77777777" w:rsidR="000F5185" w:rsidRPr="007F4035" w:rsidRDefault="000F5185" w:rsidP="007F4035">
      <w:pPr>
        <w:numPr>
          <w:ilvl w:val="0"/>
          <w:numId w:val="9"/>
        </w:numPr>
        <w:autoSpaceDE/>
        <w:autoSpaceDN/>
        <w:spacing w:line="271" w:lineRule="auto"/>
        <w:ind w:left="567" w:hanging="567"/>
        <w:jc w:val="both"/>
        <w:rPr>
          <w:rFonts w:asciiTheme="minorHAnsi" w:eastAsia="Calibri" w:hAnsiTheme="minorHAnsi" w:cstheme="minorHAnsi"/>
          <w:sz w:val="22"/>
          <w:szCs w:val="22"/>
          <w:lang w:eastAsia="en-US"/>
        </w:rPr>
      </w:pPr>
      <w:r w:rsidRPr="007F4035">
        <w:rPr>
          <w:rFonts w:asciiTheme="minorHAnsi" w:eastAsia="Calibri" w:hAnsiTheme="minorHAnsi" w:cstheme="minorHAnsi"/>
          <w:sz w:val="22"/>
          <w:szCs w:val="22"/>
          <w:lang w:eastAsia="en-US"/>
        </w:rPr>
        <w:lastRenderedPageBreak/>
        <w:t>Obowiązek wskazany w pkt 1 nie dotyczy informacji lub materiałów:</w:t>
      </w:r>
    </w:p>
    <w:p w14:paraId="769895C1" w14:textId="77777777" w:rsidR="000F5185" w:rsidRPr="007F4035" w:rsidRDefault="000F5185" w:rsidP="007F4035">
      <w:pPr>
        <w:numPr>
          <w:ilvl w:val="1"/>
          <w:numId w:val="11"/>
        </w:numPr>
        <w:autoSpaceDE/>
        <w:autoSpaceDN/>
        <w:spacing w:line="271" w:lineRule="auto"/>
        <w:ind w:left="964" w:hanging="397"/>
        <w:jc w:val="both"/>
        <w:rPr>
          <w:rFonts w:asciiTheme="minorHAnsi" w:hAnsiTheme="minorHAnsi" w:cstheme="minorHAnsi"/>
          <w:sz w:val="22"/>
          <w:szCs w:val="22"/>
        </w:rPr>
      </w:pPr>
      <w:r w:rsidRPr="007F4035">
        <w:rPr>
          <w:rFonts w:asciiTheme="minorHAnsi" w:hAnsiTheme="minorHAnsi" w:cstheme="minorHAnsi"/>
          <w:sz w:val="22"/>
          <w:szCs w:val="22"/>
        </w:rPr>
        <w:t xml:space="preserve">których ujawnienie jest wymagane przez bezwzględnie obowiązujące przepisy prawa; </w:t>
      </w:r>
    </w:p>
    <w:p w14:paraId="56B61781" w14:textId="77777777" w:rsidR="000F5185" w:rsidRPr="007F4035" w:rsidRDefault="000F5185" w:rsidP="007F4035">
      <w:pPr>
        <w:numPr>
          <w:ilvl w:val="1"/>
          <w:numId w:val="11"/>
        </w:numPr>
        <w:autoSpaceDE/>
        <w:autoSpaceDN/>
        <w:spacing w:line="271" w:lineRule="auto"/>
        <w:ind w:left="964" w:hanging="397"/>
        <w:jc w:val="both"/>
        <w:rPr>
          <w:rFonts w:asciiTheme="minorHAnsi" w:hAnsiTheme="minorHAnsi" w:cstheme="minorHAnsi"/>
          <w:sz w:val="22"/>
          <w:szCs w:val="22"/>
        </w:rPr>
      </w:pPr>
      <w:r w:rsidRPr="007F4035">
        <w:rPr>
          <w:rFonts w:asciiTheme="minorHAnsi" w:hAnsiTheme="minorHAnsi" w:cstheme="minorHAnsi"/>
          <w:sz w:val="22"/>
          <w:szCs w:val="22"/>
        </w:rPr>
        <w:t>których ujawnienie następuje na żądanie organów administracyjnych lub sądowych, w tym na potrzeby postępowań sądowych;</w:t>
      </w:r>
    </w:p>
    <w:p w14:paraId="22B09C96" w14:textId="77777777" w:rsidR="000F5185" w:rsidRPr="007F4035" w:rsidRDefault="000F5185" w:rsidP="007F4035">
      <w:pPr>
        <w:numPr>
          <w:ilvl w:val="1"/>
          <w:numId w:val="11"/>
        </w:numPr>
        <w:autoSpaceDE/>
        <w:autoSpaceDN/>
        <w:spacing w:line="271" w:lineRule="auto"/>
        <w:ind w:left="964" w:hanging="397"/>
        <w:jc w:val="both"/>
        <w:rPr>
          <w:rFonts w:asciiTheme="minorHAnsi" w:hAnsiTheme="minorHAnsi" w:cstheme="minorHAnsi"/>
          <w:sz w:val="22"/>
          <w:szCs w:val="22"/>
        </w:rPr>
      </w:pPr>
      <w:r w:rsidRPr="007F4035">
        <w:rPr>
          <w:rFonts w:asciiTheme="minorHAnsi" w:hAnsiTheme="minorHAnsi" w:cstheme="minorHAnsi"/>
          <w:sz w:val="22"/>
          <w:szCs w:val="22"/>
        </w:rPr>
        <w:t>które są powszechnie znane;</w:t>
      </w:r>
    </w:p>
    <w:p w14:paraId="6C73EF78" w14:textId="77777777" w:rsidR="000F5185" w:rsidRPr="007F4035" w:rsidRDefault="000F5185" w:rsidP="007F4035">
      <w:pPr>
        <w:numPr>
          <w:ilvl w:val="1"/>
          <w:numId w:val="11"/>
        </w:numPr>
        <w:autoSpaceDE/>
        <w:autoSpaceDN/>
        <w:spacing w:line="271" w:lineRule="auto"/>
        <w:ind w:left="964" w:hanging="397"/>
        <w:jc w:val="both"/>
        <w:rPr>
          <w:rFonts w:asciiTheme="minorHAnsi" w:hAnsiTheme="minorHAnsi" w:cstheme="minorHAnsi"/>
          <w:sz w:val="22"/>
          <w:szCs w:val="22"/>
        </w:rPr>
      </w:pPr>
      <w:r w:rsidRPr="007F4035">
        <w:rPr>
          <w:rFonts w:asciiTheme="minorHAnsi" w:hAnsiTheme="minorHAnsi" w:cstheme="minorHAnsi"/>
          <w:sz w:val="22"/>
          <w:szCs w:val="22"/>
        </w:rPr>
        <w:t>w których posiadanie Strona weszła zgodnie z obowiązującymi przepisami prawa, przed dniem uzyskania takich informacji na podstawie niniejszej umowy.</w:t>
      </w:r>
    </w:p>
    <w:p w14:paraId="36B6CBA6" w14:textId="77777777" w:rsidR="000F5185" w:rsidRPr="007F4035" w:rsidRDefault="000F5185" w:rsidP="007F4035">
      <w:pPr>
        <w:numPr>
          <w:ilvl w:val="0"/>
          <w:numId w:val="9"/>
        </w:numPr>
        <w:autoSpaceDE/>
        <w:autoSpaceDN/>
        <w:spacing w:line="271" w:lineRule="auto"/>
        <w:ind w:left="567" w:hanging="567"/>
        <w:jc w:val="both"/>
        <w:rPr>
          <w:rFonts w:asciiTheme="minorHAnsi" w:eastAsia="Calibri" w:hAnsiTheme="minorHAnsi" w:cstheme="minorHAnsi"/>
          <w:sz w:val="22"/>
          <w:szCs w:val="22"/>
          <w:lang w:eastAsia="en-US"/>
        </w:rPr>
      </w:pPr>
      <w:r w:rsidRPr="007F4035">
        <w:rPr>
          <w:rFonts w:asciiTheme="minorHAnsi" w:eastAsia="Calibri" w:hAnsiTheme="minorHAnsi" w:cstheme="minorHAnsi"/>
          <w:sz w:val="22"/>
          <w:szCs w:val="22"/>
          <w:lang w:eastAsia="en-US"/>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006D69FE" w:rsidRPr="007F4035">
        <w:rPr>
          <w:rFonts w:asciiTheme="minorHAnsi" w:eastAsia="Calibri" w:hAnsiTheme="minorHAnsi" w:cstheme="minorHAnsi"/>
          <w:sz w:val="22"/>
          <w:szCs w:val="22"/>
          <w:lang w:eastAsia="en-US"/>
        </w:rPr>
        <w:br/>
      </w:r>
      <w:r w:rsidRPr="007F4035">
        <w:rPr>
          <w:rFonts w:asciiTheme="minorHAnsi" w:eastAsia="Calibri" w:hAnsiTheme="minorHAnsi" w:cstheme="minorHAnsi"/>
          <w:sz w:val="22"/>
          <w:szCs w:val="22"/>
          <w:lang w:eastAsia="en-US"/>
        </w:rPr>
        <w:t xml:space="preserve">że osoba której takie informacje zostały ujawnione, zobowiąże się do zachowania poufności </w:t>
      </w:r>
      <w:r w:rsidR="006D69FE" w:rsidRPr="007F4035">
        <w:rPr>
          <w:rFonts w:asciiTheme="minorHAnsi" w:eastAsia="Calibri" w:hAnsiTheme="minorHAnsi" w:cstheme="minorHAnsi"/>
          <w:sz w:val="22"/>
          <w:szCs w:val="22"/>
          <w:lang w:eastAsia="en-US"/>
        </w:rPr>
        <w:br/>
      </w:r>
      <w:r w:rsidRPr="007F4035">
        <w:rPr>
          <w:rFonts w:asciiTheme="minorHAnsi" w:eastAsia="Calibri" w:hAnsiTheme="minorHAnsi" w:cstheme="minorHAnsi"/>
          <w:sz w:val="22"/>
          <w:szCs w:val="22"/>
          <w:lang w:eastAsia="en-US"/>
        </w:rPr>
        <w:t>w zakresie i na zasadach wskazanych w niniejszej umowie.</w:t>
      </w:r>
    </w:p>
    <w:p w14:paraId="1DAF7F4A" w14:textId="77777777" w:rsidR="000F5185" w:rsidRPr="007F4035" w:rsidRDefault="000F5185" w:rsidP="007F4035">
      <w:pPr>
        <w:numPr>
          <w:ilvl w:val="0"/>
          <w:numId w:val="9"/>
        </w:numPr>
        <w:autoSpaceDE/>
        <w:autoSpaceDN/>
        <w:spacing w:line="271" w:lineRule="auto"/>
        <w:ind w:left="567" w:hanging="567"/>
        <w:jc w:val="both"/>
        <w:rPr>
          <w:rFonts w:asciiTheme="minorHAnsi" w:eastAsia="Calibri" w:hAnsiTheme="minorHAnsi" w:cstheme="minorHAnsi"/>
          <w:sz w:val="22"/>
          <w:szCs w:val="22"/>
          <w:lang w:eastAsia="en-US"/>
        </w:rPr>
      </w:pPr>
      <w:r w:rsidRPr="007F4035">
        <w:rPr>
          <w:rFonts w:asciiTheme="minorHAnsi" w:eastAsia="Calibri" w:hAnsiTheme="minorHAnsi" w:cstheme="minorHAnsi"/>
          <w:sz w:val="22"/>
          <w:szCs w:val="22"/>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14:paraId="70B30782" w14:textId="77777777" w:rsidR="000F5185" w:rsidRPr="007F4035" w:rsidRDefault="000F5185" w:rsidP="007F4035">
      <w:pPr>
        <w:numPr>
          <w:ilvl w:val="0"/>
          <w:numId w:val="9"/>
        </w:numPr>
        <w:autoSpaceDE/>
        <w:autoSpaceDN/>
        <w:spacing w:line="271" w:lineRule="auto"/>
        <w:ind w:left="567" w:hanging="567"/>
        <w:jc w:val="both"/>
        <w:rPr>
          <w:rFonts w:asciiTheme="minorHAnsi" w:eastAsia="Calibri" w:hAnsiTheme="minorHAnsi" w:cstheme="minorHAnsi"/>
          <w:sz w:val="22"/>
          <w:szCs w:val="22"/>
          <w:lang w:eastAsia="en-US"/>
        </w:rPr>
      </w:pPr>
      <w:r w:rsidRPr="007F4035">
        <w:rPr>
          <w:rFonts w:asciiTheme="minorHAnsi" w:eastAsia="Calibri" w:hAnsiTheme="minorHAnsi" w:cstheme="minorHAnsi"/>
          <w:sz w:val="22"/>
          <w:szCs w:val="22"/>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 niniejszym paragrafie.</w:t>
      </w:r>
    </w:p>
    <w:p w14:paraId="1F33E6F6" w14:textId="77777777" w:rsidR="000F5185" w:rsidRPr="007F4035" w:rsidRDefault="000F5185" w:rsidP="007F4035">
      <w:pPr>
        <w:numPr>
          <w:ilvl w:val="0"/>
          <w:numId w:val="9"/>
        </w:numPr>
        <w:autoSpaceDE/>
        <w:autoSpaceDN/>
        <w:spacing w:line="271" w:lineRule="auto"/>
        <w:ind w:left="567" w:hanging="567"/>
        <w:jc w:val="both"/>
        <w:rPr>
          <w:rFonts w:asciiTheme="minorHAnsi" w:eastAsia="Calibri" w:hAnsiTheme="minorHAnsi" w:cstheme="minorHAnsi"/>
          <w:sz w:val="22"/>
          <w:szCs w:val="22"/>
          <w:lang w:eastAsia="en-US"/>
        </w:rPr>
      </w:pPr>
      <w:r w:rsidRPr="007F4035">
        <w:rPr>
          <w:rFonts w:asciiTheme="minorHAnsi" w:eastAsia="Calibri" w:hAnsiTheme="minorHAnsi" w:cstheme="minorHAns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14:paraId="25303207" w14:textId="77777777" w:rsidR="000F5185" w:rsidRPr="007F4035" w:rsidRDefault="000F5185" w:rsidP="007F4035">
      <w:pPr>
        <w:numPr>
          <w:ilvl w:val="0"/>
          <w:numId w:val="9"/>
        </w:numPr>
        <w:autoSpaceDE/>
        <w:autoSpaceDN/>
        <w:spacing w:line="271" w:lineRule="auto"/>
        <w:ind w:left="567" w:hanging="567"/>
        <w:jc w:val="both"/>
        <w:rPr>
          <w:rFonts w:asciiTheme="minorHAnsi" w:eastAsia="Calibri" w:hAnsiTheme="minorHAnsi" w:cstheme="minorHAnsi"/>
          <w:sz w:val="22"/>
          <w:szCs w:val="22"/>
          <w:lang w:eastAsia="en-US"/>
        </w:rPr>
      </w:pPr>
      <w:r w:rsidRPr="007F4035">
        <w:rPr>
          <w:rFonts w:asciiTheme="minorHAnsi" w:eastAsia="Calibri" w:hAnsiTheme="minorHAnsi" w:cstheme="minorHAns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t>
      </w:r>
      <w:r w:rsidR="006D69FE" w:rsidRPr="007F4035">
        <w:rPr>
          <w:rFonts w:asciiTheme="minorHAnsi" w:eastAsia="Calibri" w:hAnsiTheme="minorHAnsi" w:cstheme="minorHAnsi"/>
          <w:sz w:val="22"/>
          <w:szCs w:val="22"/>
          <w:lang w:eastAsia="en-US"/>
        </w:rPr>
        <w:br/>
      </w:r>
      <w:r w:rsidRPr="007F4035">
        <w:rPr>
          <w:rFonts w:asciiTheme="minorHAnsi" w:eastAsia="Calibri" w:hAnsiTheme="minorHAnsi" w:cstheme="minorHAnsi"/>
          <w:sz w:val="22"/>
          <w:szCs w:val="22"/>
          <w:lang w:eastAsia="en-US"/>
        </w:rPr>
        <w:t xml:space="preserve">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a w </w:t>
      </w:r>
      <w:r w:rsidRPr="007F4035">
        <w:rPr>
          <w:rFonts w:asciiTheme="minorHAnsi" w:eastAsia="Calibri" w:hAnsiTheme="minorHAnsi" w:cstheme="minorHAnsi"/>
          <w:sz w:val="22"/>
          <w:szCs w:val="22"/>
          <w:lang w:eastAsia="en-US"/>
        </w:rPr>
        <w:lastRenderedPageBreak/>
        <w:t xml:space="preserve">szczególności podwykonawcy. Za należyte wykonanie przez te osoby zwrotu lub – odpowiednio – usunięcia Informacji poufnych, Wykonawca odpowiada jak zadziałania lub zaniechania własne. </w:t>
      </w:r>
    </w:p>
    <w:p w14:paraId="44FBF508" w14:textId="77777777" w:rsidR="000F5185" w:rsidRPr="007F4035" w:rsidRDefault="000F5185" w:rsidP="007F4035">
      <w:pPr>
        <w:numPr>
          <w:ilvl w:val="0"/>
          <w:numId w:val="9"/>
        </w:numPr>
        <w:autoSpaceDE/>
        <w:autoSpaceDN/>
        <w:spacing w:line="271" w:lineRule="auto"/>
        <w:ind w:left="567" w:hanging="567"/>
        <w:jc w:val="both"/>
        <w:rPr>
          <w:rFonts w:asciiTheme="minorHAnsi" w:eastAsia="Calibri" w:hAnsiTheme="minorHAnsi" w:cstheme="minorHAnsi"/>
          <w:sz w:val="22"/>
          <w:szCs w:val="22"/>
          <w:lang w:eastAsia="en-US"/>
        </w:rPr>
      </w:pPr>
      <w:r w:rsidRPr="007F4035">
        <w:rPr>
          <w:rFonts w:asciiTheme="minorHAnsi" w:eastAsia="Calibri" w:hAnsiTheme="minorHAnsi" w:cstheme="minorHAnsi"/>
          <w:sz w:val="22"/>
          <w:szCs w:val="22"/>
          <w:lang w:eastAsia="en-US"/>
        </w:rPr>
        <w:t>Jakiekolwiek postanowienia umowy nie wyłączają dalej idących zobowiązań dotyczących ochrony Informacji poufnych przewidzianych w przepisach prawa.</w:t>
      </w:r>
    </w:p>
    <w:p w14:paraId="10F4207B" w14:textId="77777777" w:rsidR="000F5185" w:rsidRPr="007F4035" w:rsidRDefault="000F5185" w:rsidP="007F4035">
      <w:pPr>
        <w:numPr>
          <w:ilvl w:val="0"/>
          <w:numId w:val="9"/>
        </w:numPr>
        <w:autoSpaceDE/>
        <w:autoSpaceDN/>
        <w:spacing w:line="271" w:lineRule="auto"/>
        <w:ind w:left="567" w:hanging="567"/>
        <w:jc w:val="both"/>
        <w:rPr>
          <w:rFonts w:asciiTheme="minorHAnsi" w:eastAsia="Calibri" w:hAnsiTheme="minorHAnsi" w:cstheme="minorHAnsi"/>
          <w:sz w:val="22"/>
          <w:szCs w:val="22"/>
          <w:lang w:eastAsia="en-US"/>
        </w:rPr>
      </w:pPr>
      <w:r w:rsidRPr="007F4035">
        <w:rPr>
          <w:rFonts w:asciiTheme="minorHAnsi" w:eastAsia="Calibri" w:hAnsiTheme="minorHAnsi" w:cstheme="minorHAnsi"/>
          <w:sz w:val="22"/>
          <w:szCs w:val="22"/>
          <w:lang w:eastAsia="en-US"/>
        </w:rPr>
        <w:t>W przypadku naruszenia przez Wykonawcę zobowiązań określonych w niniejszym paragrafie, w tym naruszenia ich przez osoby, którymi wykonawca posługuje się w ramach realizacji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14:paraId="008EC9BB" w14:textId="77777777" w:rsidR="000F5185" w:rsidRPr="007F4035" w:rsidRDefault="000F5185" w:rsidP="007F4035">
      <w:pPr>
        <w:pStyle w:val="Nagwek4"/>
        <w:spacing w:before="240" w:line="271" w:lineRule="auto"/>
        <w:jc w:val="both"/>
        <w:rPr>
          <w:rFonts w:asciiTheme="minorHAnsi" w:hAnsiTheme="minorHAnsi" w:cstheme="minorHAnsi"/>
          <w:sz w:val="22"/>
          <w:szCs w:val="22"/>
        </w:rPr>
      </w:pPr>
      <w:r w:rsidRPr="007F4035">
        <w:rPr>
          <w:rFonts w:asciiTheme="minorHAnsi" w:hAnsiTheme="minorHAnsi" w:cstheme="minorHAnsi"/>
          <w:sz w:val="22"/>
          <w:szCs w:val="22"/>
        </w:rPr>
        <w:t>POSTANOWIENIE REGULUJĄCE ZOBOWIĄZANIE WYKONAWCY DO ZREALIZOWANIA OBOWIĄZKU INFORMACYJNEGO W IMIENIU ZAMAWIAJĄCEGO, WZGLĘDEM OSÓB, KTÓRYCH DANE ZAMAWIAJĄCY POZYSKAŁ OD WYKONAWCY</w:t>
      </w:r>
    </w:p>
    <w:p w14:paraId="00DDC382" w14:textId="77777777" w:rsidR="000F5185" w:rsidRPr="007F4035" w:rsidRDefault="000F5185" w:rsidP="007F4035">
      <w:pPr>
        <w:keepNext/>
        <w:spacing w:after="120" w:line="271" w:lineRule="auto"/>
        <w:jc w:val="center"/>
        <w:rPr>
          <w:rFonts w:asciiTheme="minorHAnsi" w:hAnsiTheme="minorHAnsi" w:cstheme="minorHAnsi"/>
          <w:b/>
          <w:bCs/>
          <w:sz w:val="22"/>
          <w:szCs w:val="22"/>
        </w:rPr>
      </w:pPr>
      <w:r w:rsidRPr="007F4035">
        <w:rPr>
          <w:rFonts w:asciiTheme="minorHAnsi" w:hAnsiTheme="minorHAnsi" w:cstheme="minorHAnsi"/>
          <w:b/>
          <w:bCs/>
          <w:sz w:val="22"/>
          <w:szCs w:val="22"/>
        </w:rPr>
        <w:t xml:space="preserve">§ </w:t>
      </w:r>
      <w:r w:rsidR="00D07004" w:rsidRPr="007F4035">
        <w:rPr>
          <w:rFonts w:asciiTheme="minorHAnsi" w:hAnsiTheme="minorHAnsi" w:cstheme="minorHAnsi"/>
          <w:b/>
          <w:bCs/>
          <w:sz w:val="22"/>
          <w:szCs w:val="22"/>
        </w:rPr>
        <w:t>1</w:t>
      </w:r>
      <w:r w:rsidR="00C932EA" w:rsidRPr="007F4035">
        <w:rPr>
          <w:rFonts w:asciiTheme="minorHAnsi" w:hAnsiTheme="minorHAnsi" w:cstheme="minorHAnsi"/>
          <w:b/>
          <w:bCs/>
          <w:sz w:val="22"/>
          <w:szCs w:val="22"/>
        </w:rPr>
        <w:t>1</w:t>
      </w:r>
    </w:p>
    <w:p w14:paraId="56A20B06" w14:textId="77777777" w:rsidR="000F5185" w:rsidRPr="007F4035" w:rsidRDefault="000F5185" w:rsidP="007F4035">
      <w:pPr>
        <w:spacing w:line="271" w:lineRule="auto"/>
        <w:jc w:val="both"/>
        <w:rPr>
          <w:rFonts w:asciiTheme="minorHAnsi" w:hAnsiTheme="minorHAnsi" w:cstheme="minorHAnsi"/>
          <w:b/>
          <w:sz w:val="22"/>
          <w:szCs w:val="22"/>
        </w:rPr>
      </w:pPr>
      <w:r w:rsidRPr="007F4035">
        <w:rPr>
          <w:rFonts w:asciiTheme="minorHAnsi" w:hAnsiTheme="minorHAnsi" w:cstheme="minorHAnsi"/>
          <w:sz w:val="22"/>
          <w:szCs w:val="22"/>
        </w:rPr>
        <w:t>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zgodny z obowiązującymi przepisami prawa, informacji o przetwarzaniu ich danych osobowych przez Zamawiającego</w:t>
      </w:r>
      <w:r w:rsidR="005F10B7" w:rsidRPr="007F4035">
        <w:rPr>
          <w:rFonts w:asciiTheme="minorHAnsi" w:hAnsiTheme="minorHAnsi" w:cstheme="minorHAnsi"/>
          <w:sz w:val="22"/>
          <w:szCs w:val="22"/>
        </w:rPr>
        <w:t xml:space="preserve">, zgodnie z treścią Załącznika </w:t>
      </w:r>
      <w:r w:rsidRPr="007F4035">
        <w:rPr>
          <w:rFonts w:asciiTheme="minorHAnsi" w:hAnsiTheme="minorHAnsi" w:cstheme="minorHAnsi"/>
          <w:sz w:val="22"/>
          <w:szCs w:val="22"/>
        </w:rPr>
        <w:t>nr 2 do umowy.</w:t>
      </w:r>
    </w:p>
    <w:p w14:paraId="218DBE62" w14:textId="77777777" w:rsidR="00863B2E" w:rsidRPr="007F4035" w:rsidRDefault="00863B2E" w:rsidP="007F4035">
      <w:pPr>
        <w:pStyle w:val="Nagwek4"/>
        <w:spacing w:before="360" w:line="271" w:lineRule="auto"/>
        <w:jc w:val="both"/>
        <w:rPr>
          <w:rFonts w:asciiTheme="minorHAnsi" w:hAnsiTheme="minorHAnsi" w:cstheme="minorHAnsi"/>
          <w:sz w:val="22"/>
          <w:szCs w:val="22"/>
        </w:rPr>
      </w:pPr>
      <w:r w:rsidRPr="007F4035">
        <w:rPr>
          <w:rFonts w:asciiTheme="minorHAnsi" w:hAnsiTheme="minorHAnsi" w:cstheme="minorHAnsi"/>
          <w:sz w:val="22"/>
          <w:szCs w:val="22"/>
        </w:rPr>
        <w:t>POSTANOWIENIA  KOŃCOWE</w:t>
      </w:r>
    </w:p>
    <w:p w14:paraId="55CD6E9F" w14:textId="77777777" w:rsidR="00863B2E" w:rsidRPr="007F4035" w:rsidRDefault="00863B2E" w:rsidP="007F4035">
      <w:pPr>
        <w:keepNext/>
        <w:spacing w:before="120" w:after="120" w:line="271" w:lineRule="auto"/>
        <w:jc w:val="center"/>
        <w:rPr>
          <w:rFonts w:asciiTheme="minorHAnsi" w:hAnsiTheme="minorHAnsi" w:cstheme="minorHAnsi"/>
          <w:b/>
          <w:sz w:val="22"/>
          <w:szCs w:val="22"/>
        </w:rPr>
      </w:pPr>
      <w:r w:rsidRPr="007F4035">
        <w:rPr>
          <w:rFonts w:asciiTheme="minorHAnsi" w:hAnsiTheme="minorHAnsi" w:cstheme="minorHAnsi"/>
          <w:b/>
          <w:sz w:val="22"/>
          <w:szCs w:val="22"/>
        </w:rPr>
        <w:t xml:space="preserve">§ </w:t>
      </w:r>
      <w:r w:rsidR="00D07004" w:rsidRPr="007F4035">
        <w:rPr>
          <w:rFonts w:asciiTheme="minorHAnsi" w:hAnsiTheme="minorHAnsi" w:cstheme="minorHAnsi"/>
          <w:b/>
          <w:sz w:val="22"/>
          <w:szCs w:val="22"/>
        </w:rPr>
        <w:t>1</w:t>
      </w:r>
      <w:r w:rsidR="00C932EA" w:rsidRPr="007F4035">
        <w:rPr>
          <w:rFonts w:asciiTheme="minorHAnsi" w:hAnsiTheme="minorHAnsi" w:cstheme="minorHAnsi"/>
          <w:b/>
          <w:sz w:val="22"/>
          <w:szCs w:val="22"/>
        </w:rPr>
        <w:t>2</w:t>
      </w:r>
    </w:p>
    <w:p w14:paraId="4519AC5E" w14:textId="77777777" w:rsidR="00863B2E" w:rsidRPr="007F4035" w:rsidRDefault="00863B2E" w:rsidP="007F4035">
      <w:pPr>
        <w:pStyle w:val="Tekstpodstawowywcity2"/>
        <w:numPr>
          <w:ilvl w:val="0"/>
          <w:numId w:val="4"/>
        </w:numPr>
        <w:spacing w:line="271" w:lineRule="auto"/>
        <w:jc w:val="both"/>
        <w:rPr>
          <w:rFonts w:asciiTheme="minorHAnsi" w:hAnsiTheme="minorHAnsi" w:cstheme="minorHAnsi"/>
          <w:sz w:val="22"/>
          <w:szCs w:val="22"/>
        </w:rPr>
      </w:pPr>
      <w:r w:rsidRPr="007F4035">
        <w:rPr>
          <w:rFonts w:asciiTheme="minorHAnsi" w:hAnsiTheme="minorHAnsi" w:cstheme="minorHAnsi"/>
          <w:sz w:val="22"/>
          <w:szCs w:val="22"/>
        </w:rPr>
        <w:t xml:space="preserve">Z ramienia Wykonawcy realizację </w:t>
      </w:r>
      <w:r w:rsidR="005F10B7" w:rsidRPr="007F4035">
        <w:rPr>
          <w:rFonts w:asciiTheme="minorHAnsi" w:hAnsiTheme="minorHAnsi" w:cstheme="minorHAnsi"/>
          <w:sz w:val="22"/>
          <w:szCs w:val="22"/>
        </w:rPr>
        <w:t xml:space="preserve">zamówienia nadzorował będzie: </w:t>
      </w:r>
      <w:r w:rsidR="006A4A75" w:rsidRPr="007F4035">
        <w:rPr>
          <w:rFonts w:asciiTheme="minorHAnsi" w:hAnsiTheme="minorHAnsi" w:cstheme="minorHAnsi"/>
          <w:sz w:val="22"/>
          <w:szCs w:val="22"/>
        </w:rPr>
        <w:t>.........................</w:t>
      </w:r>
      <w:r w:rsidR="005F10B7" w:rsidRPr="007F4035">
        <w:rPr>
          <w:rFonts w:asciiTheme="minorHAnsi" w:hAnsiTheme="minorHAnsi" w:cstheme="minorHAnsi"/>
          <w:sz w:val="22"/>
          <w:szCs w:val="22"/>
        </w:rPr>
        <w:t>,</w:t>
      </w:r>
      <w:r w:rsidR="006A4A75" w:rsidRPr="007F4035">
        <w:rPr>
          <w:rFonts w:asciiTheme="minorHAnsi" w:hAnsiTheme="minorHAnsi" w:cstheme="minorHAnsi"/>
          <w:sz w:val="22"/>
          <w:szCs w:val="22"/>
        </w:rPr>
        <w:t xml:space="preserve"> tel.</w:t>
      </w:r>
      <w:r w:rsidR="007C6423" w:rsidRPr="007F4035">
        <w:rPr>
          <w:rFonts w:asciiTheme="minorHAnsi" w:hAnsiTheme="minorHAnsi" w:cstheme="minorHAnsi"/>
          <w:sz w:val="22"/>
          <w:szCs w:val="22"/>
        </w:rPr>
        <w:t xml:space="preserve">: </w:t>
      </w:r>
      <w:r w:rsidR="006A4A75" w:rsidRPr="007F4035">
        <w:rPr>
          <w:rFonts w:asciiTheme="minorHAnsi" w:hAnsiTheme="minorHAnsi" w:cstheme="minorHAnsi"/>
          <w:sz w:val="22"/>
          <w:szCs w:val="22"/>
        </w:rPr>
        <w:t>....................., e-mail: .....................................</w:t>
      </w:r>
      <w:r w:rsidR="005F10B7" w:rsidRPr="007F4035">
        <w:rPr>
          <w:rFonts w:asciiTheme="minorHAnsi" w:hAnsiTheme="minorHAnsi" w:cstheme="minorHAnsi"/>
          <w:sz w:val="22"/>
          <w:szCs w:val="22"/>
        </w:rPr>
        <w:t>.</w:t>
      </w:r>
    </w:p>
    <w:p w14:paraId="04F66D7D" w14:textId="77777777" w:rsidR="00863B2E" w:rsidRPr="007F4035" w:rsidRDefault="005D4FED" w:rsidP="007F4035">
      <w:pPr>
        <w:pStyle w:val="Tekstpodstawowywcity2"/>
        <w:numPr>
          <w:ilvl w:val="0"/>
          <w:numId w:val="4"/>
        </w:numPr>
        <w:spacing w:line="271" w:lineRule="auto"/>
        <w:jc w:val="both"/>
        <w:rPr>
          <w:rFonts w:asciiTheme="minorHAnsi" w:hAnsiTheme="minorHAnsi" w:cstheme="minorHAnsi"/>
          <w:sz w:val="22"/>
          <w:szCs w:val="22"/>
        </w:rPr>
      </w:pPr>
      <w:r w:rsidRPr="007F4035">
        <w:rPr>
          <w:rFonts w:asciiTheme="minorHAnsi" w:hAnsiTheme="minorHAnsi" w:cstheme="minorHAnsi"/>
          <w:sz w:val="22"/>
          <w:szCs w:val="22"/>
        </w:rPr>
        <w:t>Z ramienia Zamawiającego realizację zamówienia nadzorował będzie</w:t>
      </w:r>
      <w:r w:rsidR="00863B2E" w:rsidRPr="007F4035">
        <w:rPr>
          <w:rFonts w:asciiTheme="minorHAnsi" w:hAnsiTheme="minorHAnsi" w:cstheme="minorHAnsi"/>
          <w:sz w:val="22"/>
          <w:szCs w:val="22"/>
        </w:rPr>
        <w:t>:</w:t>
      </w:r>
      <w:r w:rsidR="000963CE" w:rsidRPr="007F4035">
        <w:rPr>
          <w:rFonts w:asciiTheme="minorHAnsi" w:hAnsiTheme="minorHAnsi" w:cstheme="minorHAnsi"/>
          <w:sz w:val="22"/>
          <w:szCs w:val="22"/>
        </w:rPr>
        <w:t xml:space="preserve"> </w:t>
      </w:r>
      <w:r w:rsidR="006A4A75" w:rsidRPr="007F4035">
        <w:rPr>
          <w:rFonts w:asciiTheme="minorHAnsi" w:hAnsiTheme="minorHAnsi" w:cstheme="minorHAnsi"/>
          <w:sz w:val="22"/>
          <w:szCs w:val="22"/>
        </w:rPr>
        <w:t>Robert Bańdo</w:t>
      </w:r>
      <w:r w:rsidR="00863B2E" w:rsidRPr="007F4035">
        <w:rPr>
          <w:rFonts w:asciiTheme="minorHAnsi" w:hAnsiTheme="minorHAnsi" w:cstheme="minorHAnsi"/>
          <w:sz w:val="22"/>
          <w:szCs w:val="22"/>
        </w:rPr>
        <w:t xml:space="preserve">, </w:t>
      </w:r>
      <w:r w:rsidR="006D69FE" w:rsidRPr="007F4035">
        <w:rPr>
          <w:rFonts w:asciiTheme="minorHAnsi" w:hAnsiTheme="minorHAnsi" w:cstheme="minorHAnsi"/>
          <w:sz w:val="22"/>
          <w:szCs w:val="22"/>
        </w:rPr>
        <w:br/>
      </w:r>
      <w:r w:rsidR="00863B2E" w:rsidRPr="007F4035">
        <w:rPr>
          <w:rFonts w:asciiTheme="minorHAnsi" w:hAnsiTheme="minorHAnsi" w:cstheme="minorHAnsi"/>
          <w:sz w:val="22"/>
          <w:szCs w:val="22"/>
        </w:rPr>
        <w:t>tel.</w:t>
      </w:r>
      <w:r w:rsidR="006A4A75" w:rsidRPr="007F4035">
        <w:rPr>
          <w:rFonts w:asciiTheme="minorHAnsi" w:hAnsiTheme="minorHAnsi" w:cstheme="minorHAnsi"/>
          <w:sz w:val="22"/>
          <w:szCs w:val="22"/>
        </w:rPr>
        <w:t xml:space="preserve"> 734 404 197, e-mail: robert.bando@wodociagi.krakow.pl</w:t>
      </w:r>
      <w:r w:rsidR="00863B2E" w:rsidRPr="007F4035">
        <w:rPr>
          <w:rFonts w:asciiTheme="minorHAnsi" w:hAnsiTheme="minorHAnsi" w:cstheme="minorHAnsi"/>
          <w:sz w:val="22"/>
          <w:szCs w:val="22"/>
        </w:rPr>
        <w:t>.</w:t>
      </w:r>
    </w:p>
    <w:p w14:paraId="7CD317FE" w14:textId="77777777" w:rsidR="00863B2E" w:rsidRPr="007F4035" w:rsidRDefault="00863B2E" w:rsidP="007F4035">
      <w:pPr>
        <w:keepNext/>
        <w:spacing w:before="360" w:after="120" w:line="271" w:lineRule="auto"/>
        <w:jc w:val="center"/>
        <w:rPr>
          <w:rFonts w:asciiTheme="minorHAnsi" w:hAnsiTheme="minorHAnsi" w:cstheme="minorHAnsi"/>
          <w:b/>
          <w:sz w:val="22"/>
          <w:szCs w:val="22"/>
        </w:rPr>
      </w:pPr>
      <w:r w:rsidRPr="007F4035">
        <w:rPr>
          <w:rFonts w:asciiTheme="minorHAnsi" w:hAnsiTheme="minorHAnsi" w:cstheme="minorHAnsi"/>
          <w:b/>
          <w:sz w:val="22"/>
          <w:szCs w:val="22"/>
        </w:rPr>
        <w:t xml:space="preserve">§ </w:t>
      </w:r>
      <w:r w:rsidR="00D07004" w:rsidRPr="007F4035">
        <w:rPr>
          <w:rFonts w:asciiTheme="minorHAnsi" w:hAnsiTheme="minorHAnsi" w:cstheme="minorHAnsi"/>
          <w:b/>
          <w:sz w:val="22"/>
          <w:szCs w:val="22"/>
        </w:rPr>
        <w:t>1</w:t>
      </w:r>
      <w:r w:rsidR="00C932EA" w:rsidRPr="007F4035">
        <w:rPr>
          <w:rFonts w:asciiTheme="minorHAnsi" w:hAnsiTheme="minorHAnsi" w:cstheme="minorHAnsi"/>
          <w:b/>
          <w:sz w:val="22"/>
          <w:szCs w:val="22"/>
        </w:rPr>
        <w:t>3</w:t>
      </w:r>
    </w:p>
    <w:p w14:paraId="494C6555" w14:textId="77777777" w:rsidR="00863B2E" w:rsidRPr="007F4035" w:rsidRDefault="004A2320" w:rsidP="007F4035">
      <w:pPr>
        <w:pStyle w:val="Tekstpodstawowywcity"/>
        <w:spacing w:line="271" w:lineRule="auto"/>
        <w:rPr>
          <w:rFonts w:asciiTheme="minorHAnsi" w:hAnsiTheme="minorHAnsi" w:cstheme="minorHAnsi"/>
          <w:sz w:val="22"/>
          <w:szCs w:val="22"/>
        </w:rPr>
      </w:pPr>
      <w:r w:rsidRPr="007F4035">
        <w:rPr>
          <w:rFonts w:asciiTheme="minorHAnsi" w:hAnsiTheme="minorHAnsi" w:cstheme="minorHAnsi"/>
          <w:sz w:val="22"/>
          <w:szCs w:val="22"/>
        </w:rPr>
        <w:t xml:space="preserve">Zamawiający nie dopuszcza istotnych zmian umowy, z zastrzeżeniem § 2 ust. 3 umowy chyba </w:t>
      </w:r>
      <w:r w:rsidRPr="007F4035">
        <w:rPr>
          <w:rFonts w:asciiTheme="minorHAnsi" w:hAnsiTheme="minorHAnsi" w:cstheme="minorHAnsi"/>
          <w:sz w:val="22"/>
          <w:szCs w:val="22"/>
        </w:rPr>
        <w:br/>
        <w:t xml:space="preserve">że konieczność wprowadzenia takich zmian została przewidziana w SWZ lub wynika </w:t>
      </w:r>
      <w:r w:rsidRPr="007F4035">
        <w:rPr>
          <w:rFonts w:asciiTheme="minorHAnsi" w:hAnsiTheme="minorHAnsi" w:cstheme="minorHAnsi"/>
          <w:sz w:val="22"/>
          <w:szCs w:val="22"/>
        </w:rPr>
        <w:br/>
        <w:t>z okoliczności, których nie można było przewidzieć w chwili zawarcia umowy, lub zmiany te są korzystne dla Zamawiającego,. Zmiany umowy wymagają formy pisemnej pod rygorem nieważności</w:t>
      </w:r>
      <w:r w:rsidR="00863B2E" w:rsidRPr="007F4035">
        <w:rPr>
          <w:rFonts w:asciiTheme="minorHAnsi" w:hAnsiTheme="minorHAnsi" w:cstheme="minorHAnsi"/>
          <w:sz w:val="22"/>
          <w:szCs w:val="22"/>
        </w:rPr>
        <w:t>.</w:t>
      </w:r>
    </w:p>
    <w:p w14:paraId="12D843AD" w14:textId="77777777" w:rsidR="00863B2E" w:rsidRPr="007F4035" w:rsidRDefault="00863B2E" w:rsidP="007F4035">
      <w:pPr>
        <w:keepNext/>
        <w:spacing w:before="360" w:after="120" w:line="271" w:lineRule="auto"/>
        <w:jc w:val="center"/>
        <w:rPr>
          <w:rFonts w:asciiTheme="minorHAnsi" w:hAnsiTheme="minorHAnsi" w:cstheme="minorHAnsi"/>
          <w:b/>
          <w:sz w:val="22"/>
          <w:szCs w:val="22"/>
        </w:rPr>
      </w:pPr>
      <w:r w:rsidRPr="007F4035">
        <w:rPr>
          <w:rFonts w:asciiTheme="minorHAnsi" w:hAnsiTheme="minorHAnsi" w:cstheme="minorHAnsi"/>
          <w:b/>
          <w:sz w:val="22"/>
          <w:szCs w:val="22"/>
        </w:rPr>
        <w:t xml:space="preserve">§ </w:t>
      </w:r>
      <w:r w:rsidR="00D07004" w:rsidRPr="007F4035">
        <w:rPr>
          <w:rFonts w:asciiTheme="minorHAnsi" w:hAnsiTheme="minorHAnsi" w:cstheme="minorHAnsi"/>
          <w:b/>
          <w:sz w:val="22"/>
          <w:szCs w:val="22"/>
        </w:rPr>
        <w:t>1</w:t>
      </w:r>
      <w:r w:rsidR="00C932EA" w:rsidRPr="007F4035">
        <w:rPr>
          <w:rFonts w:asciiTheme="minorHAnsi" w:hAnsiTheme="minorHAnsi" w:cstheme="minorHAnsi"/>
          <w:b/>
          <w:sz w:val="22"/>
          <w:szCs w:val="22"/>
        </w:rPr>
        <w:t>4</w:t>
      </w:r>
    </w:p>
    <w:p w14:paraId="0DA8F681" w14:textId="77777777" w:rsidR="00863B2E" w:rsidRPr="007F4035" w:rsidRDefault="00863B2E" w:rsidP="007F4035">
      <w:pPr>
        <w:pStyle w:val="Tekstpodstawowywcity"/>
        <w:widowControl/>
        <w:numPr>
          <w:ilvl w:val="0"/>
          <w:numId w:val="6"/>
        </w:numPr>
        <w:autoSpaceDE w:val="0"/>
        <w:autoSpaceDN w:val="0"/>
        <w:spacing w:line="271" w:lineRule="auto"/>
        <w:ind w:right="70"/>
        <w:rPr>
          <w:rFonts w:asciiTheme="minorHAnsi" w:hAnsiTheme="minorHAnsi" w:cstheme="minorHAnsi"/>
          <w:sz w:val="22"/>
          <w:szCs w:val="22"/>
        </w:rPr>
      </w:pPr>
      <w:r w:rsidRPr="007F4035">
        <w:rPr>
          <w:rFonts w:asciiTheme="minorHAnsi" w:hAnsiTheme="minorHAnsi" w:cstheme="minorHAnsi"/>
          <w:sz w:val="22"/>
          <w:szCs w:val="22"/>
        </w:rPr>
        <w:t>W sprawach nieuregulowanych niniejszą umową mają zastosowanie przepisy kodeksu cywilnego.</w:t>
      </w:r>
    </w:p>
    <w:p w14:paraId="26055E40" w14:textId="77777777" w:rsidR="00863B2E" w:rsidRPr="007F4035" w:rsidRDefault="00863B2E" w:rsidP="007F4035">
      <w:pPr>
        <w:pStyle w:val="Tekstpodstawowywcity"/>
        <w:widowControl/>
        <w:numPr>
          <w:ilvl w:val="0"/>
          <w:numId w:val="6"/>
        </w:numPr>
        <w:autoSpaceDE w:val="0"/>
        <w:autoSpaceDN w:val="0"/>
        <w:spacing w:line="271" w:lineRule="auto"/>
        <w:ind w:right="70"/>
        <w:rPr>
          <w:rFonts w:asciiTheme="minorHAnsi" w:hAnsiTheme="minorHAnsi" w:cstheme="minorHAnsi"/>
          <w:sz w:val="22"/>
          <w:szCs w:val="22"/>
        </w:rPr>
      </w:pPr>
      <w:r w:rsidRPr="007F4035">
        <w:rPr>
          <w:rFonts w:asciiTheme="minorHAnsi" w:hAnsiTheme="minorHAnsi" w:cstheme="minorHAnsi"/>
          <w:sz w:val="22"/>
          <w:szCs w:val="22"/>
        </w:rPr>
        <w:t xml:space="preserve">W przypadku powstania sporu na tle realizacji niniejszej umowy Strony będą dążyły do polubownego uregulowania sporu, a po bezskutecznym wyczerpaniu tego sposobu poddadzą się pod orzecznictwo sądu powszechnego właściwego dla </w:t>
      </w:r>
      <w:r w:rsidR="00EA6AE6" w:rsidRPr="007F4035">
        <w:rPr>
          <w:rFonts w:asciiTheme="minorHAnsi" w:hAnsiTheme="minorHAnsi" w:cstheme="minorHAnsi"/>
          <w:sz w:val="22"/>
          <w:szCs w:val="22"/>
        </w:rPr>
        <w:t>siedziby Zamawiającego</w:t>
      </w:r>
      <w:r w:rsidRPr="007F4035">
        <w:rPr>
          <w:rFonts w:asciiTheme="minorHAnsi" w:hAnsiTheme="minorHAnsi" w:cstheme="minorHAnsi"/>
          <w:sz w:val="22"/>
          <w:szCs w:val="22"/>
        </w:rPr>
        <w:t>.</w:t>
      </w:r>
    </w:p>
    <w:p w14:paraId="36FD773F" w14:textId="77777777" w:rsidR="00863B2E" w:rsidRPr="007F4035" w:rsidRDefault="00863B2E" w:rsidP="007F4035">
      <w:pPr>
        <w:keepNext/>
        <w:spacing w:before="360" w:after="120" w:line="271" w:lineRule="auto"/>
        <w:jc w:val="center"/>
        <w:rPr>
          <w:rFonts w:asciiTheme="minorHAnsi" w:hAnsiTheme="minorHAnsi" w:cstheme="minorHAnsi"/>
          <w:b/>
          <w:sz w:val="22"/>
          <w:szCs w:val="22"/>
        </w:rPr>
      </w:pPr>
      <w:r w:rsidRPr="007F4035">
        <w:rPr>
          <w:rFonts w:asciiTheme="minorHAnsi" w:hAnsiTheme="minorHAnsi" w:cstheme="minorHAnsi"/>
          <w:b/>
          <w:sz w:val="22"/>
          <w:szCs w:val="22"/>
        </w:rPr>
        <w:lastRenderedPageBreak/>
        <w:t xml:space="preserve">§ </w:t>
      </w:r>
      <w:r w:rsidR="00D07004" w:rsidRPr="007F4035">
        <w:rPr>
          <w:rFonts w:asciiTheme="minorHAnsi" w:hAnsiTheme="minorHAnsi" w:cstheme="minorHAnsi"/>
          <w:b/>
          <w:sz w:val="22"/>
          <w:szCs w:val="22"/>
        </w:rPr>
        <w:t>1</w:t>
      </w:r>
      <w:r w:rsidR="00C932EA" w:rsidRPr="007F4035">
        <w:rPr>
          <w:rFonts w:asciiTheme="minorHAnsi" w:hAnsiTheme="minorHAnsi" w:cstheme="minorHAnsi"/>
          <w:b/>
          <w:sz w:val="22"/>
          <w:szCs w:val="22"/>
        </w:rPr>
        <w:t>5</w:t>
      </w:r>
    </w:p>
    <w:p w14:paraId="34D475FE" w14:textId="77777777" w:rsidR="00863B2E" w:rsidRPr="007F4035" w:rsidRDefault="00863B2E" w:rsidP="007F4035">
      <w:pPr>
        <w:pStyle w:val="Tekstpodstawowy"/>
        <w:spacing w:line="271" w:lineRule="auto"/>
        <w:rPr>
          <w:rFonts w:asciiTheme="minorHAnsi" w:hAnsiTheme="minorHAnsi" w:cstheme="minorHAnsi"/>
          <w:sz w:val="22"/>
          <w:szCs w:val="22"/>
        </w:rPr>
      </w:pPr>
      <w:r w:rsidRPr="007F4035">
        <w:rPr>
          <w:rFonts w:asciiTheme="minorHAnsi" w:hAnsiTheme="minorHAnsi" w:cstheme="minorHAnsi"/>
          <w:sz w:val="22"/>
          <w:szCs w:val="22"/>
        </w:rPr>
        <w:t xml:space="preserve">Umowę sporządzono w </w:t>
      </w:r>
      <w:r w:rsidR="007C6423" w:rsidRPr="007F4035">
        <w:rPr>
          <w:rFonts w:asciiTheme="minorHAnsi" w:hAnsiTheme="minorHAnsi" w:cstheme="minorHAnsi"/>
          <w:sz w:val="22"/>
          <w:szCs w:val="22"/>
        </w:rPr>
        <w:t>trzech</w:t>
      </w:r>
      <w:r w:rsidRPr="007F4035">
        <w:rPr>
          <w:rFonts w:asciiTheme="minorHAnsi" w:hAnsiTheme="minorHAnsi" w:cstheme="minorHAnsi"/>
          <w:sz w:val="22"/>
          <w:szCs w:val="22"/>
        </w:rPr>
        <w:t xml:space="preserve"> jednobrzmiących egzemplarzach, </w:t>
      </w:r>
      <w:r w:rsidR="00AD23D0" w:rsidRPr="007F4035">
        <w:rPr>
          <w:rFonts w:asciiTheme="minorHAnsi" w:hAnsiTheme="minorHAnsi" w:cstheme="minorHAnsi"/>
          <w:sz w:val="22"/>
          <w:szCs w:val="22"/>
        </w:rPr>
        <w:t>dwa dla Zamawiającego i jeden dla Wykonawcy</w:t>
      </w:r>
      <w:r w:rsidRPr="007F4035">
        <w:rPr>
          <w:rFonts w:asciiTheme="minorHAnsi" w:hAnsiTheme="minorHAnsi" w:cstheme="minorHAnsi"/>
          <w:sz w:val="22"/>
          <w:szCs w:val="22"/>
        </w:rPr>
        <w:t>.</w:t>
      </w:r>
    </w:p>
    <w:p w14:paraId="55BF5D66" w14:textId="77777777" w:rsidR="00863B2E" w:rsidRPr="007F4035" w:rsidRDefault="00D07004" w:rsidP="007F4035">
      <w:pPr>
        <w:keepNext/>
        <w:spacing w:before="240" w:after="120" w:line="271" w:lineRule="auto"/>
        <w:jc w:val="center"/>
        <w:rPr>
          <w:rFonts w:asciiTheme="minorHAnsi" w:hAnsiTheme="minorHAnsi" w:cstheme="minorHAnsi"/>
          <w:b/>
          <w:sz w:val="22"/>
          <w:szCs w:val="22"/>
        </w:rPr>
      </w:pPr>
      <w:r w:rsidRPr="007F4035">
        <w:rPr>
          <w:rFonts w:asciiTheme="minorHAnsi" w:hAnsiTheme="minorHAnsi" w:cstheme="minorHAnsi"/>
          <w:b/>
          <w:sz w:val="22"/>
          <w:szCs w:val="22"/>
        </w:rPr>
        <w:t>§ 1</w:t>
      </w:r>
      <w:r w:rsidR="00C932EA" w:rsidRPr="007F4035">
        <w:rPr>
          <w:rFonts w:asciiTheme="minorHAnsi" w:hAnsiTheme="minorHAnsi" w:cstheme="minorHAnsi"/>
          <w:b/>
          <w:sz w:val="22"/>
          <w:szCs w:val="22"/>
        </w:rPr>
        <w:t>6</w:t>
      </w:r>
    </w:p>
    <w:p w14:paraId="296F00E0" w14:textId="77777777" w:rsidR="00863B2E" w:rsidRPr="007F4035" w:rsidRDefault="00863B2E" w:rsidP="007F4035">
      <w:pPr>
        <w:spacing w:line="271" w:lineRule="auto"/>
        <w:rPr>
          <w:rFonts w:asciiTheme="minorHAnsi" w:hAnsiTheme="minorHAnsi" w:cstheme="minorHAnsi"/>
          <w:sz w:val="22"/>
          <w:szCs w:val="22"/>
        </w:rPr>
      </w:pPr>
      <w:r w:rsidRPr="007F4035">
        <w:rPr>
          <w:rFonts w:asciiTheme="minorHAnsi" w:hAnsiTheme="minorHAnsi" w:cstheme="minorHAnsi"/>
          <w:sz w:val="22"/>
          <w:szCs w:val="22"/>
        </w:rPr>
        <w:t>Wykaz załączników do umowy stanowiących jej integralną część:</w:t>
      </w:r>
    </w:p>
    <w:p w14:paraId="22815DA7" w14:textId="77777777" w:rsidR="00863B2E" w:rsidRPr="007F4035" w:rsidRDefault="00863B2E" w:rsidP="007F4035">
      <w:pPr>
        <w:pStyle w:val="Tekstpodstawowywcity"/>
        <w:widowControl/>
        <w:autoSpaceDE w:val="0"/>
        <w:autoSpaceDN w:val="0"/>
        <w:spacing w:line="271" w:lineRule="auto"/>
        <w:ind w:left="1800" w:right="68" w:hanging="1800"/>
        <w:jc w:val="left"/>
        <w:rPr>
          <w:rFonts w:asciiTheme="minorHAnsi" w:hAnsiTheme="minorHAnsi" w:cstheme="minorHAnsi"/>
          <w:b/>
          <w:sz w:val="22"/>
          <w:szCs w:val="22"/>
        </w:rPr>
      </w:pPr>
    </w:p>
    <w:p w14:paraId="57F2A60F" w14:textId="77777777" w:rsidR="00863B2E" w:rsidRPr="007F4035" w:rsidRDefault="00863B2E" w:rsidP="007F4035">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7F4035">
        <w:rPr>
          <w:rFonts w:asciiTheme="minorHAnsi" w:hAnsiTheme="minorHAnsi" w:cstheme="minorHAnsi"/>
          <w:b/>
          <w:sz w:val="22"/>
          <w:szCs w:val="22"/>
        </w:rPr>
        <w:t>Załącznik nr 1</w:t>
      </w:r>
      <w:r w:rsidRPr="007F4035">
        <w:rPr>
          <w:rFonts w:asciiTheme="minorHAnsi" w:hAnsiTheme="minorHAnsi" w:cstheme="minorHAnsi"/>
          <w:sz w:val="22"/>
          <w:szCs w:val="22"/>
        </w:rPr>
        <w:t xml:space="preserve"> – oferta</w:t>
      </w:r>
      <w:r w:rsidR="007C6423" w:rsidRPr="007F4035">
        <w:rPr>
          <w:rFonts w:asciiTheme="minorHAnsi" w:hAnsiTheme="minorHAnsi" w:cstheme="minorHAnsi"/>
          <w:sz w:val="22"/>
          <w:szCs w:val="22"/>
        </w:rPr>
        <w:t xml:space="preserve"> </w:t>
      </w:r>
      <w:r w:rsidRPr="007F4035">
        <w:rPr>
          <w:rFonts w:asciiTheme="minorHAnsi" w:hAnsiTheme="minorHAnsi" w:cstheme="minorHAnsi"/>
          <w:sz w:val="22"/>
          <w:szCs w:val="22"/>
        </w:rPr>
        <w:t xml:space="preserve">Wykonawcy </w:t>
      </w:r>
      <w:r w:rsidR="00C70ADA" w:rsidRPr="007F4035">
        <w:rPr>
          <w:rFonts w:asciiTheme="minorHAnsi" w:hAnsiTheme="minorHAnsi" w:cstheme="minorHAnsi"/>
          <w:sz w:val="22"/>
          <w:szCs w:val="22"/>
        </w:rPr>
        <w:t>z dnia ..................................................</w:t>
      </w:r>
      <w:r w:rsidR="005D4FED" w:rsidRPr="007F4035">
        <w:rPr>
          <w:rFonts w:asciiTheme="minorHAnsi" w:hAnsiTheme="minorHAnsi" w:cstheme="minorHAnsi"/>
          <w:sz w:val="22"/>
          <w:szCs w:val="22"/>
        </w:rPr>
        <w:t>,</w:t>
      </w:r>
    </w:p>
    <w:p w14:paraId="12D977DA" w14:textId="77777777" w:rsidR="000F5185" w:rsidRPr="007F4035" w:rsidRDefault="000F5185" w:rsidP="007F4035">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7F4035">
        <w:rPr>
          <w:rFonts w:asciiTheme="minorHAnsi" w:hAnsiTheme="minorHAnsi" w:cstheme="minorHAnsi"/>
          <w:b/>
          <w:sz w:val="22"/>
          <w:szCs w:val="22"/>
        </w:rPr>
        <w:t xml:space="preserve">Załącznik nr 2 </w:t>
      </w:r>
      <w:r w:rsidRPr="007F4035">
        <w:rPr>
          <w:rFonts w:asciiTheme="minorHAnsi" w:hAnsiTheme="minorHAnsi" w:cstheme="minorHAnsi"/>
          <w:sz w:val="22"/>
          <w:szCs w:val="22"/>
        </w:rPr>
        <w:t xml:space="preserve">– Informacja o przetwarzaniu danych osobowych w ramach postępowań przetargowych prowadzonych przez </w:t>
      </w:r>
      <w:r w:rsidR="005F10B7" w:rsidRPr="007F4035">
        <w:rPr>
          <w:rFonts w:asciiTheme="minorHAnsi" w:hAnsiTheme="minorHAnsi" w:cstheme="minorHAnsi"/>
          <w:sz w:val="22"/>
          <w:szCs w:val="22"/>
        </w:rPr>
        <w:t>WMK</w:t>
      </w:r>
      <w:r w:rsidRPr="007F4035">
        <w:rPr>
          <w:rFonts w:asciiTheme="minorHAnsi" w:hAnsiTheme="minorHAnsi" w:cstheme="minorHAnsi"/>
          <w:sz w:val="22"/>
          <w:szCs w:val="22"/>
        </w:rPr>
        <w:t xml:space="preserve"> SA</w:t>
      </w:r>
      <w:r w:rsidR="000958F1" w:rsidRPr="007F4035">
        <w:rPr>
          <w:rFonts w:asciiTheme="minorHAnsi" w:hAnsiTheme="minorHAnsi" w:cstheme="minorHAnsi"/>
          <w:sz w:val="22"/>
          <w:szCs w:val="22"/>
        </w:rPr>
        <w:t>.</w:t>
      </w:r>
    </w:p>
    <w:p w14:paraId="3BD796F9" w14:textId="77777777" w:rsidR="005F10B7" w:rsidRPr="007F4035" w:rsidRDefault="005F10B7" w:rsidP="007F4035">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7F4035">
        <w:rPr>
          <w:rFonts w:asciiTheme="minorHAnsi" w:hAnsiTheme="minorHAnsi" w:cstheme="minorHAnsi"/>
          <w:b/>
          <w:sz w:val="22"/>
          <w:szCs w:val="22"/>
        </w:rPr>
        <w:t>Załącznik nr 3</w:t>
      </w:r>
      <w:r w:rsidRPr="007F4035">
        <w:rPr>
          <w:rFonts w:asciiTheme="minorHAnsi" w:hAnsiTheme="minorHAnsi" w:cstheme="minorHAnsi"/>
          <w:sz w:val="22"/>
          <w:szCs w:val="22"/>
        </w:rPr>
        <w:t xml:space="preserve"> - Regulamin przesyłania faktur elektronicznych.</w:t>
      </w:r>
    </w:p>
    <w:p w14:paraId="58C7B1D0" w14:textId="77777777" w:rsidR="00863B2E" w:rsidRPr="007F4035" w:rsidRDefault="00863B2E" w:rsidP="007F4035">
      <w:pPr>
        <w:spacing w:before="480" w:line="271" w:lineRule="auto"/>
        <w:jc w:val="center"/>
        <w:rPr>
          <w:rFonts w:asciiTheme="minorHAnsi" w:hAnsiTheme="minorHAnsi" w:cstheme="minorHAnsi"/>
          <w:b/>
          <w:sz w:val="22"/>
          <w:szCs w:val="22"/>
        </w:rPr>
      </w:pPr>
      <w:r w:rsidRPr="007F4035">
        <w:rPr>
          <w:rFonts w:asciiTheme="minorHAnsi" w:hAnsiTheme="minorHAnsi" w:cstheme="minorHAnsi"/>
          <w:b/>
          <w:sz w:val="22"/>
          <w:szCs w:val="22"/>
        </w:rPr>
        <w:t>ZAMAWIAJĄCY:</w:t>
      </w:r>
      <w:r w:rsidR="00775CB9" w:rsidRPr="007F4035">
        <w:rPr>
          <w:rFonts w:asciiTheme="minorHAnsi" w:hAnsiTheme="minorHAnsi" w:cstheme="minorHAnsi"/>
          <w:b/>
          <w:sz w:val="22"/>
          <w:szCs w:val="22"/>
        </w:rPr>
        <w:tab/>
      </w:r>
      <w:r w:rsidRPr="007F4035">
        <w:rPr>
          <w:rFonts w:asciiTheme="minorHAnsi" w:hAnsiTheme="minorHAnsi" w:cstheme="minorHAnsi"/>
          <w:b/>
          <w:sz w:val="22"/>
          <w:szCs w:val="22"/>
        </w:rPr>
        <w:t>WYKONAWCA:</w:t>
      </w:r>
    </w:p>
    <w:sectPr w:rsidR="00863B2E" w:rsidRPr="007F4035" w:rsidSect="0023133C">
      <w:headerReference w:type="default" r:id="rId8"/>
      <w:footerReference w:type="even" r:id="rId9"/>
      <w:footerReference w:type="default" r:id="rId10"/>
      <w:headerReference w:type="firs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CA0D9" w14:textId="77777777" w:rsidR="005D1B56" w:rsidRDefault="005D1B56" w:rsidP="00AA088B">
      <w:r>
        <w:separator/>
      </w:r>
    </w:p>
  </w:endnote>
  <w:endnote w:type="continuationSeparator" w:id="0">
    <w:p w14:paraId="528B3ACF" w14:textId="77777777" w:rsidR="005D1B56" w:rsidRDefault="005D1B56" w:rsidP="00AA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E737A" w14:textId="77777777" w:rsidR="00863B2E" w:rsidRDefault="00863B2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C0E26B" w14:textId="77777777" w:rsidR="00863B2E" w:rsidRDefault="00863B2E">
    <w:pPr>
      <w:pStyle w:val="Stopka"/>
      <w:ind w:right="360"/>
    </w:pPr>
  </w:p>
  <w:p w14:paraId="2BBAE735" w14:textId="77777777" w:rsidR="00863B2E" w:rsidRDefault="00863B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09F27" w14:textId="63EDD382" w:rsidR="00863B2E" w:rsidRPr="00CF6843" w:rsidRDefault="00863B2E">
    <w:pPr>
      <w:pStyle w:val="Stopka"/>
      <w:framePr w:wrap="around" w:vAnchor="text" w:hAnchor="margin" w:xAlign="right" w:y="1"/>
      <w:rPr>
        <w:rStyle w:val="Numerstrony"/>
        <w:rFonts w:asciiTheme="minorHAnsi" w:hAnsiTheme="minorHAnsi" w:cstheme="minorHAnsi"/>
        <w:sz w:val="22"/>
        <w:szCs w:val="22"/>
      </w:rPr>
    </w:pPr>
    <w:r w:rsidRPr="00CF6843">
      <w:rPr>
        <w:rStyle w:val="Numerstrony"/>
        <w:rFonts w:asciiTheme="minorHAnsi" w:hAnsiTheme="minorHAnsi" w:cstheme="minorHAnsi"/>
        <w:sz w:val="22"/>
        <w:szCs w:val="22"/>
      </w:rPr>
      <w:fldChar w:fldCharType="begin"/>
    </w:r>
    <w:r w:rsidRPr="00CF6843">
      <w:rPr>
        <w:rStyle w:val="Numerstrony"/>
        <w:rFonts w:asciiTheme="minorHAnsi" w:hAnsiTheme="minorHAnsi" w:cstheme="minorHAnsi"/>
        <w:sz w:val="22"/>
        <w:szCs w:val="22"/>
      </w:rPr>
      <w:instrText xml:space="preserve">PAGE  </w:instrText>
    </w:r>
    <w:r w:rsidRPr="00CF6843">
      <w:rPr>
        <w:rStyle w:val="Numerstrony"/>
        <w:rFonts w:asciiTheme="minorHAnsi" w:hAnsiTheme="minorHAnsi" w:cstheme="minorHAnsi"/>
        <w:sz w:val="22"/>
        <w:szCs w:val="22"/>
      </w:rPr>
      <w:fldChar w:fldCharType="separate"/>
    </w:r>
    <w:r w:rsidR="00086789">
      <w:rPr>
        <w:rStyle w:val="Numerstrony"/>
        <w:rFonts w:asciiTheme="minorHAnsi" w:hAnsiTheme="minorHAnsi" w:cstheme="minorHAnsi"/>
        <w:noProof/>
        <w:sz w:val="22"/>
        <w:szCs w:val="22"/>
      </w:rPr>
      <w:t>3</w:t>
    </w:r>
    <w:r w:rsidRPr="00CF6843">
      <w:rPr>
        <w:rStyle w:val="Numerstrony"/>
        <w:rFonts w:asciiTheme="minorHAnsi" w:hAnsiTheme="minorHAnsi" w:cstheme="minorHAnsi"/>
        <w:sz w:val="22"/>
        <w:szCs w:val="22"/>
      </w:rPr>
      <w:fldChar w:fldCharType="end"/>
    </w:r>
  </w:p>
  <w:p w14:paraId="65B670F5" w14:textId="77777777" w:rsidR="006169D6" w:rsidRPr="00CF6843" w:rsidRDefault="006520CC">
    <w:pPr>
      <w:rPr>
        <w:rFonts w:asciiTheme="minorHAnsi" w:hAnsiTheme="minorHAnsi" w:cstheme="minorHAnsi"/>
        <w:sz w:val="22"/>
        <w:szCs w:val="22"/>
      </w:rPr>
    </w:pPr>
    <w:r>
      <w:rPr>
        <w:rFonts w:asciiTheme="minorHAnsi" w:hAnsiTheme="minorHAnsi" w:cstheme="minorHAns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7E83C" w14:textId="77777777" w:rsidR="005D1B56" w:rsidRDefault="005D1B56" w:rsidP="00AA088B">
      <w:r>
        <w:separator/>
      </w:r>
    </w:p>
  </w:footnote>
  <w:footnote w:type="continuationSeparator" w:id="0">
    <w:p w14:paraId="614979AA" w14:textId="77777777" w:rsidR="005D1B56" w:rsidRDefault="005D1B56" w:rsidP="00AA0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D5425" w14:textId="77777777" w:rsidR="006520CC" w:rsidRDefault="00843B3C" w:rsidP="00843B3C">
    <w:pPr>
      <w:pStyle w:val="Nagwek"/>
      <w:rPr>
        <w:rFonts w:asciiTheme="minorHAnsi" w:hAnsiTheme="minorHAnsi" w:cstheme="minorHAnsi"/>
        <w:b/>
        <w:sz w:val="22"/>
        <w:szCs w:val="22"/>
      </w:rPr>
    </w:pPr>
    <w:r>
      <w:rPr>
        <w:rFonts w:asciiTheme="minorHAnsi" w:hAnsiTheme="minorHAnsi" w:cstheme="minorHAnsi"/>
        <w:b/>
        <w:sz w:val="22"/>
        <w:szCs w:val="22"/>
      </w:rPr>
      <w:t>KKU.26</w:t>
    </w:r>
    <w:r w:rsidR="006520CC">
      <w:rPr>
        <w:rFonts w:asciiTheme="minorHAnsi" w:hAnsiTheme="minorHAnsi" w:cstheme="minorHAnsi"/>
        <w:b/>
        <w:sz w:val="22"/>
        <w:szCs w:val="22"/>
      </w:rPr>
      <w:t>1</w:t>
    </w:r>
    <w:r>
      <w:rPr>
        <w:rFonts w:asciiTheme="minorHAnsi" w:hAnsiTheme="minorHAnsi" w:cstheme="minorHAnsi"/>
        <w:b/>
        <w:sz w:val="22"/>
        <w:szCs w:val="22"/>
      </w:rPr>
      <w:t>.</w:t>
    </w:r>
    <w:r w:rsidR="006520CC">
      <w:rPr>
        <w:rFonts w:asciiTheme="minorHAnsi" w:hAnsiTheme="minorHAnsi" w:cstheme="minorHAnsi"/>
        <w:b/>
        <w:sz w:val="22"/>
        <w:szCs w:val="22"/>
      </w:rPr>
      <w:t>......</w:t>
    </w:r>
    <w:r>
      <w:rPr>
        <w:rFonts w:asciiTheme="minorHAnsi" w:hAnsiTheme="minorHAnsi" w:cstheme="minorHAnsi"/>
        <w:b/>
        <w:sz w:val="22"/>
        <w:szCs w:val="22"/>
      </w:rPr>
      <w:t>.2021</w:t>
    </w:r>
    <w:r>
      <w:rPr>
        <w:rFonts w:asciiTheme="minorHAnsi" w:hAnsiTheme="minorHAnsi" w:cstheme="minorHAnsi"/>
        <w:b/>
        <w:sz w:val="22"/>
        <w:szCs w:val="22"/>
      </w:rPr>
      <w:tab/>
    </w:r>
    <w:r>
      <w:rPr>
        <w:rFonts w:asciiTheme="minorHAnsi" w:hAnsiTheme="minorHAnsi" w:cstheme="minorHAnsi"/>
        <w:b/>
        <w:sz w:val="22"/>
        <w:szCs w:val="22"/>
      </w:rPr>
      <w:tab/>
    </w:r>
  </w:p>
  <w:p w14:paraId="201203BB" w14:textId="77777777" w:rsidR="00863B2E" w:rsidRPr="00CF6843" w:rsidRDefault="00863B2E" w:rsidP="006520CC">
    <w:pPr>
      <w:pStyle w:val="Nagwek"/>
      <w:jc w:val="right"/>
      <w:rPr>
        <w:rFonts w:asciiTheme="minorHAnsi" w:hAnsiTheme="minorHAnsi" w:cstheme="minorHAnsi"/>
        <w:b/>
        <w:sz w:val="22"/>
        <w:szCs w:val="22"/>
      </w:rPr>
    </w:pPr>
    <w:r w:rsidRPr="00CF6843">
      <w:rPr>
        <w:rFonts w:asciiTheme="minorHAnsi" w:hAnsiTheme="minorHAnsi" w:cstheme="minorHAnsi"/>
        <w:b/>
        <w:sz w:val="22"/>
        <w:szCs w:val="22"/>
      </w:rPr>
      <w:t xml:space="preserve">Nr postępowania: </w:t>
    </w:r>
    <w:r w:rsidR="00CD5B08">
      <w:rPr>
        <w:rFonts w:ascii="Calibri" w:hAnsi="Calibri"/>
        <w:b/>
        <w:sz w:val="22"/>
        <w:szCs w:val="22"/>
      </w:rPr>
      <w:t>339/PN-34/2022</w:t>
    </w:r>
  </w:p>
  <w:p w14:paraId="6E25F32C" w14:textId="77777777" w:rsidR="00863B2E" w:rsidRPr="006169D6" w:rsidRDefault="00D73145">
    <w:pPr>
      <w:pStyle w:val="Nagwek"/>
      <w:jc w:val="right"/>
      <w:rPr>
        <w:rFonts w:ascii="Times New Roman" w:hAnsi="Times New Roman"/>
        <w:b/>
        <w:sz w:val="24"/>
        <w:szCs w:val="24"/>
      </w:rPr>
    </w:pPr>
    <w:r w:rsidRPr="00CF6843">
      <w:rPr>
        <w:rFonts w:asciiTheme="minorHAnsi" w:hAnsiTheme="minorHAnsi" w:cstheme="minorHAnsi"/>
        <w:b/>
        <w:sz w:val="22"/>
        <w:szCs w:val="22"/>
      </w:rPr>
      <w:t>Umowa NU/</w:t>
    </w:r>
    <w:r w:rsidR="006520CC">
      <w:rPr>
        <w:rFonts w:asciiTheme="minorHAnsi" w:hAnsiTheme="minorHAnsi" w:cstheme="minorHAnsi"/>
        <w:b/>
        <w:sz w:val="22"/>
        <w:szCs w:val="22"/>
      </w:rPr>
      <w:t>......</w:t>
    </w:r>
    <w:r w:rsidR="000F5185" w:rsidRPr="00CF6843">
      <w:rPr>
        <w:rFonts w:asciiTheme="minorHAnsi" w:hAnsiTheme="minorHAnsi" w:cstheme="minorHAnsi"/>
        <w:b/>
        <w:sz w:val="22"/>
        <w:szCs w:val="22"/>
      </w:rPr>
      <w:t>/</w:t>
    </w:r>
    <w:r w:rsidR="00843B3C">
      <w:rPr>
        <w:rFonts w:asciiTheme="minorHAnsi" w:hAnsiTheme="minorHAnsi" w:cstheme="minorHAnsi"/>
        <w:b/>
        <w:sz w:val="22"/>
        <w:szCs w:val="22"/>
      </w:rPr>
      <w:t>202</w:t>
    </w:r>
    <w:r w:rsidR="00CD5B08">
      <w:rPr>
        <w:rFonts w:asciiTheme="minorHAnsi" w:hAnsiTheme="minorHAnsi" w:cstheme="minorHAnsi"/>
        <w:b/>
        <w:sz w:val="22"/>
        <w:szCs w:val="22"/>
      </w:rPr>
      <w:t>2</w:t>
    </w:r>
  </w:p>
  <w:p w14:paraId="40EEE1CF" w14:textId="77777777" w:rsidR="00863B2E" w:rsidRDefault="00863B2E">
    <w:pPr>
      <w:pStyle w:val="Nagwek"/>
      <w:jc w:val="right"/>
      <w:rPr>
        <w:rFonts w:ascii="Times New Roman" w:hAnsi="Times New Roman"/>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C8F58" w14:textId="77777777" w:rsidR="00863B2E" w:rsidRDefault="00863B2E">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F74"/>
    <w:multiLevelType w:val="hybridMultilevel"/>
    <w:tmpl w:val="140C75B8"/>
    <w:lvl w:ilvl="0" w:tplc="05027A0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B359FA"/>
    <w:multiLevelType w:val="hybridMultilevel"/>
    <w:tmpl w:val="3DE62DCE"/>
    <w:lvl w:ilvl="0" w:tplc="4DE0F920">
      <w:start w:val="1"/>
      <w:numFmt w:val="decimal"/>
      <w:lvlText w:val="%1."/>
      <w:lvlJc w:val="left"/>
      <w:pPr>
        <w:tabs>
          <w:tab w:val="num" w:pos="567"/>
        </w:tabs>
        <w:ind w:left="567" w:hanging="567"/>
      </w:pPr>
      <w:rPr>
        <w:rFonts w:cs="Times New Roman" w:hint="default"/>
        <w:color w:val="auto"/>
      </w:rPr>
    </w:lvl>
    <w:lvl w:ilvl="1" w:tplc="64E2A81A">
      <w:start w:val="1"/>
      <w:numFmt w:val="bullet"/>
      <w:lvlText w:val="-"/>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A81224"/>
    <w:multiLevelType w:val="singleLevel"/>
    <w:tmpl w:val="67546B46"/>
    <w:lvl w:ilvl="0">
      <w:start w:val="1"/>
      <w:numFmt w:val="decimal"/>
      <w:lvlText w:val="%1."/>
      <w:legacy w:legacy="1" w:legacySpace="120" w:legacyIndent="360"/>
      <w:lvlJc w:val="left"/>
      <w:pPr>
        <w:ind w:left="360" w:hanging="360"/>
      </w:pPr>
      <w:rPr>
        <w:rFonts w:cs="Times New Roman"/>
      </w:rPr>
    </w:lvl>
  </w:abstractNum>
  <w:abstractNum w:abstractNumId="4" w15:restartNumberingAfterBreak="0">
    <w:nsid w:val="06B2788A"/>
    <w:multiLevelType w:val="hybridMultilevel"/>
    <w:tmpl w:val="3AF8AC20"/>
    <w:lvl w:ilvl="0" w:tplc="1764DFAA">
      <w:start w:val="5"/>
      <w:numFmt w:val="bullet"/>
      <w:lvlText w:val="-"/>
      <w:lvlJc w:val="left"/>
      <w:pPr>
        <w:ind w:left="3087" w:hanging="360"/>
      </w:pPr>
      <w:rPr>
        <w:rFonts w:ascii="Times New Roman" w:eastAsia="Times New Roman" w:hAnsi="Times New Roman" w:cs="Times New Roman" w:hint="default"/>
      </w:rPr>
    </w:lvl>
    <w:lvl w:ilvl="1" w:tplc="04150003" w:tentative="1">
      <w:start w:val="1"/>
      <w:numFmt w:val="bullet"/>
      <w:lvlText w:val="o"/>
      <w:lvlJc w:val="left"/>
      <w:pPr>
        <w:ind w:left="3807" w:hanging="360"/>
      </w:pPr>
      <w:rPr>
        <w:rFonts w:ascii="Courier New" w:hAnsi="Courier New" w:cs="Courier New" w:hint="default"/>
      </w:rPr>
    </w:lvl>
    <w:lvl w:ilvl="2" w:tplc="04150005" w:tentative="1">
      <w:start w:val="1"/>
      <w:numFmt w:val="bullet"/>
      <w:lvlText w:val=""/>
      <w:lvlJc w:val="left"/>
      <w:pPr>
        <w:ind w:left="4527" w:hanging="360"/>
      </w:pPr>
      <w:rPr>
        <w:rFonts w:ascii="Wingdings" w:hAnsi="Wingdings" w:hint="default"/>
      </w:rPr>
    </w:lvl>
    <w:lvl w:ilvl="3" w:tplc="04150001" w:tentative="1">
      <w:start w:val="1"/>
      <w:numFmt w:val="bullet"/>
      <w:lvlText w:val=""/>
      <w:lvlJc w:val="left"/>
      <w:pPr>
        <w:ind w:left="5247" w:hanging="360"/>
      </w:pPr>
      <w:rPr>
        <w:rFonts w:ascii="Symbol" w:hAnsi="Symbol" w:hint="default"/>
      </w:rPr>
    </w:lvl>
    <w:lvl w:ilvl="4" w:tplc="04150003" w:tentative="1">
      <w:start w:val="1"/>
      <w:numFmt w:val="bullet"/>
      <w:lvlText w:val="o"/>
      <w:lvlJc w:val="left"/>
      <w:pPr>
        <w:ind w:left="5967" w:hanging="360"/>
      </w:pPr>
      <w:rPr>
        <w:rFonts w:ascii="Courier New" w:hAnsi="Courier New" w:cs="Courier New" w:hint="default"/>
      </w:rPr>
    </w:lvl>
    <w:lvl w:ilvl="5" w:tplc="04150005" w:tentative="1">
      <w:start w:val="1"/>
      <w:numFmt w:val="bullet"/>
      <w:lvlText w:val=""/>
      <w:lvlJc w:val="left"/>
      <w:pPr>
        <w:ind w:left="6687" w:hanging="360"/>
      </w:pPr>
      <w:rPr>
        <w:rFonts w:ascii="Wingdings" w:hAnsi="Wingdings" w:hint="default"/>
      </w:rPr>
    </w:lvl>
    <w:lvl w:ilvl="6" w:tplc="04150001" w:tentative="1">
      <w:start w:val="1"/>
      <w:numFmt w:val="bullet"/>
      <w:lvlText w:val=""/>
      <w:lvlJc w:val="left"/>
      <w:pPr>
        <w:ind w:left="7407" w:hanging="360"/>
      </w:pPr>
      <w:rPr>
        <w:rFonts w:ascii="Symbol" w:hAnsi="Symbol" w:hint="default"/>
      </w:rPr>
    </w:lvl>
    <w:lvl w:ilvl="7" w:tplc="04150003" w:tentative="1">
      <w:start w:val="1"/>
      <w:numFmt w:val="bullet"/>
      <w:lvlText w:val="o"/>
      <w:lvlJc w:val="left"/>
      <w:pPr>
        <w:ind w:left="8127" w:hanging="360"/>
      </w:pPr>
      <w:rPr>
        <w:rFonts w:ascii="Courier New" w:hAnsi="Courier New" w:cs="Courier New" w:hint="default"/>
      </w:rPr>
    </w:lvl>
    <w:lvl w:ilvl="8" w:tplc="04150005" w:tentative="1">
      <w:start w:val="1"/>
      <w:numFmt w:val="bullet"/>
      <w:lvlText w:val=""/>
      <w:lvlJc w:val="left"/>
      <w:pPr>
        <w:ind w:left="8847" w:hanging="360"/>
      </w:pPr>
      <w:rPr>
        <w:rFonts w:ascii="Wingdings" w:hAnsi="Wingdings" w:hint="default"/>
      </w:rPr>
    </w:lvl>
  </w:abstractNum>
  <w:abstractNum w:abstractNumId="5"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EB61E3F"/>
    <w:multiLevelType w:val="hybridMultilevel"/>
    <w:tmpl w:val="6FB86E58"/>
    <w:lvl w:ilvl="0" w:tplc="BFF4ADC4">
      <w:start w:val="1"/>
      <w:numFmt w:val="decimal"/>
      <w:lvlText w:val="%1."/>
      <w:lvlJc w:val="left"/>
      <w:pPr>
        <w:tabs>
          <w:tab w:val="num" w:pos="567"/>
        </w:tabs>
        <w:ind w:left="567" w:hanging="567"/>
      </w:pPr>
      <w:rPr>
        <w:rFonts w:cs="Times New Roman" w:hint="default"/>
      </w:rPr>
    </w:lvl>
    <w:lvl w:ilvl="1" w:tplc="64E2A81A">
      <w:start w:val="1"/>
      <w:numFmt w:val="bullet"/>
      <w:lvlText w:val="-"/>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B12A25"/>
    <w:multiLevelType w:val="hybridMultilevel"/>
    <w:tmpl w:val="04C441E2"/>
    <w:lvl w:ilvl="0" w:tplc="E6C260AE">
      <w:start w:val="1"/>
      <w:numFmt w:val="decimal"/>
      <w:lvlText w:val="%1)"/>
      <w:lvlJc w:val="left"/>
      <w:pPr>
        <w:ind w:left="1287" w:hanging="360"/>
      </w:pPr>
      <w:rPr>
        <w:rFonts w:ascii="Calibri" w:hAnsi="Calibri" w:hint="default"/>
        <w:color w:val="auto"/>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3D21452"/>
    <w:multiLevelType w:val="hybridMultilevel"/>
    <w:tmpl w:val="AA0896D2"/>
    <w:lvl w:ilvl="0" w:tplc="E6C260AE">
      <w:start w:val="1"/>
      <w:numFmt w:val="decimal"/>
      <w:lvlText w:val="%1)"/>
      <w:lvlJc w:val="left"/>
      <w:pPr>
        <w:ind w:left="720" w:hanging="360"/>
      </w:pPr>
      <w:rPr>
        <w:rFonts w:ascii="Calibri" w:hAnsi="Calibri" w:hint="default"/>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02068B"/>
    <w:multiLevelType w:val="hybridMultilevel"/>
    <w:tmpl w:val="4422290E"/>
    <w:lvl w:ilvl="0" w:tplc="E6C260AE">
      <w:start w:val="1"/>
      <w:numFmt w:val="decimal"/>
      <w:lvlText w:val="%1)"/>
      <w:lvlJc w:val="left"/>
      <w:pPr>
        <w:ind w:left="720" w:hanging="360"/>
      </w:pPr>
      <w:rPr>
        <w:rFonts w:ascii="Calibri" w:hAnsi="Calibr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FF3723E"/>
    <w:multiLevelType w:val="hybridMultilevel"/>
    <w:tmpl w:val="C0BC9702"/>
    <w:lvl w:ilvl="0" w:tplc="00B20C9E">
      <w:start w:val="1"/>
      <w:numFmt w:val="decimal"/>
      <w:lvlText w:val="%1."/>
      <w:lvlJc w:val="left"/>
      <w:pPr>
        <w:tabs>
          <w:tab w:val="num" w:pos="397"/>
        </w:tabs>
        <w:ind w:left="397" w:hanging="397"/>
      </w:pPr>
      <w:rPr>
        <w:rFonts w:hint="default"/>
      </w:rPr>
    </w:lvl>
    <w:lvl w:ilvl="1" w:tplc="C6AAF2D6">
      <w:start w:val="1"/>
      <w:numFmt w:val="decimal"/>
      <w:lvlText w:val="%2)"/>
      <w:lvlJc w:val="left"/>
      <w:pPr>
        <w:tabs>
          <w:tab w:val="num" w:pos="794"/>
        </w:tabs>
        <w:ind w:left="79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33E3DE3"/>
    <w:multiLevelType w:val="hybridMultilevel"/>
    <w:tmpl w:val="8A6E46DE"/>
    <w:lvl w:ilvl="0" w:tplc="490EFE32">
      <w:start w:val="1"/>
      <w:numFmt w:val="decimal"/>
      <w:lvlText w:val="%1."/>
      <w:lvlJc w:val="left"/>
      <w:pPr>
        <w:ind w:left="1287" w:hanging="360"/>
      </w:pPr>
      <w:rPr>
        <w:rFonts w:ascii="Calibri" w:hAnsi="Calibri" w:hint="default"/>
        <w:color w:val="auto"/>
        <w:sz w:val="22"/>
        <w:szCs w:val="24"/>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8B14367"/>
    <w:multiLevelType w:val="hybridMultilevel"/>
    <w:tmpl w:val="F9DAE36C"/>
    <w:lvl w:ilvl="0" w:tplc="04150005">
      <w:start w:val="1"/>
      <w:numFmt w:val="bullet"/>
      <w:lvlText w:val=""/>
      <w:lvlJc w:val="left"/>
      <w:pPr>
        <w:ind w:left="2367" w:hanging="360"/>
      </w:pPr>
      <w:rPr>
        <w:rFonts w:ascii="Wingdings" w:hAnsi="Wingdings" w:hint="default"/>
      </w:rPr>
    </w:lvl>
    <w:lvl w:ilvl="1" w:tplc="04150003" w:tentative="1">
      <w:start w:val="1"/>
      <w:numFmt w:val="bullet"/>
      <w:lvlText w:val="o"/>
      <w:lvlJc w:val="left"/>
      <w:pPr>
        <w:ind w:left="3087" w:hanging="360"/>
      </w:pPr>
      <w:rPr>
        <w:rFonts w:ascii="Courier New" w:hAnsi="Courier New" w:cs="Courier New"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abstractNum w:abstractNumId="14" w15:restartNumberingAfterBreak="0">
    <w:nsid w:val="2C015F6C"/>
    <w:multiLevelType w:val="hybridMultilevel"/>
    <w:tmpl w:val="BA607930"/>
    <w:lvl w:ilvl="0" w:tplc="AFA6EAD8">
      <w:start w:val="2"/>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E8CA4034">
      <w:start w:val="1"/>
      <w:numFmt w:val="decimal"/>
      <w:lvlText w:val="%4."/>
      <w:lvlJc w:val="left"/>
      <w:pPr>
        <w:tabs>
          <w:tab w:val="num" w:pos="397"/>
        </w:tabs>
        <w:ind w:left="397" w:hanging="397"/>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A90F84"/>
    <w:multiLevelType w:val="hybridMultilevel"/>
    <w:tmpl w:val="467EAF04"/>
    <w:lvl w:ilvl="0" w:tplc="0A6C22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0F57439"/>
    <w:multiLevelType w:val="hybridMultilevel"/>
    <w:tmpl w:val="FDDEEAF4"/>
    <w:lvl w:ilvl="0" w:tplc="34065750">
      <w:start w:val="1"/>
      <w:numFmt w:val="decimal"/>
      <w:lvlText w:val="%1."/>
      <w:lvlJc w:val="left"/>
      <w:pPr>
        <w:ind w:left="720" w:hanging="360"/>
      </w:pPr>
      <w:rPr>
        <w:rFonts w:ascii="Calibri" w:hAnsi="Calibri"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5B589D"/>
    <w:multiLevelType w:val="hybridMultilevel"/>
    <w:tmpl w:val="B46AF612"/>
    <w:lvl w:ilvl="0" w:tplc="4E6A92F8">
      <w:start w:val="1"/>
      <w:numFmt w:val="decimal"/>
      <w:lvlText w:val="%1."/>
      <w:lvlJc w:val="left"/>
      <w:pPr>
        <w:tabs>
          <w:tab w:val="num" w:pos="567"/>
        </w:tabs>
        <w:ind w:left="567" w:hanging="56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4500E36"/>
    <w:multiLevelType w:val="hybridMultilevel"/>
    <w:tmpl w:val="AEB4D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6558A2"/>
    <w:multiLevelType w:val="hybridMultilevel"/>
    <w:tmpl w:val="353EEDF8"/>
    <w:lvl w:ilvl="0" w:tplc="D79C0B1C">
      <w:start w:val="1"/>
      <w:numFmt w:val="lowerLetter"/>
      <w:lvlText w:val="%1)"/>
      <w:lvlJc w:val="left"/>
      <w:pPr>
        <w:ind w:left="720" w:hanging="360"/>
      </w:pPr>
      <w:rPr>
        <w:rFonts w:ascii="Calibri" w:hAnsi="Calibri" w:hint="default"/>
        <w:caps w:val="0"/>
        <w:strike w:val="0"/>
        <w:dstrike w:val="0"/>
        <w:outline w:val="0"/>
        <w:shadow w:val="0"/>
        <w:emboss w:val="0"/>
        <w:imprint w:val="0"/>
        <w:vanish w:val="0"/>
        <w:color w:val="auto"/>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2C09FE"/>
    <w:multiLevelType w:val="multilevel"/>
    <w:tmpl w:val="515A70DC"/>
    <w:lvl w:ilvl="0">
      <w:start w:val="1"/>
      <w:numFmt w:val="decimal"/>
      <w:lvlText w:val="%1)"/>
      <w:lvlJc w:val="left"/>
      <w:pPr>
        <w:tabs>
          <w:tab w:val="num" w:pos="1021"/>
        </w:tabs>
        <w:ind w:left="1021" w:hanging="454"/>
      </w:pPr>
      <w:rPr>
        <w:rFonts w:cs="Times New Roman" w:hint="default"/>
      </w:rPr>
    </w:lvl>
    <w:lvl w:ilvl="1">
      <w:start w:val="1"/>
      <w:numFmt w:val="lowerLetter"/>
      <w:lvlText w:val="%2."/>
      <w:lvlJc w:val="left"/>
      <w:pPr>
        <w:tabs>
          <w:tab w:val="num" w:pos="1610"/>
        </w:tabs>
        <w:ind w:left="1610" w:hanging="360"/>
      </w:pPr>
      <w:rPr>
        <w:rFonts w:cs="Times New Roman"/>
      </w:rPr>
    </w:lvl>
    <w:lvl w:ilvl="2">
      <w:start w:val="1"/>
      <w:numFmt w:val="lowerRoman"/>
      <w:lvlText w:val="%3."/>
      <w:lvlJc w:val="right"/>
      <w:pPr>
        <w:tabs>
          <w:tab w:val="num" w:pos="2330"/>
        </w:tabs>
        <w:ind w:left="2330" w:hanging="180"/>
      </w:pPr>
      <w:rPr>
        <w:rFonts w:cs="Times New Roman"/>
      </w:rPr>
    </w:lvl>
    <w:lvl w:ilvl="3">
      <w:start w:val="1"/>
      <w:numFmt w:val="decimal"/>
      <w:lvlText w:val="%4."/>
      <w:lvlJc w:val="left"/>
      <w:pPr>
        <w:tabs>
          <w:tab w:val="num" w:pos="3050"/>
        </w:tabs>
        <w:ind w:left="3050" w:hanging="360"/>
      </w:pPr>
      <w:rPr>
        <w:rFonts w:cs="Times New Roman"/>
      </w:rPr>
    </w:lvl>
    <w:lvl w:ilvl="4">
      <w:start w:val="1"/>
      <w:numFmt w:val="lowerLetter"/>
      <w:lvlText w:val="%5."/>
      <w:lvlJc w:val="left"/>
      <w:pPr>
        <w:tabs>
          <w:tab w:val="num" w:pos="3770"/>
        </w:tabs>
        <w:ind w:left="3770" w:hanging="360"/>
      </w:pPr>
      <w:rPr>
        <w:rFonts w:cs="Times New Roman"/>
      </w:rPr>
    </w:lvl>
    <w:lvl w:ilvl="5">
      <w:start w:val="1"/>
      <w:numFmt w:val="lowerRoman"/>
      <w:lvlText w:val="%6."/>
      <w:lvlJc w:val="right"/>
      <w:pPr>
        <w:tabs>
          <w:tab w:val="num" w:pos="4490"/>
        </w:tabs>
        <w:ind w:left="4490" w:hanging="180"/>
      </w:pPr>
      <w:rPr>
        <w:rFonts w:cs="Times New Roman"/>
      </w:rPr>
    </w:lvl>
    <w:lvl w:ilvl="6">
      <w:start w:val="1"/>
      <w:numFmt w:val="decimal"/>
      <w:lvlText w:val="%7."/>
      <w:lvlJc w:val="left"/>
      <w:pPr>
        <w:tabs>
          <w:tab w:val="num" w:pos="5210"/>
        </w:tabs>
        <w:ind w:left="5210" w:hanging="360"/>
      </w:pPr>
      <w:rPr>
        <w:rFonts w:cs="Times New Roman"/>
      </w:rPr>
    </w:lvl>
    <w:lvl w:ilvl="7">
      <w:start w:val="1"/>
      <w:numFmt w:val="lowerLetter"/>
      <w:lvlText w:val="%8."/>
      <w:lvlJc w:val="left"/>
      <w:pPr>
        <w:tabs>
          <w:tab w:val="num" w:pos="5930"/>
        </w:tabs>
        <w:ind w:left="5930" w:hanging="360"/>
      </w:pPr>
      <w:rPr>
        <w:rFonts w:cs="Times New Roman"/>
      </w:rPr>
    </w:lvl>
    <w:lvl w:ilvl="8">
      <w:start w:val="1"/>
      <w:numFmt w:val="lowerRoman"/>
      <w:lvlText w:val="%9."/>
      <w:lvlJc w:val="right"/>
      <w:pPr>
        <w:tabs>
          <w:tab w:val="num" w:pos="6650"/>
        </w:tabs>
        <w:ind w:left="6650" w:hanging="180"/>
      </w:pPr>
      <w:rPr>
        <w:rFonts w:cs="Times New Roman"/>
      </w:rPr>
    </w:lvl>
  </w:abstractNum>
  <w:abstractNum w:abstractNumId="21" w15:restartNumberingAfterBreak="0">
    <w:nsid w:val="41E957AE"/>
    <w:multiLevelType w:val="multilevel"/>
    <w:tmpl w:val="06DC801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5F210AA"/>
    <w:multiLevelType w:val="multilevel"/>
    <w:tmpl w:val="CDEA000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rPr>
        <w:color w:val="FF000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B93642"/>
    <w:multiLevelType w:val="hybridMultilevel"/>
    <w:tmpl w:val="972024E4"/>
    <w:lvl w:ilvl="0" w:tplc="D82CCB3A">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C716013"/>
    <w:multiLevelType w:val="multilevel"/>
    <w:tmpl w:val="014E4B84"/>
    <w:lvl w:ilvl="0">
      <w:start w:val="1"/>
      <w:numFmt w:val="decimal"/>
      <w:lvlText w:val="%1."/>
      <w:lvlJc w:val="left"/>
      <w:pPr>
        <w:ind w:left="360" w:hanging="360"/>
      </w:pPr>
      <w:rPr>
        <w:rFonts w:hint="default"/>
      </w:rPr>
    </w:lvl>
    <w:lvl w:ilvl="1">
      <w:start w:val="1"/>
      <w:numFmt w:val="decimal"/>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5" w15:restartNumberingAfterBreak="0">
    <w:nsid w:val="4E961C66"/>
    <w:multiLevelType w:val="hybridMultilevel"/>
    <w:tmpl w:val="44A84894"/>
    <w:lvl w:ilvl="0" w:tplc="A6CEC980">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7506E2"/>
    <w:multiLevelType w:val="hybridMultilevel"/>
    <w:tmpl w:val="83C22CA6"/>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7" w15:restartNumberingAfterBreak="0">
    <w:nsid w:val="54034F64"/>
    <w:multiLevelType w:val="hybridMultilevel"/>
    <w:tmpl w:val="3880014E"/>
    <w:lvl w:ilvl="0" w:tplc="9D94DA72">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8" w15:restartNumberingAfterBreak="0">
    <w:nsid w:val="543F2F00"/>
    <w:multiLevelType w:val="multilevel"/>
    <w:tmpl w:val="AF000346"/>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9" w15:restartNumberingAfterBreak="0">
    <w:nsid w:val="558E6732"/>
    <w:multiLevelType w:val="hybridMultilevel"/>
    <w:tmpl w:val="A5C2955E"/>
    <w:lvl w:ilvl="0" w:tplc="A3FA16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B67DDD"/>
    <w:multiLevelType w:val="hybridMultilevel"/>
    <w:tmpl w:val="9202EBA0"/>
    <w:lvl w:ilvl="0" w:tplc="F36C2B1E">
      <w:start w:val="1"/>
      <w:numFmt w:val="decimal"/>
      <w:lvlText w:val="%1."/>
      <w:lvlJc w:val="left"/>
      <w:pPr>
        <w:tabs>
          <w:tab w:val="num" w:pos="567"/>
        </w:tabs>
        <w:ind w:left="567" w:hanging="567"/>
      </w:pPr>
      <w:rPr>
        <w:rFonts w:hint="default"/>
      </w:rPr>
    </w:lvl>
    <w:lvl w:ilvl="1" w:tplc="FB5244CA">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9FE2734"/>
    <w:multiLevelType w:val="multilevel"/>
    <w:tmpl w:val="24C6152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E5E7DDD"/>
    <w:multiLevelType w:val="hybridMultilevel"/>
    <w:tmpl w:val="9D881A46"/>
    <w:lvl w:ilvl="0" w:tplc="6B7606F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F963BE8"/>
    <w:multiLevelType w:val="hybridMultilevel"/>
    <w:tmpl w:val="EDAC7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48D34AA"/>
    <w:multiLevelType w:val="hybridMultilevel"/>
    <w:tmpl w:val="1220C5F6"/>
    <w:lvl w:ilvl="0" w:tplc="E6C260AE">
      <w:start w:val="1"/>
      <w:numFmt w:val="decimal"/>
      <w:lvlText w:val="%1)"/>
      <w:lvlJc w:val="left"/>
      <w:pPr>
        <w:ind w:left="1353" w:hanging="360"/>
      </w:pPr>
      <w:rPr>
        <w:rFonts w:ascii="Calibri" w:hAnsi="Calibri" w:hint="default"/>
        <w:color w:val="auto"/>
        <w:sz w:val="22"/>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5" w15:restartNumberingAfterBreak="0">
    <w:nsid w:val="6748787A"/>
    <w:multiLevelType w:val="multilevel"/>
    <w:tmpl w:val="40C05B7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8F30F45"/>
    <w:multiLevelType w:val="hybridMultilevel"/>
    <w:tmpl w:val="E93E868A"/>
    <w:lvl w:ilvl="0" w:tplc="E70687F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B805D87"/>
    <w:multiLevelType w:val="hybridMultilevel"/>
    <w:tmpl w:val="9F52AAC8"/>
    <w:lvl w:ilvl="0" w:tplc="48CE923A">
      <w:start w:val="1"/>
      <w:numFmt w:val="bullet"/>
      <w:lvlText w:val="-"/>
      <w:lvlJc w:val="left"/>
      <w:pPr>
        <w:ind w:left="2367" w:hanging="360"/>
      </w:pPr>
      <w:rPr>
        <w:rFonts w:ascii="Times New Roman" w:eastAsia="Times New Roman" w:hAnsi="Times New Roman" w:cs="Times New Roman" w:hint="default"/>
      </w:rPr>
    </w:lvl>
    <w:lvl w:ilvl="1" w:tplc="04150003" w:tentative="1">
      <w:start w:val="1"/>
      <w:numFmt w:val="bullet"/>
      <w:lvlText w:val="o"/>
      <w:lvlJc w:val="left"/>
      <w:pPr>
        <w:ind w:left="3087" w:hanging="360"/>
      </w:pPr>
      <w:rPr>
        <w:rFonts w:ascii="Courier New" w:hAnsi="Courier New" w:cs="Courier New"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abstractNum w:abstractNumId="38" w15:restartNumberingAfterBreak="0">
    <w:nsid w:val="6D094CF9"/>
    <w:multiLevelType w:val="hybridMultilevel"/>
    <w:tmpl w:val="481E1EFE"/>
    <w:lvl w:ilvl="0" w:tplc="1E5E68B8">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2881455"/>
    <w:multiLevelType w:val="singleLevel"/>
    <w:tmpl w:val="5718B272"/>
    <w:lvl w:ilvl="0">
      <w:start w:val="1"/>
      <w:numFmt w:val="decimal"/>
      <w:lvlText w:val="%1)"/>
      <w:lvlJc w:val="left"/>
      <w:pPr>
        <w:tabs>
          <w:tab w:val="num" w:pos="720"/>
        </w:tabs>
        <w:ind w:left="720" w:hanging="360"/>
      </w:pPr>
      <w:rPr>
        <w:rFonts w:hint="default"/>
      </w:rPr>
    </w:lvl>
  </w:abstractNum>
  <w:abstractNum w:abstractNumId="40" w15:restartNumberingAfterBreak="0">
    <w:nsid w:val="758B15B5"/>
    <w:multiLevelType w:val="hybridMultilevel"/>
    <w:tmpl w:val="D2220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6F3110C"/>
    <w:multiLevelType w:val="hybridMultilevel"/>
    <w:tmpl w:val="4C98C9F2"/>
    <w:lvl w:ilvl="0" w:tplc="0ABADDA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7B4E3037"/>
    <w:multiLevelType w:val="hybridMultilevel"/>
    <w:tmpl w:val="AF06E884"/>
    <w:lvl w:ilvl="0" w:tplc="4B62538C">
      <w:start w:val="1"/>
      <w:numFmt w:val="decimal"/>
      <w:lvlText w:val="%1."/>
      <w:lvlJc w:val="center"/>
      <w:pPr>
        <w:tabs>
          <w:tab w:val="num" w:pos="567"/>
        </w:tabs>
        <w:ind w:left="567" w:hanging="567"/>
      </w:pPr>
      <w:rPr>
        <w:rFonts w:ascii="Calibri" w:hAnsi="Calibri" w:hint="default"/>
        <w:b w:val="0"/>
        <w:color w:val="auto"/>
        <w:sz w:val="22"/>
      </w:rPr>
    </w:lvl>
    <w:lvl w:ilvl="1" w:tplc="64E2A81A">
      <w:start w:val="1"/>
      <w:numFmt w:val="bullet"/>
      <w:lvlText w:val="-"/>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F6C1A7F"/>
    <w:multiLevelType w:val="singleLevel"/>
    <w:tmpl w:val="5784B9E0"/>
    <w:lvl w:ilvl="0">
      <w:start w:val="1"/>
      <w:numFmt w:val="decimal"/>
      <w:lvlText w:val="%1)"/>
      <w:lvlJc w:val="left"/>
      <w:pPr>
        <w:tabs>
          <w:tab w:val="num" w:pos="720"/>
        </w:tabs>
        <w:ind w:left="720" w:hanging="360"/>
      </w:pPr>
      <w:rPr>
        <w:rFonts w:hint="default"/>
      </w:rPr>
    </w:lvl>
  </w:abstractNum>
  <w:num w:numId="1">
    <w:abstractNumId w:val="14"/>
  </w:num>
  <w:num w:numId="2">
    <w:abstractNumId w:val="3"/>
  </w:num>
  <w:num w:numId="3">
    <w:abstractNumId w:val="3"/>
    <w:lvlOverride w:ilvl="0">
      <w:lvl w:ilvl="0">
        <w:start w:val="2"/>
        <w:numFmt w:val="decimal"/>
        <w:lvlText w:val="%1."/>
        <w:legacy w:legacy="1" w:legacySpace="120" w:legacyIndent="360"/>
        <w:lvlJc w:val="left"/>
        <w:pPr>
          <w:ind w:left="360" w:hanging="360"/>
        </w:pPr>
        <w:rPr>
          <w:rFonts w:cs="Times New Roman"/>
        </w:rPr>
      </w:lvl>
    </w:lvlOverride>
  </w:num>
  <w:num w:numId="4">
    <w:abstractNumId w:val="0"/>
  </w:num>
  <w:num w:numId="5">
    <w:abstractNumId w:val="17"/>
  </w:num>
  <w:num w:numId="6">
    <w:abstractNumId w:val="25"/>
  </w:num>
  <w:num w:numId="7">
    <w:abstractNumId w:val="23"/>
  </w:num>
  <w:num w:numId="8">
    <w:abstractNumId w:val="6"/>
  </w:num>
  <w:num w:numId="9">
    <w:abstractNumId w:val="10"/>
  </w:num>
  <w:num w:numId="10">
    <w:abstractNumId w:val="24"/>
  </w:num>
  <w:num w:numId="11">
    <w:abstractNumId w:val="28"/>
  </w:num>
  <w:num w:numId="12">
    <w:abstractNumId w:val="27"/>
  </w:num>
  <w:num w:numId="13">
    <w:abstractNumId w:val="41"/>
  </w:num>
  <w:num w:numId="14">
    <w:abstractNumId w:val="43"/>
  </w:num>
  <w:num w:numId="15">
    <w:abstractNumId w:val="39"/>
  </w:num>
  <w:num w:numId="16">
    <w:abstractNumId w:val="20"/>
  </w:num>
  <w:num w:numId="17">
    <w:abstractNumId w:val="32"/>
  </w:num>
  <w:num w:numId="18">
    <w:abstractNumId w:val="11"/>
  </w:num>
  <w:num w:numId="19">
    <w:abstractNumId w:val="36"/>
  </w:num>
  <w:num w:numId="20">
    <w:abstractNumId w:val="31"/>
  </w:num>
  <w:num w:numId="21">
    <w:abstractNumId w:val="35"/>
  </w:num>
  <w:num w:numId="22">
    <w:abstractNumId w:val="22"/>
  </w:num>
  <w:num w:numId="23">
    <w:abstractNumId w:val="21"/>
  </w:num>
  <w:num w:numId="24">
    <w:abstractNumId w:val="5"/>
  </w:num>
  <w:num w:numId="25">
    <w:abstractNumId w:val="1"/>
  </w:num>
  <w:num w:numId="26">
    <w:abstractNumId w:val="29"/>
  </w:num>
  <w:num w:numId="27">
    <w:abstractNumId w:val="7"/>
  </w:num>
  <w:num w:numId="28">
    <w:abstractNumId w:val="16"/>
  </w:num>
  <w:num w:numId="29">
    <w:abstractNumId w:val="12"/>
  </w:num>
  <w:num w:numId="30">
    <w:abstractNumId w:val="8"/>
  </w:num>
  <w:num w:numId="31">
    <w:abstractNumId w:val="26"/>
  </w:num>
  <w:num w:numId="32">
    <w:abstractNumId w:val="9"/>
  </w:num>
  <w:num w:numId="33">
    <w:abstractNumId w:val="13"/>
  </w:num>
  <w:num w:numId="34">
    <w:abstractNumId w:val="34"/>
  </w:num>
  <w:num w:numId="35">
    <w:abstractNumId w:val="33"/>
  </w:num>
  <w:num w:numId="36">
    <w:abstractNumId w:val="4"/>
  </w:num>
  <w:num w:numId="37">
    <w:abstractNumId w:val="40"/>
  </w:num>
  <w:num w:numId="38">
    <w:abstractNumId w:val="18"/>
  </w:num>
  <w:num w:numId="39">
    <w:abstractNumId w:val="42"/>
  </w:num>
  <w:num w:numId="40">
    <w:abstractNumId w:val="38"/>
  </w:num>
  <w:num w:numId="41">
    <w:abstractNumId w:val="15"/>
  </w:num>
  <w:num w:numId="42">
    <w:abstractNumId w:val="37"/>
  </w:num>
  <w:num w:numId="43">
    <w:abstractNumId w:val="19"/>
  </w:num>
  <w:num w:numId="44">
    <w:abstractNumId w:val="30"/>
  </w:num>
  <w:num w:numId="45">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8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C8"/>
    <w:rsid w:val="00033637"/>
    <w:rsid w:val="00041155"/>
    <w:rsid w:val="00057C95"/>
    <w:rsid w:val="00062383"/>
    <w:rsid w:val="00065468"/>
    <w:rsid w:val="00066059"/>
    <w:rsid w:val="00086789"/>
    <w:rsid w:val="00090E51"/>
    <w:rsid w:val="000958F1"/>
    <w:rsid w:val="00096327"/>
    <w:rsid w:val="000963CE"/>
    <w:rsid w:val="000E0C02"/>
    <w:rsid w:val="000F5185"/>
    <w:rsid w:val="001245B4"/>
    <w:rsid w:val="00126018"/>
    <w:rsid w:val="00130148"/>
    <w:rsid w:val="00132C24"/>
    <w:rsid w:val="00140BBC"/>
    <w:rsid w:val="00147AD1"/>
    <w:rsid w:val="001627BB"/>
    <w:rsid w:val="0017378D"/>
    <w:rsid w:val="00176A2B"/>
    <w:rsid w:val="00182B0C"/>
    <w:rsid w:val="00187142"/>
    <w:rsid w:val="00187395"/>
    <w:rsid w:val="00196E93"/>
    <w:rsid w:val="001B1FEE"/>
    <w:rsid w:val="001C4D12"/>
    <w:rsid w:val="001D0DCF"/>
    <w:rsid w:val="001E3652"/>
    <w:rsid w:val="001E673C"/>
    <w:rsid w:val="001F60BB"/>
    <w:rsid w:val="002023B3"/>
    <w:rsid w:val="002226D3"/>
    <w:rsid w:val="0023133C"/>
    <w:rsid w:val="002422B8"/>
    <w:rsid w:val="00242B3B"/>
    <w:rsid w:val="002556D7"/>
    <w:rsid w:val="00271B25"/>
    <w:rsid w:val="002956C1"/>
    <w:rsid w:val="002A2E39"/>
    <w:rsid w:val="002A3A23"/>
    <w:rsid w:val="002B192D"/>
    <w:rsid w:val="002B4D09"/>
    <w:rsid w:val="002B6386"/>
    <w:rsid w:val="002C385B"/>
    <w:rsid w:val="002C7698"/>
    <w:rsid w:val="002E2719"/>
    <w:rsid w:val="002F458B"/>
    <w:rsid w:val="003130CF"/>
    <w:rsid w:val="0031583E"/>
    <w:rsid w:val="00325111"/>
    <w:rsid w:val="00336F2A"/>
    <w:rsid w:val="0034301E"/>
    <w:rsid w:val="00351422"/>
    <w:rsid w:val="00353545"/>
    <w:rsid w:val="003563C3"/>
    <w:rsid w:val="003742ED"/>
    <w:rsid w:val="003821D6"/>
    <w:rsid w:val="00382F12"/>
    <w:rsid w:val="00392C59"/>
    <w:rsid w:val="00394D24"/>
    <w:rsid w:val="0039662A"/>
    <w:rsid w:val="003A1094"/>
    <w:rsid w:val="003A1AA6"/>
    <w:rsid w:val="003A4359"/>
    <w:rsid w:val="003B04E3"/>
    <w:rsid w:val="003C3605"/>
    <w:rsid w:val="003C46BF"/>
    <w:rsid w:val="003D0872"/>
    <w:rsid w:val="003E66C0"/>
    <w:rsid w:val="00407877"/>
    <w:rsid w:val="00415F4C"/>
    <w:rsid w:val="004230A1"/>
    <w:rsid w:val="004261FD"/>
    <w:rsid w:val="00457473"/>
    <w:rsid w:val="004643E7"/>
    <w:rsid w:val="00465F2D"/>
    <w:rsid w:val="00482596"/>
    <w:rsid w:val="00483C7B"/>
    <w:rsid w:val="00486960"/>
    <w:rsid w:val="004A2320"/>
    <w:rsid w:val="004A3684"/>
    <w:rsid w:val="004B0E5F"/>
    <w:rsid w:val="004B15F1"/>
    <w:rsid w:val="004B2680"/>
    <w:rsid w:val="004C17FB"/>
    <w:rsid w:val="004C355E"/>
    <w:rsid w:val="004D7BBF"/>
    <w:rsid w:val="004D7EDC"/>
    <w:rsid w:val="004E1E41"/>
    <w:rsid w:val="00501F90"/>
    <w:rsid w:val="00506F06"/>
    <w:rsid w:val="00515C74"/>
    <w:rsid w:val="00532424"/>
    <w:rsid w:val="00553FCF"/>
    <w:rsid w:val="00554CB6"/>
    <w:rsid w:val="0056637A"/>
    <w:rsid w:val="00575F0D"/>
    <w:rsid w:val="00577EAF"/>
    <w:rsid w:val="00593499"/>
    <w:rsid w:val="005A32E0"/>
    <w:rsid w:val="005C0609"/>
    <w:rsid w:val="005C4FEA"/>
    <w:rsid w:val="005C65E3"/>
    <w:rsid w:val="005D1B56"/>
    <w:rsid w:val="005D4FED"/>
    <w:rsid w:val="005F10B7"/>
    <w:rsid w:val="00601A9F"/>
    <w:rsid w:val="006169D6"/>
    <w:rsid w:val="00627CC2"/>
    <w:rsid w:val="006474BC"/>
    <w:rsid w:val="006520CC"/>
    <w:rsid w:val="00661DEB"/>
    <w:rsid w:val="0068408A"/>
    <w:rsid w:val="006865D9"/>
    <w:rsid w:val="0069300E"/>
    <w:rsid w:val="006A095D"/>
    <w:rsid w:val="006A4A75"/>
    <w:rsid w:val="006C040F"/>
    <w:rsid w:val="006C6BDD"/>
    <w:rsid w:val="006D00D4"/>
    <w:rsid w:val="006D69FE"/>
    <w:rsid w:val="00706C2B"/>
    <w:rsid w:val="00717033"/>
    <w:rsid w:val="00734791"/>
    <w:rsid w:val="0075046A"/>
    <w:rsid w:val="00773D78"/>
    <w:rsid w:val="00775CB9"/>
    <w:rsid w:val="00785942"/>
    <w:rsid w:val="0079118D"/>
    <w:rsid w:val="007A1504"/>
    <w:rsid w:val="007B33F5"/>
    <w:rsid w:val="007B69D8"/>
    <w:rsid w:val="007B7FE8"/>
    <w:rsid w:val="007C4CF6"/>
    <w:rsid w:val="007C6423"/>
    <w:rsid w:val="007D4166"/>
    <w:rsid w:val="007E0158"/>
    <w:rsid w:val="007F4035"/>
    <w:rsid w:val="00805671"/>
    <w:rsid w:val="00805B93"/>
    <w:rsid w:val="008130B7"/>
    <w:rsid w:val="008254FF"/>
    <w:rsid w:val="00832046"/>
    <w:rsid w:val="008352CF"/>
    <w:rsid w:val="00843B3C"/>
    <w:rsid w:val="00847917"/>
    <w:rsid w:val="00854040"/>
    <w:rsid w:val="00860E06"/>
    <w:rsid w:val="00863B2E"/>
    <w:rsid w:val="00871304"/>
    <w:rsid w:val="008836C0"/>
    <w:rsid w:val="008868CE"/>
    <w:rsid w:val="008933AB"/>
    <w:rsid w:val="008A35F7"/>
    <w:rsid w:val="008B3D01"/>
    <w:rsid w:val="008C5D4E"/>
    <w:rsid w:val="008D6172"/>
    <w:rsid w:val="008E6B69"/>
    <w:rsid w:val="00900EE0"/>
    <w:rsid w:val="0090736F"/>
    <w:rsid w:val="0092376A"/>
    <w:rsid w:val="00927C86"/>
    <w:rsid w:val="00963D8E"/>
    <w:rsid w:val="009646B2"/>
    <w:rsid w:val="00970DBF"/>
    <w:rsid w:val="00981D29"/>
    <w:rsid w:val="00990A84"/>
    <w:rsid w:val="009951D9"/>
    <w:rsid w:val="009A6CF3"/>
    <w:rsid w:val="009D08DD"/>
    <w:rsid w:val="009E780C"/>
    <w:rsid w:val="009F35C8"/>
    <w:rsid w:val="009F5345"/>
    <w:rsid w:val="00A0144C"/>
    <w:rsid w:val="00A07E37"/>
    <w:rsid w:val="00A14373"/>
    <w:rsid w:val="00A16F92"/>
    <w:rsid w:val="00A17014"/>
    <w:rsid w:val="00A2047E"/>
    <w:rsid w:val="00A225CF"/>
    <w:rsid w:val="00A40513"/>
    <w:rsid w:val="00A60E10"/>
    <w:rsid w:val="00A76982"/>
    <w:rsid w:val="00A92251"/>
    <w:rsid w:val="00A978C8"/>
    <w:rsid w:val="00AA088B"/>
    <w:rsid w:val="00AB1B35"/>
    <w:rsid w:val="00AB24BC"/>
    <w:rsid w:val="00AB5C9E"/>
    <w:rsid w:val="00AC3D91"/>
    <w:rsid w:val="00AD23D0"/>
    <w:rsid w:val="00AE7720"/>
    <w:rsid w:val="00B20AC7"/>
    <w:rsid w:val="00B22CBE"/>
    <w:rsid w:val="00B47179"/>
    <w:rsid w:val="00B50635"/>
    <w:rsid w:val="00B5310E"/>
    <w:rsid w:val="00B5514E"/>
    <w:rsid w:val="00B61EEF"/>
    <w:rsid w:val="00B6318A"/>
    <w:rsid w:val="00B66004"/>
    <w:rsid w:val="00B72390"/>
    <w:rsid w:val="00B91445"/>
    <w:rsid w:val="00BB0EEF"/>
    <w:rsid w:val="00BD5758"/>
    <w:rsid w:val="00BE61A1"/>
    <w:rsid w:val="00BE64C3"/>
    <w:rsid w:val="00C06E8C"/>
    <w:rsid w:val="00C11E01"/>
    <w:rsid w:val="00C61F18"/>
    <w:rsid w:val="00C62165"/>
    <w:rsid w:val="00C6698C"/>
    <w:rsid w:val="00C70ADA"/>
    <w:rsid w:val="00C72F5E"/>
    <w:rsid w:val="00C932EA"/>
    <w:rsid w:val="00CA4ED5"/>
    <w:rsid w:val="00CA7591"/>
    <w:rsid w:val="00CB0D47"/>
    <w:rsid w:val="00CC60D0"/>
    <w:rsid w:val="00CC618F"/>
    <w:rsid w:val="00CD1D89"/>
    <w:rsid w:val="00CD5B08"/>
    <w:rsid w:val="00CE003F"/>
    <w:rsid w:val="00CE7512"/>
    <w:rsid w:val="00CF6843"/>
    <w:rsid w:val="00CF7CAD"/>
    <w:rsid w:val="00D039F2"/>
    <w:rsid w:val="00D07004"/>
    <w:rsid w:val="00D15DB3"/>
    <w:rsid w:val="00D16833"/>
    <w:rsid w:val="00D1684B"/>
    <w:rsid w:val="00D41914"/>
    <w:rsid w:val="00D42189"/>
    <w:rsid w:val="00D53808"/>
    <w:rsid w:val="00D62541"/>
    <w:rsid w:val="00D6461A"/>
    <w:rsid w:val="00D73145"/>
    <w:rsid w:val="00D733E3"/>
    <w:rsid w:val="00D81AE1"/>
    <w:rsid w:val="00D96F80"/>
    <w:rsid w:val="00DA737A"/>
    <w:rsid w:val="00DB387D"/>
    <w:rsid w:val="00DE1AAC"/>
    <w:rsid w:val="00DE62C0"/>
    <w:rsid w:val="00DF03ED"/>
    <w:rsid w:val="00DF0882"/>
    <w:rsid w:val="00DF4691"/>
    <w:rsid w:val="00E02E0B"/>
    <w:rsid w:val="00E06E6D"/>
    <w:rsid w:val="00E11950"/>
    <w:rsid w:val="00E22043"/>
    <w:rsid w:val="00E271BB"/>
    <w:rsid w:val="00E3431C"/>
    <w:rsid w:val="00E34F7F"/>
    <w:rsid w:val="00E40661"/>
    <w:rsid w:val="00E471FB"/>
    <w:rsid w:val="00E5726E"/>
    <w:rsid w:val="00E61490"/>
    <w:rsid w:val="00E6329C"/>
    <w:rsid w:val="00E75B3A"/>
    <w:rsid w:val="00E91E50"/>
    <w:rsid w:val="00E92CD2"/>
    <w:rsid w:val="00EA4A98"/>
    <w:rsid w:val="00EA4AD3"/>
    <w:rsid w:val="00EA4CF5"/>
    <w:rsid w:val="00EA6AE6"/>
    <w:rsid w:val="00EA6BFF"/>
    <w:rsid w:val="00EE134C"/>
    <w:rsid w:val="00EE2E8F"/>
    <w:rsid w:val="00F046B4"/>
    <w:rsid w:val="00F04B53"/>
    <w:rsid w:val="00F11448"/>
    <w:rsid w:val="00F13024"/>
    <w:rsid w:val="00F20EED"/>
    <w:rsid w:val="00F35321"/>
    <w:rsid w:val="00F45650"/>
    <w:rsid w:val="00F502AB"/>
    <w:rsid w:val="00F5068A"/>
    <w:rsid w:val="00F52169"/>
    <w:rsid w:val="00F70E0A"/>
    <w:rsid w:val="00F70E7D"/>
    <w:rsid w:val="00F72A07"/>
    <w:rsid w:val="00F87231"/>
    <w:rsid w:val="00F8743E"/>
    <w:rsid w:val="00FA1EA7"/>
    <w:rsid w:val="00FB62FB"/>
    <w:rsid w:val="00FD5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534AE0"/>
  <w15:docId w15:val="{006D5759-B326-43A4-9514-E97AE2C7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5468"/>
    <w:pPr>
      <w:autoSpaceDE w:val="0"/>
      <w:autoSpaceDN w:val="0"/>
    </w:pPr>
    <w:rPr>
      <w:rFonts w:ascii="Times New Roman" w:eastAsia="Times New Roman" w:hAnsi="Times New Roman"/>
      <w:sz w:val="24"/>
      <w:szCs w:val="24"/>
    </w:rPr>
  </w:style>
  <w:style w:type="paragraph" w:styleId="Nagwek1">
    <w:name w:val="heading 1"/>
    <w:basedOn w:val="Normalny"/>
    <w:next w:val="Normalny"/>
    <w:link w:val="Nagwek1Znak"/>
    <w:qFormat/>
    <w:locked/>
    <w:rsid w:val="00E572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locked/>
    <w:rsid w:val="000F5185"/>
    <w:pPr>
      <w:keepNext/>
      <w:keepLines/>
      <w:spacing w:before="40"/>
      <w:outlineLvl w:val="1"/>
    </w:pPr>
    <w:rPr>
      <w:rFonts w:ascii="Calibri Light" w:hAnsi="Calibri Light"/>
      <w:color w:val="2E74B5"/>
      <w:sz w:val="26"/>
      <w:szCs w:val="26"/>
    </w:rPr>
  </w:style>
  <w:style w:type="paragraph" w:styleId="Nagwek4">
    <w:name w:val="heading 4"/>
    <w:basedOn w:val="Normalny"/>
    <w:next w:val="Normalny"/>
    <w:link w:val="Nagwek4Znak"/>
    <w:uiPriority w:val="99"/>
    <w:qFormat/>
    <w:rsid w:val="007D4166"/>
    <w:pPr>
      <w:keepNext/>
      <w:spacing w:before="120" w:after="120"/>
      <w:ind w:right="68"/>
      <w:outlineLvl w:val="3"/>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locked/>
    <w:rsid w:val="007D4166"/>
    <w:rPr>
      <w:rFonts w:ascii="Times New Roman" w:hAnsi="Times New Roman" w:cs="Times New Roman"/>
      <w:b/>
      <w:sz w:val="20"/>
      <w:lang w:eastAsia="pl-PL"/>
    </w:rPr>
  </w:style>
  <w:style w:type="paragraph" w:styleId="Tekstpodstawowywcity">
    <w:name w:val="Body Text Indent"/>
    <w:basedOn w:val="Normalny"/>
    <w:link w:val="TekstpodstawowywcityZnak"/>
    <w:uiPriority w:val="99"/>
    <w:rsid w:val="007D4166"/>
    <w:pPr>
      <w:widowControl w:val="0"/>
      <w:autoSpaceDE/>
      <w:autoSpaceDN/>
      <w:jc w:val="both"/>
    </w:pPr>
    <w:rPr>
      <w:rFonts w:eastAsia="Calibri"/>
    </w:rPr>
  </w:style>
  <w:style w:type="character" w:customStyle="1" w:styleId="TekstpodstawowywcityZnak">
    <w:name w:val="Tekst podstawowy wcięty Znak"/>
    <w:link w:val="Tekstpodstawowywcity"/>
    <w:uiPriority w:val="99"/>
    <w:locked/>
    <w:rsid w:val="007D4166"/>
    <w:rPr>
      <w:rFonts w:ascii="Times New Roman" w:hAnsi="Times New Roman" w:cs="Times New Roman"/>
      <w:sz w:val="24"/>
      <w:lang w:eastAsia="pl-PL"/>
    </w:rPr>
  </w:style>
  <w:style w:type="paragraph" w:styleId="Tekstpodstawowywcity2">
    <w:name w:val="Body Text Indent 2"/>
    <w:basedOn w:val="Normalny"/>
    <w:link w:val="Tekstpodstawowywcity2Znak"/>
    <w:uiPriority w:val="99"/>
    <w:rsid w:val="007D4166"/>
    <w:pPr>
      <w:ind w:left="720" w:hanging="360"/>
    </w:pPr>
    <w:rPr>
      <w:rFonts w:eastAsia="Calibri"/>
    </w:rPr>
  </w:style>
  <w:style w:type="character" w:customStyle="1" w:styleId="Tekstpodstawowywcity2Znak">
    <w:name w:val="Tekst podstawowy wcięty 2 Znak"/>
    <w:link w:val="Tekstpodstawowywcity2"/>
    <w:uiPriority w:val="99"/>
    <w:locked/>
    <w:rsid w:val="007D4166"/>
    <w:rPr>
      <w:rFonts w:ascii="Times New Roman" w:hAnsi="Times New Roman" w:cs="Times New Roman"/>
      <w:sz w:val="24"/>
      <w:lang w:eastAsia="pl-PL"/>
    </w:rPr>
  </w:style>
  <w:style w:type="paragraph" w:styleId="Stopka">
    <w:name w:val="footer"/>
    <w:basedOn w:val="Normalny"/>
    <w:link w:val="StopkaZnak"/>
    <w:uiPriority w:val="99"/>
    <w:rsid w:val="007D4166"/>
    <w:pPr>
      <w:tabs>
        <w:tab w:val="center" w:pos="4536"/>
        <w:tab w:val="right" w:pos="9072"/>
      </w:tabs>
    </w:pPr>
    <w:rPr>
      <w:rFonts w:eastAsia="Calibri"/>
    </w:rPr>
  </w:style>
  <w:style w:type="character" w:customStyle="1" w:styleId="StopkaZnak">
    <w:name w:val="Stopka Znak"/>
    <w:link w:val="Stopka"/>
    <w:uiPriority w:val="99"/>
    <w:locked/>
    <w:rsid w:val="007D4166"/>
    <w:rPr>
      <w:rFonts w:ascii="Times New Roman" w:hAnsi="Times New Roman" w:cs="Times New Roman"/>
      <w:sz w:val="24"/>
      <w:lang w:eastAsia="pl-PL"/>
    </w:rPr>
  </w:style>
  <w:style w:type="character" w:styleId="Numerstrony">
    <w:name w:val="page number"/>
    <w:uiPriority w:val="99"/>
    <w:rsid w:val="007D4166"/>
    <w:rPr>
      <w:rFonts w:cs="Times New Roman"/>
    </w:rPr>
  </w:style>
  <w:style w:type="paragraph" w:styleId="Tekstpodstawowy">
    <w:name w:val="Body Text"/>
    <w:basedOn w:val="Normalny"/>
    <w:link w:val="TekstpodstawowyZnak"/>
    <w:uiPriority w:val="99"/>
    <w:rsid w:val="007D4166"/>
    <w:pPr>
      <w:spacing w:line="360" w:lineRule="auto"/>
      <w:jc w:val="both"/>
    </w:pPr>
    <w:rPr>
      <w:rFonts w:eastAsia="Calibri"/>
    </w:rPr>
  </w:style>
  <w:style w:type="character" w:customStyle="1" w:styleId="TekstpodstawowyZnak">
    <w:name w:val="Tekst podstawowy Znak"/>
    <w:link w:val="Tekstpodstawowy"/>
    <w:uiPriority w:val="99"/>
    <w:locked/>
    <w:rsid w:val="007D4166"/>
    <w:rPr>
      <w:rFonts w:ascii="Times New Roman" w:hAnsi="Times New Roman" w:cs="Times New Roman"/>
      <w:sz w:val="24"/>
      <w:lang w:eastAsia="pl-PL"/>
    </w:rPr>
  </w:style>
  <w:style w:type="paragraph" w:styleId="Nagwek">
    <w:name w:val="header"/>
    <w:basedOn w:val="Normalny"/>
    <w:link w:val="NagwekZnak"/>
    <w:uiPriority w:val="99"/>
    <w:rsid w:val="007D4166"/>
    <w:pPr>
      <w:widowControl w:val="0"/>
      <w:tabs>
        <w:tab w:val="center" w:pos="4536"/>
        <w:tab w:val="right" w:pos="9072"/>
      </w:tabs>
    </w:pPr>
    <w:rPr>
      <w:rFonts w:ascii="Arial" w:eastAsia="Calibri" w:hAnsi="Arial"/>
      <w:sz w:val="20"/>
      <w:szCs w:val="20"/>
    </w:rPr>
  </w:style>
  <w:style w:type="character" w:customStyle="1" w:styleId="NagwekZnak">
    <w:name w:val="Nagłówek Znak"/>
    <w:link w:val="Nagwek"/>
    <w:uiPriority w:val="99"/>
    <w:locked/>
    <w:rsid w:val="007D4166"/>
    <w:rPr>
      <w:rFonts w:ascii="Arial" w:hAnsi="Arial" w:cs="Times New Roman"/>
      <w:sz w:val="20"/>
      <w:lang w:eastAsia="pl-PL"/>
    </w:rPr>
  </w:style>
  <w:style w:type="paragraph" w:styleId="Tytu">
    <w:name w:val="Title"/>
    <w:basedOn w:val="Normalny"/>
    <w:link w:val="TytuZnak"/>
    <w:uiPriority w:val="99"/>
    <w:qFormat/>
    <w:rsid w:val="007D4166"/>
    <w:pPr>
      <w:widowControl w:val="0"/>
      <w:autoSpaceDE/>
      <w:autoSpaceDN/>
      <w:jc w:val="center"/>
    </w:pPr>
    <w:rPr>
      <w:rFonts w:ascii="Arial" w:eastAsia="Calibri" w:hAnsi="Arial"/>
      <w:b/>
      <w:bCs/>
      <w:sz w:val="20"/>
      <w:szCs w:val="20"/>
    </w:rPr>
  </w:style>
  <w:style w:type="character" w:customStyle="1" w:styleId="TytuZnak">
    <w:name w:val="Tytuł Znak"/>
    <w:link w:val="Tytu"/>
    <w:uiPriority w:val="99"/>
    <w:locked/>
    <w:rsid w:val="007D4166"/>
    <w:rPr>
      <w:rFonts w:ascii="Arial" w:hAnsi="Arial" w:cs="Times New Roman"/>
      <w:b/>
      <w:sz w:val="20"/>
      <w:lang w:eastAsia="pl-PL"/>
    </w:rPr>
  </w:style>
  <w:style w:type="paragraph" w:styleId="Akapitzlist">
    <w:name w:val="List Paragraph"/>
    <w:aliases w:val="wypunktowanie,normalny tekst,Obiekt,BulletC,Akapit z listą31,NOWY,Akapit z listą32,Akapit z listą2,Akapit z listą BS,sw tekst,Kolorowa lista — akcent 11,CW_Lista,List Paragraph1,L1,Numerowanie,Akapit z listą5,List Paragraph"/>
    <w:basedOn w:val="Normalny"/>
    <w:link w:val="AkapitzlistZnak"/>
    <w:uiPriority w:val="34"/>
    <w:qFormat/>
    <w:rsid w:val="00927C86"/>
    <w:pPr>
      <w:ind w:left="720"/>
      <w:contextualSpacing/>
    </w:pPr>
  </w:style>
  <w:style w:type="paragraph" w:styleId="Tekstdymka">
    <w:name w:val="Balloon Text"/>
    <w:basedOn w:val="Normalny"/>
    <w:link w:val="TekstdymkaZnak"/>
    <w:uiPriority w:val="99"/>
    <w:semiHidden/>
    <w:rsid w:val="00407877"/>
    <w:rPr>
      <w:rFonts w:ascii="Tahoma" w:eastAsia="Calibri" w:hAnsi="Tahoma"/>
      <w:sz w:val="16"/>
      <w:szCs w:val="16"/>
    </w:rPr>
  </w:style>
  <w:style w:type="character" w:customStyle="1" w:styleId="TekstdymkaZnak">
    <w:name w:val="Tekst dymka Znak"/>
    <w:link w:val="Tekstdymka"/>
    <w:uiPriority w:val="99"/>
    <w:semiHidden/>
    <w:locked/>
    <w:rsid w:val="00407877"/>
    <w:rPr>
      <w:rFonts w:ascii="Tahoma" w:hAnsi="Tahoma" w:cs="Times New Roman"/>
      <w:sz w:val="16"/>
      <w:lang w:eastAsia="pl-PL"/>
    </w:rPr>
  </w:style>
  <w:style w:type="character" w:customStyle="1" w:styleId="Nagwek2Znak">
    <w:name w:val="Nagłówek 2 Znak"/>
    <w:basedOn w:val="Domylnaczcionkaakapitu"/>
    <w:link w:val="Nagwek2"/>
    <w:uiPriority w:val="9"/>
    <w:semiHidden/>
    <w:rsid w:val="000F5185"/>
    <w:rPr>
      <w:rFonts w:ascii="Calibri Light" w:eastAsia="Times New Roman" w:hAnsi="Calibri Light"/>
      <w:color w:val="2E74B5"/>
      <w:sz w:val="26"/>
      <w:szCs w:val="26"/>
    </w:rPr>
  </w:style>
  <w:style w:type="character" w:customStyle="1" w:styleId="Nagwek1Znak">
    <w:name w:val="Nagłówek 1 Znak"/>
    <w:basedOn w:val="Domylnaczcionkaakapitu"/>
    <w:link w:val="Nagwek1"/>
    <w:rsid w:val="00E5726E"/>
    <w:rPr>
      <w:rFonts w:asciiTheme="majorHAnsi" w:eastAsiaTheme="majorEastAsia" w:hAnsiTheme="majorHAnsi" w:cstheme="majorBidi"/>
      <w:color w:val="365F91" w:themeColor="accent1" w:themeShade="BF"/>
      <w:sz w:val="32"/>
      <w:szCs w:val="32"/>
    </w:rPr>
  </w:style>
  <w:style w:type="character" w:styleId="Hipercze">
    <w:name w:val="Hyperlink"/>
    <w:basedOn w:val="Domylnaczcionkaakapitu"/>
    <w:uiPriority w:val="99"/>
    <w:unhideWhenUsed/>
    <w:rsid w:val="00D07004"/>
    <w:rPr>
      <w:color w:val="0000FF" w:themeColor="hyperlink"/>
      <w:u w:val="single"/>
    </w:rPr>
  </w:style>
  <w:style w:type="paragraph" w:styleId="NormalnyWeb">
    <w:name w:val="Normal (Web)"/>
    <w:basedOn w:val="Normalny"/>
    <w:rsid w:val="00B47179"/>
    <w:pPr>
      <w:autoSpaceDE/>
      <w:autoSpaceDN/>
      <w:spacing w:before="100" w:beforeAutospacing="1" w:after="100" w:afterAutospacing="1"/>
      <w:jc w:val="both"/>
    </w:pPr>
    <w:rPr>
      <w:szCs w:val="20"/>
    </w:rPr>
  </w:style>
  <w:style w:type="character" w:customStyle="1" w:styleId="AkapitzlistZnak">
    <w:name w:val="Akapit z listą Znak"/>
    <w:aliases w:val="wypunktowanie Znak,normalny tekst Znak,Obiekt Znak,BulletC Znak,Akapit z listą31 Znak,NOWY Znak,Akapit z listą32 Znak,Akapit z listą2 Znak,Akapit z listą BS Znak,sw tekst Znak,Kolorowa lista — akcent 11 Znak,CW_Lista Znak,L1 Znak"/>
    <w:link w:val="Akapitzlist"/>
    <w:uiPriority w:val="34"/>
    <w:qFormat/>
    <w:locked/>
    <w:rsid w:val="00B47179"/>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rsid w:val="00D1684B"/>
    <w:rPr>
      <w:sz w:val="16"/>
      <w:szCs w:val="16"/>
    </w:rPr>
  </w:style>
  <w:style w:type="paragraph" w:styleId="Tekstkomentarza">
    <w:name w:val="annotation text"/>
    <w:basedOn w:val="Normalny"/>
    <w:link w:val="TekstkomentarzaZnak"/>
    <w:uiPriority w:val="99"/>
    <w:semiHidden/>
    <w:unhideWhenUsed/>
    <w:rsid w:val="00D1684B"/>
    <w:rPr>
      <w:sz w:val="20"/>
      <w:szCs w:val="20"/>
    </w:rPr>
  </w:style>
  <w:style w:type="character" w:customStyle="1" w:styleId="TekstkomentarzaZnak">
    <w:name w:val="Tekst komentarza Znak"/>
    <w:basedOn w:val="Domylnaczcionkaakapitu"/>
    <w:link w:val="Tekstkomentarza"/>
    <w:uiPriority w:val="99"/>
    <w:semiHidden/>
    <w:rsid w:val="00D1684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1684B"/>
    <w:rPr>
      <w:b/>
      <w:bCs/>
    </w:rPr>
  </w:style>
  <w:style w:type="character" w:customStyle="1" w:styleId="TematkomentarzaZnak">
    <w:name w:val="Temat komentarza Znak"/>
    <w:basedOn w:val="TekstkomentarzaZnak"/>
    <w:link w:val="Tematkomentarza"/>
    <w:uiPriority w:val="99"/>
    <w:semiHidden/>
    <w:rsid w:val="00D1684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29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D8439-FA43-482B-98C8-661BE225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3258</Words>
  <Characters>19553</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MPWiK S.A.</Company>
  <LinksUpToDate>false</LinksUpToDate>
  <CharactersWithSpaces>22766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Kowalska</dc:creator>
  <cp:keywords/>
  <dc:description/>
  <cp:lastModifiedBy>Anna Menzel</cp:lastModifiedBy>
  <cp:revision>2</cp:revision>
  <cp:lastPrinted>2016-08-29T11:27:00Z</cp:lastPrinted>
  <dcterms:created xsi:type="dcterms:W3CDTF">2022-05-16T11:35:00Z</dcterms:created>
  <dcterms:modified xsi:type="dcterms:W3CDTF">2022-05-16T11:35:00Z</dcterms:modified>
</cp:coreProperties>
</file>