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545B" w14:textId="77777777" w:rsidR="00A136EB" w:rsidRDefault="00A136EB" w:rsidP="00A136EB"/>
    <w:p w14:paraId="69D4BC7A" w14:textId="2A20E05B" w:rsidR="006645D4" w:rsidRPr="005655C4" w:rsidRDefault="006645D4" w:rsidP="006645D4">
      <w:pPr>
        <w:tabs>
          <w:tab w:val="left" w:pos="5954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KKU</w:t>
      </w:r>
      <w:r w:rsidR="009E4F79">
        <w:rPr>
          <w:rFonts w:asciiTheme="minorHAnsi" w:hAnsiTheme="minorHAnsi" w:cstheme="minorHAnsi"/>
          <w:sz w:val="22"/>
          <w:szCs w:val="22"/>
        </w:rPr>
        <w:t>.261.27.</w:t>
      </w:r>
      <w:r w:rsidRPr="005655C4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655C4">
        <w:rPr>
          <w:rFonts w:asciiTheme="minorHAnsi" w:hAnsiTheme="minorHAnsi" w:cstheme="minorHAnsi"/>
          <w:sz w:val="22"/>
          <w:szCs w:val="22"/>
        </w:rPr>
        <w:t xml:space="preserve"> </w:t>
      </w:r>
      <w:r w:rsidRPr="005655C4"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>
        <w:rPr>
          <w:rFonts w:asciiTheme="minorHAnsi" w:hAnsiTheme="minorHAnsi" w:cstheme="minorHAnsi"/>
          <w:sz w:val="22"/>
          <w:szCs w:val="22"/>
        </w:rPr>
        <w:t>27 kwietnia 2022</w:t>
      </w:r>
      <w:r w:rsidRPr="005655C4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14F7727" w14:textId="77777777" w:rsidR="006645D4" w:rsidRPr="005655C4" w:rsidRDefault="006645D4" w:rsidP="006645D4">
      <w:pPr>
        <w:spacing w:before="720" w:line="271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ab/>
      </w:r>
      <w:r w:rsidRPr="005655C4"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009ADD0D" w14:textId="3E88A97A" w:rsidR="006645D4" w:rsidRPr="00A8717E" w:rsidRDefault="006645D4" w:rsidP="00A8717E">
      <w:pPr>
        <w:spacing w:before="60" w:after="60"/>
        <w:ind w:right="113"/>
        <w:rPr>
          <w:sz w:val="22"/>
          <w:szCs w:val="22"/>
        </w:rPr>
      </w:pPr>
      <w:r w:rsidRPr="00AD4551">
        <w:rPr>
          <w:rFonts w:asciiTheme="minorHAnsi" w:hAnsiTheme="minorHAnsi"/>
          <w:iCs/>
          <w:sz w:val="22"/>
          <w:szCs w:val="22"/>
        </w:rPr>
        <w:t>dot.: zamówienia nr</w:t>
      </w:r>
      <w:r w:rsidR="00A8717E">
        <w:rPr>
          <w:rFonts w:asciiTheme="minorHAnsi" w:hAnsiTheme="minorHAnsi"/>
          <w:iCs/>
          <w:sz w:val="22"/>
          <w:szCs w:val="22"/>
        </w:rPr>
        <w:t xml:space="preserve"> </w:t>
      </w:r>
      <w:r w:rsidR="00A8717E" w:rsidRPr="00A8717E">
        <w:rPr>
          <w:rFonts w:asciiTheme="minorHAnsi" w:hAnsiTheme="minorHAnsi"/>
          <w:b/>
          <w:bCs/>
          <w:iCs/>
          <w:sz w:val="22"/>
          <w:szCs w:val="22"/>
        </w:rPr>
        <w:t xml:space="preserve">252/PN-21/2022 </w:t>
      </w:r>
      <w:r w:rsidRPr="00AD4551">
        <w:rPr>
          <w:rFonts w:asciiTheme="minorHAnsi" w:hAnsiTheme="minorHAnsi"/>
          <w:iCs/>
          <w:sz w:val="22"/>
          <w:szCs w:val="22"/>
        </w:rPr>
        <w:t xml:space="preserve">na </w:t>
      </w:r>
      <w:r w:rsidR="005F34E3">
        <w:rPr>
          <w:rFonts w:asciiTheme="minorHAnsi" w:hAnsiTheme="minorHAnsi"/>
          <w:iCs/>
          <w:sz w:val="22"/>
          <w:szCs w:val="22"/>
        </w:rPr>
        <w:t>,,</w:t>
      </w:r>
      <w:r w:rsidR="00A8717E" w:rsidRPr="00176745">
        <w:rPr>
          <w:rFonts w:ascii="Calibri" w:hAnsi="Calibri"/>
          <w:b/>
          <w:bCs/>
          <w:sz w:val="22"/>
          <w:szCs w:val="22"/>
        </w:rPr>
        <w:t xml:space="preserve">Sukcesywne dostawy koagulantu - wysokozasadowy chlorek </w:t>
      </w:r>
      <w:proofErr w:type="spellStart"/>
      <w:r w:rsidR="00A8717E" w:rsidRPr="00176745">
        <w:rPr>
          <w:rFonts w:ascii="Calibri" w:hAnsi="Calibri"/>
          <w:b/>
          <w:bCs/>
          <w:sz w:val="22"/>
          <w:szCs w:val="22"/>
        </w:rPr>
        <w:t>poliglinu</w:t>
      </w:r>
      <w:proofErr w:type="spellEnd"/>
      <w:r w:rsidR="00A8717E" w:rsidRPr="00176745">
        <w:rPr>
          <w:rFonts w:ascii="Calibri" w:hAnsi="Calibri"/>
          <w:b/>
          <w:bCs/>
          <w:sz w:val="22"/>
          <w:szCs w:val="22"/>
        </w:rPr>
        <w:t xml:space="preserve"> do uzdatniania wody w ZUW Raba</w:t>
      </w:r>
      <w:r w:rsidR="005F34E3">
        <w:rPr>
          <w:rFonts w:ascii="Calibri" w:hAnsi="Calibri"/>
          <w:b/>
          <w:bCs/>
          <w:sz w:val="22"/>
          <w:szCs w:val="22"/>
        </w:rPr>
        <w:t>’’</w:t>
      </w:r>
    </w:p>
    <w:p w14:paraId="501EF2F2" w14:textId="3F6CF22C" w:rsidR="006645D4" w:rsidRPr="003A555D" w:rsidRDefault="006645D4" w:rsidP="006645D4">
      <w:pPr>
        <w:spacing w:before="240" w:line="271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A555D"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Pr="003A555D">
        <w:rPr>
          <w:rFonts w:ascii="Calibri" w:hAnsi="Calibri"/>
          <w:sz w:val="22"/>
          <w:szCs w:val="22"/>
        </w:rPr>
        <w:t xml:space="preserve">netto: </w:t>
      </w:r>
      <w:r w:rsidR="005F34E3" w:rsidRPr="003A555D">
        <w:rPr>
          <w:rFonts w:ascii="Calibri" w:hAnsi="Calibri"/>
          <w:sz w:val="22"/>
          <w:szCs w:val="22"/>
        </w:rPr>
        <w:t xml:space="preserve">600 000, 00 zł. </w:t>
      </w:r>
    </w:p>
    <w:p w14:paraId="40A0AC6A" w14:textId="60A7B41F" w:rsidR="006645D4" w:rsidRDefault="006645D4" w:rsidP="007C309E">
      <w:pPr>
        <w:spacing w:before="240" w:line="271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A555D">
        <w:rPr>
          <w:rFonts w:asciiTheme="minorHAnsi" w:hAnsiTheme="minorHAnsi" w:cstheme="minorHAnsi"/>
          <w:sz w:val="22"/>
          <w:szCs w:val="22"/>
        </w:rPr>
        <w:t>Ofer</w:t>
      </w:r>
      <w:r w:rsidRPr="005655C4">
        <w:rPr>
          <w:rFonts w:asciiTheme="minorHAnsi" w:hAnsiTheme="minorHAnsi" w:cstheme="minorHAnsi"/>
          <w:sz w:val="22"/>
          <w:szCs w:val="22"/>
        </w:rPr>
        <w:t>ty w terminie złożyli następujący wykonawcy:</w:t>
      </w:r>
    </w:p>
    <w:p w14:paraId="08DE7380" w14:textId="77777777" w:rsidR="006645D4" w:rsidRDefault="006645D4" w:rsidP="006645D4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00DF5EEB" w14:textId="2970B02F" w:rsidR="006645D4" w:rsidRPr="00BC3036" w:rsidRDefault="004F4D34" w:rsidP="006645D4">
      <w:pPr>
        <w:pStyle w:val="Akapitzlist"/>
        <w:numPr>
          <w:ilvl w:val="0"/>
          <w:numId w:val="1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KEMIPOL Sp. z o.o.</w:t>
      </w:r>
      <w:r w:rsidR="003A555D">
        <w:rPr>
          <w:rFonts w:asciiTheme="minorHAnsi" w:hAnsiTheme="minorHAnsi" w:cstheme="minorHAnsi"/>
          <w:sz w:val="22"/>
          <w:szCs w:val="22"/>
        </w:rPr>
        <w:t xml:space="preserve">, ul. Kuźnicka 6, 27-010 Police. </w:t>
      </w:r>
    </w:p>
    <w:p w14:paraId="144901CA" w14:textId="3F358D20" w:rsidR="006645D4" w:rsidRPr="004F4D34" w:rsidRDefault="006645D4" w:rsidP="006645D4">
      <w:pPr>
        <w:spacing w:line="271" w:lineRule="auto"/>
        <w:ind w:firstLine="579"/>
        <w:jc w:val="both"/>
        <w:rPr>
          <w:rFonts w:ascii="Calibri" w:hAnsi="Calibri" w:cs="Calibr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cena netto:</w:t>
      </w:r>
      <w:r w:rsidR="004F4D34">
        <w:t xml:space="preserve"> </w:t>
      </w:r>
      <w:r w:rsidR="004F4D34" w:rsidRPr="004F4D34">
        <w:rPr>
          <w:rFonts w:ascii="Calibri" w:hAnsi="Calibri" w:cs="Calibri"/>
          <w:sz w:val="22"/>
          <w:szCs w:val="22"/>
        </w:rPr>
        <w:t xml:space="preserve">580 000, 00 zł </w:t>
      </w:r>
    </w:p>
    <w:p w14:paraId="4FD66080" w14:textId="01E27BDD" w:rsidR="006645D4" w:rsidRPr="005655C4" w:rsidRDefault="006645D4" w:rsidP="006645D4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EB6C1C">
        <w:rPr>
          <w:rFonts w:asciiTheme="minorHAnsi" w:hAnsiTheme="minorHAnsi" w:cstheme="minorHAnsi"/>
          <w:sz w:val="22"/>
          <w:szCs w:val="22"/>
        </w:rPr>
        <w:t xml:space="preserve">okres gwarancji: </w:t>
      </w:r>
      <w:r w:rsidR="00FF1462">
        <w:rPr>
          <w:rFonts w:asciiTheme="minorHAnsi" w:hAnsiTheme="minorHAnsi" w:cstheme="minorHAnsi"/>
          <w:sz w:val="22"/>
          <w:szCs w:val="22"/>
        </w:rPr>
        <w:t xml:space="preserve">12 miesięcy </w:t>
      </w:r>
    </w:p>
    <w:p w14:paraId="6E40E3BA" w14:textId="77777777" w:rsidR="006645D4" w:rsidRPr="005655C4" w:rsidRDefault="006645D4" w:rsidP="006645D4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4A6D5B31" w14:textId="77777777" w:rsidR="006645D4" w:rsidRDefault="006645D4" w:rsidP="006645D4">
      <w:pPr>
        <w:pStyle w:val="Akapitzlist"/>
        <w:spacing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6050541F" w14:textId="77777777" w:rsidR="006645D4" w:rsidRDefault="006645D4" w:rsidP="006645D4">
      <w:pPr>
        <w:pStyle w:val="Akapitzlist"/>
        <w:spacing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04B803A1" w14:textId="77777777" w:rsidR="006645D4" w:rsidRPr="00BC3036" w:rsidRDefault="006645D4" w:rsidP="006645D4">
      <w:pPr>
        <w:pStyle w:val="Akapitzlist"/>
        <w:spacing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226FED37" w14:textId="77777777" w:rsidR="006645D4" w:rsidRPr="005655C4" w:rsidRDefault="006645D4" w:rsidP="006645D4">
      <w:pPr>
        <w:spacing w:line="271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3AEC1386" w14:textId="77777777" w:rsidR="006645D4" w:rsidRPr="00643B6C" w:rsidRDefault="006645D4" w:rsidP="006645D4"/>
    <w:p w14:paraId="5A80162D" w14:textId="77777777" w:rsidR="008246B6" w:rsidRDefault="008246B6"/>
    <w:sectPr w:rsidR="00824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9294" w14:textId="77777777" w:rsidR="009879A4" w:rsidRDefault="009879A4" w:rsidP="00ED7DEC">
      <w:r>
        <w:separator/>
      </w:r>
    </w:p>
  </w:endnote>
  <w:endnote w:type="continuationSeparator" w:id="0">
    <w:p w14:paraId="4EDA7F74" w14:textId="77777777" w:rsidR="009879A4" w:rsidRDefault="009879A4" w:rsidP="00ED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7877" w14:textId="77777777"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9487" w14:textId="77777777"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4CB5" w14:textId="77777777"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ED97" w14:textId="77777777" w:rsidR="009879A4" w:rsidRDefault="009879A4" w:rsidP="00ED7DEC">
      <w:r>
        <w:separator/>
      </w:r>
    </w:p>
  </w:footnote>
  <w:footnote w:type="continuationSeparator" w:id="0">
    <w:p w14:paraId="04104E10" w14:textId="77777777" w:rsidR="009879A4" w:rsidRDefault="009879A4" w:rsidP="00ED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3C5C" w14:textId="77777777" w:rsidR="00ED7DEC" w:rsidRDefault="003A555D">
    <w:pPr>
      <w:pStyle w:val="Nagwek"/>
    </w:pPr>
    <w:r>
      <w:rPr>
        <w:noProof/>
      </w:rPr>
      <w:pict w14:anchorId="51FBC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7" o:spid="_x0000_s103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0567" w14:textId="77777777" w:rsidR="00ED7DEC" w:rsidRDefault="003A555D">
    <w:pPr>
      <w:pStyle w:val="Nagwek"/>
    </w:pPr>
    <w:r>
      <w:rPr>
        <w:noProof/>
      </w:rPr>
      <w:pict w14:anchorId="42E85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8" o:spid="_x0000_s103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C258" w14:textId="77777777" w:rsidR="00ED7DEC" w:rsidRDefault="003A555D">
    <w:pPr>
      <w:pStyle w:val="Nagwek"/>
    </w:pPr>
    <w:r>
      <w:rPr>
        <w:noProof/>
      </w:rPr>
      <w:pict w14:anchorId="66C9D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6" o:spid="_x0000_s103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22997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38"/>
    <w:rsid w:val="00125CB4"/>
    <w:rsid w:val="00227380"/>
    <w:rsid w:val="003A555D"/>
    <w:rsid w:val="00465D51"/>
    <w:rsid w:val="004F1EA8"/>
    <w:rsid w:val="004F4D34"/>
    <w:rsid w:val="005F34E3"/>
    <w:rsid w:val="00605D9D"/>
    <w:rsid w:val="006645D4"/>
    <w:rsid w:val="006C4241"/>
    <w:rsid w:val="006F33B2"/>
    <w:rsid w:val="007C309E"/>
    <w:rsid w:val="008246B6"/>
    <w:rsid w:val="009879A4"/>
    <w:rsid w:val="009C318F"/>
    <w:rsid w:val="009E4F79"/>
    <w:rsid w:val="00A136EB"/>
    <w:rsid w:val="00A8717E"/>
    <w:rsid w:val="00AE65E3"/>
    <w:rsid w:val="00C45238"/>
    <w:rsid w:val="00DC51D2"/>
    <w:rsid w:val="00DF73CC"/>
    <w:rsid w:val="00EB5A97"/>
    <w:rsid w:val="00ED7DEC"/>
    <w:rsid w:val="00FE51F0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B65CA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styleId="Akapitzlist">
    <w:name w:val="List Paragraph"/>
    <w:basedOn w:val="Normalny"/>
    <w:uiPriority w:val="34"/>
    <w:qFormat/>
    <w:rsid w:val="0066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Nina Sapa</cp:lastModifiedBy>
  <cp:revision>10</cp:revision>
  <dcterms:created xsi:type="dcterms:W3CDTF">2022-03-28T08:39:00Z</dcterms:created>
  <dcterms:modified xsi:type="dcterms:W3CDTF">2022-04-27T08:24:00Z</dcterms:modified>
</cp:coreProperties>
</file>