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B2E" w:rsidRPr="00D61072" w:rsidRDefault="003A1B2E" w:rsidP="00C92646">
      <w:pPr>
        <w:pStyle w:val="Tekstpodstawowy2"/>
        <w:tabs>
          <w:tab w:val="left" w:pos="6521"/>
        </w:tabs>
        <w:spacing w:before="720" w:line="271" w:lineRule="auto"/>
        <w:rPr>
          <w:rFonts w:asciiTheme="minorHAnsi" w:hAnsiTheme="minorHAnsi"/>
          <w:spacing w:val="20"/>
          <w:sz w:val="22"/>
          <w:szCs w:val="22"/>
        </w:rPr>
      </w:pPr>
      <w:r w:rsidRPr="00D61072">
        <w:rPr>
          <w:rFonts w:asciiTheme="minorHAnsi" w:hAnsiTheme="minorHAnsi"/>
          <w:spacing w:val="20"/>
          <w:sz w:val="22"/>
          <w:szCs w:val="22"/>
        </w:rPr>
        <w:t>.......</w:t>
      </w:r>
      <w:r w:rsidR="00D61072">
        <w:rPr>
          <w:rFonts w:asciiTheme="minorHAnsi" w:hAnsiTheme="minorHAnsi"/>
          <w:spacing w:val="20"/>
          <w:sz w:val="22"/>
          <w:szCs w:val="22"/>
        </w:rPr>
        <w:t>..........................</w:t>
      </w:r>
      <w:r w:rsidR="00D61072">
        <w:rPr>
          <w:rFonts w:asciiTheme="minorHAnsi" w:hAnsiTheme="minorHAnsi"/>
          <w:spacing w:val="20"/>
          <w:sz w:val="22"/>
          <w:szCs w:val="22"/>
        </w:rPr>
        <w:tab/>
      </w:r>
      <w:r w:rsidRPr="00D61072">
        <w:rPr>
          <w:rFonts w:asciiTheme="minorHAnsi" w:hAnsiTheme="minorHAnsi"/>
          <w:spacing w:val="20"/>
          <w:sz w:val="22"/>
          <w:szCs w:val="22"/>
        </w:rPr>
        <w:t>..............................</w:t>
      </w:r>
    </w:p>
    <w:p w:rsidR="003A1B2E" w:rsidRPr="00D61072" w:rsidRDefault="00D61072" w:rsidP="00D61072">
      <w:pPr>
        <w:tabs>
          <w:tab w:val="left" w:pos="6804"/>
        </w:tabs>
        <w:spacing w:line="271" w:lineRule="auto"/>
        <w:ind w:firstLine="426"/>
        <w:rPr>
          <w:rFonts w:asciiTheme="minorHAnsi" w:hAnsiTheme="minorHAnsi"/>
          <w:iCs/>
          <w:sz w:val="22"/>
          <w:szCs w:val="22"/>
        </w:rPr>
      </w:pPr>
      <w:r>
        <w:rPr>
          <w:rFonts w:asciiTheme="minorHAnsi" w:hAnsiTheme="minorHAnsi"/>
          <w:iCs/>
          <w:sz w:val="22"/>
          <w:szCs w:val="22"/>
        </w:rPr>
        <w:t>[pieczątka firmy]</w:t>
      </w:r>
      <w:r>
        <w:rPr>
          <w:rFonts w:asciiTheme="minorHAnsi" w:hAnsiTheme="minorHAnsi"/>
          <w:iCs/>
          <w:sz w:val="22"/>
          <w:szCs w:val="22"/>
        </w:rPr>
        <w:tab/>
      </w:r>
      <w:r w:rsidR="003A1B2E" w:rsidRPr="00D61072">
        <w:rPr>
          <w:rFonts w:asciiTheme="minorHAnsi" w:hAnsiTheme="minorHAnsi"/>
          <w:iCs/>
          <w:sz w:val="22"/>
          <w:szCs w:val="22"/>
        </w:rPr>
        <w:t>[miejscowość, data]</w:t>
      </w:r>
    </w:p>
    <w:p w:rsidR="003A1B2E" w:rsidRPr="00D61072" w:rsidRDefault="003A1B2E" w:rsidP="00D61072">
      <w:pPr>
        <w:tabs>
          <w:tab w:val="left" w:pos="709"/>
        </w:tabs>
        <w:spacing w:line="271" w:lineRule="auto"/>
        <w:jc w:val="right"/>
        <w:rPr>
          <w:rFonts w:asciiTheme="minorHAnsi" w:hAnsiTheme="minorHAnsi"/>
          <w:sz w:val="22"/>
          <w:szCs w:val="22"/>
        </w:rPr>
      </w:pPr>
    </w:p>
    <w:p w:rsidR="003A1B2E" w:rsidRPr="00D61072" w:rsidRDefault="00D61072" w:rsidP="00AE7897">
      <w:pPr>
        <w:tabs>
          <w:tab w:val="left" w:pos="5670"/>
        </w:tabs>
        <w:spacing w:before="720" w:line="271" w:lineRule="auto"/>
        <w:rPr>
          <w:rFonts w:asciiTheme="minorHAnsi" w:hAnsiTheme="minorHAnsi"/>
          <w:sz w:val="22"/>
          <w:szCs w:val="22"/>
        </w:rPr>
      </w:pPr>
      <w:r>
        <w:rPr>
          <w:rFonts w:asciiTheme="minorHAnsi" w:hAnsiTheme="minorHAnsi"/>
          <w:sz w:val="22"/>
          <w:szCs w:val="22"/>
        </w:rPr>
        <w:tab/>
      </w:r>
      <w:r w:rsidR="00AE7897">
        <w:rPr>
          <w:rFonts w:asciiTheme="minorHAnsi" w:hAnsiTheme="minorHAnsi"/>
          <w:sz w:val="22"/>
          <w:szCs w:val="22"/>
        </w:rPr>
        <w:t xml:space="preserve">Wodociągi Miasta Krakowa </w:t>
      </w:r>
    </w:p>
    <w:p w:rsidR="003A1B2E" w:rsidRPr="00D61072" w:rsidRDefault="00D61072" w:rsidP="00D61072">
      <w:pPr>
        <w:tabs>
          <w:tab w:val="left" w:pos="5670"/>
        </w:tabs>
        <w:spacing w:line="271" w:lineRule="auto"/>
        <w:rPr>
          <w:rFonts w:asciiTheme="minorHAnsi" w:hAnsiTheme="minorHAnsi"/>
          <w:sz w:val="22"/>
          <w:szCs w:val="22"/>
        </w:rPr>
      </w:pPr>
      <w:r>
        <w:rPr>
          <w:rFonts w:asciiTheme="minorHAnsi" w:hAnsiTheme="minorHAnsi"/>
          <w:sz w:val="22"/>
          <w:szCs w:val="22"/>
        </w:rPr>
        <w:tab/>
      </w:r>
      <w:r w:rsidR="003A1B2E" w:rsidRPr="00D61072">
        <w:rPr>
          <w:rFonts w:asciiTheme="minorHAnsi" w:hAnsiTheme="minorHAnsi"/>
          <w:sz w:val="22"/>
          <w:szCs w:val="22"/>
        </w:rPr>
        <w:t>Spółka Akcyjna</w:t>
      </w:r>
    </w:p>
    <w:p w:rsidR="003A1B2E" w:rsidRPr="00D61072" w:rsidRDefault="00D61072" w:rsidP="00D61072">
      <w:pPr>
        <w:tabs>
          <w:tab w:val="left" w:pos="5670"/>
        </w:tabs>
        <w:spacing w:line="271" w:lineRule="auto"/>
        <w:rPr>
          <w:rFonts w:asciiTheme="minorHAnsi" w:hAnsiTheme="minorHAnsi"/>
          <w:smallCaps/>
          <w:sz w:val="22"/>
          <w:szCs w:val="22"/>
        </w:rPr>
      </w:pPr>
      <w:r>
        <w:rPr>
          <w:rFonts w:asciiTheme="minorHAnsi" w:hAnsiTheme="minorHAnsi"/>
          <w:sz w:val="22"/>
          <w:szCs w:val="22"/>
        </w:rPr>
        <w:tab/>
      </w:r>
      <w:r w:rsidR="003A1B2E" w:rsidRPr="00D61072">
        <w:rPr>
          <w:rFonts w:asciiTheme="minorHAnsi" w:hAnsiTheme="minorHAnsi"/>
          <w:sz w:val="22"/>
          <w:szCs w:val="22"/>
        </w:rPr>
        <w:t xml:space="preserve">30-106 Kraków, ul. </w:t>
      </w:r>
      <w:r w:rsidR="003A1B2E" w:rsidRPr="00D61072">
        <w:rPr>
          <w:rFonts w:asciiTheme="minorHAnsi" w:hAnsiTheme="minorHAnsi"/>
          <w:bCs/>
          <w:sz w:val="22"/>
          <w:szCs w:val="22"/>
        </w:rPr>
        <w:t>S</w:t>
      </w:r>
      <w:r w:rsidR="003A1B2E" w:rsidRPr="00D61072">
        <w:rPr>
          <w:rFonts w:asciiTheme="minorHAnsi" w:hAnsiTheme="minorHAnsi"/>
          <w:sz w:val="22"/>
          <w:szCs w:val="22"/>
        </w:rPr>
        <w:t>enatorska</w:t>
      </w:r>
      <w:r w:rsidR="003A1B2E" w:rsidRPr="00D61072">
        <w:rPr>
          <w:rFonts w:asciiTheme="minorHAnsi" w:hAnsiTheme="minorHAnsi"/>
          <w:smallCaps/>
          <w:sz w:val="22"/>
          <w:szCs w:val="22"/>
        </w:rPr>
        <w:t xml:space="preserve"> 1</w:t>
      </w:r>
    </w:p>
    <w:p w:rsidR="000A671B" w:rsidRPr="00D61072" w:rsidRDefault="000A671B" w:rsidP="00D61072">
      <w:pPr>
        <w:spacing w:before="720" w:line="271" w:lineRule="auto"/>
        <w:jc w:val="center"/>
        <w:rPr>
          <w:rFonts w:asciiTheme="minorHAnsi" w:hAnsiTheme="minorHAnsi"/>
          <w:bCs/>
          <w:sz w:val="22"/>
          <w:szCs w:val="22"/>
        </w:rPr>
      </w:pPr>
      <w:r w:rsidRPr="00D61072">
        <w:rPr>
          <w:rFonts w:asciiTheme="minorHAnsi" w:hAnsiTheme="minorHAnsi"/>
          <w:bCs/>
          <w:spacing w:val="20"/>
          <w:sz w:val="22"/>
          <w:szCs w:val="22"/>
        </w:rPr>
        <w:t xml:space="preserve">Oferta </w:t>
      </w:r>
    </w:p>
    <w:p w:rsidR="000A671B" w:rsidRPr="00D61072" w:rsidRDefault="000A671B" w:rsidP="00D61072">
      <w:pPr>
        <w:spacing w:line="271" w:lineRule="auto"/>
        <w:rPr>
          <w:rFonts w:asciiTheme="minorHAnsi" w:hAnsiTheme="minorHAnsi"/>
          <w:sz w:val="22"/>
          <w:szCs w:val="22"/>
        </w:rPr>
      </w:pPr>
      <w:r w:rsidRPr="00D61072">
        <w:rPr>
          <w:rFonts w:asciiTheme="minorHAnsi" w:hAnsiTheme="minorHAnsi"/>
          <w:sz w:val="22"/>
          <w:szCs w:val="22"/>
        </w:rPr>
        <w:t>............................................................................................................................................................................................................................................................................................................................................................................................................................................................</w:t>
      </w:r>
      <w:r w:rsidR="00D61072">
        <w:rPr>
          <w:rFonts w:asciiTheme="minorHAnsi" w:hAnsiTheme="minorHAnsi"/>
          <w:sz w:val="22"/>
          <w:szCs w:val="22"/>
        </w:rPr>
        <w:t>....................................</w:t>
      </w:r>
      <w:r w:rsidRPr="00D61072">
        <w:rPr>
          <w:rFonts w:asciiTheme="minorHAnsi" w:hAnsiTheme="minorHAnsi"/>
          <w:sz w:val="22"/>
          <w:szCs w:val="22"/>
        </w:rPr>
        <w:t>........</w:t>
      </w:r>
    </w:p>
    <w:p w:rsidR="000A671B" w:rsidRPr="00D61072" w:rsidRDefault="000A671B" w:rsidP="00D61072">
      <w:pPr>
        <w:spacing w:line="271" w:lineRule="auto"/>
        <w:jc w:val="center"/>
        <w:rPr>
          <w:rFonts w:asciiTheme="minorHAnsi" w:hAnsiTheme="minorHAnsi"/>
          <w:sz w:val="22"/>
          <w:szCs w:val="22"/>
        </w:rPr>
      </w:pPr>
      <w:r w:rsidRPr="00D61072">
        <w:rPr>
          <w:rFonts w:asciiTheme="minorHAnsi" w:hAnsiTheme="minorHAnsi"/>
          <w:sz w:val="22"/>
          <w:szCs w:val="22"/>
        </w:rPr>
        <w:t>[pełna nazwa i adres wykonawcy]</w:t>
      </w:r>
    </w:p>
    <w:p w:rsidR="003A1B2E" w:rsidRPr="00D952EB" w:rsidRDefault="003A1B2E" w:rsidP="00D952EB">
      <w:pPr>
        <w:widowControl w:val="0"/>
        <w:spacing w:line="271" w:lineRule="auto"/>
        <w:jc w:val="both"/>
        <w:rPr>
          <w:rFonts w:asciiTheme="minorHAnsi" w:hAnsiTheme="minorHAnsi"/>
          <w:bCs/>
          <w:sz w:val="22"/>
          <w:szCs w:val="22"/>
        </w:rPr>
      </w:pPr>
      <w:r w:rsidRPr="00D61072">
        <w:rPr>
          <w:rFonts w:asciiTheme="minorHAnsi" w:hAnsiTheme="minorHAnsi"/>
          <w:sz w:val="22"/>
          <w:szCs w:val="22"/>
        </w:rPr>
        <w:t xml:space="preserve">Po zapoznaniu się ze specyfikacją istotnych warunków zamówienia </w:t>
      </w:r>
      <w:r w:rsidR="00B959A8" w:rsidRPr="00D61072">
        <w:rPr>
          <w:rFonts w:asciiTheme="minorHAnsi" w:hAnsiTheme="minorHAnsi"/>
          <w:sz w:val="22"/>
          <w:szCs w:val="22"/>
        </w:rPr>
        <w:t>podejmujemy się niniejszym wykonywania zamówień wchodzących w zakres postępowania pod nazwą:</w:t>
      </w:r>
      <w:r w:rsidR="00D952EB">
        <w:rPr>
          <w:rFonts w:asciiTheme="minorHAnsi" w:hAnsiTheme="minorHAnsi"/>
          <w:bCs/>
          <w:sz w:val="22"/>
          <w:szCs w:val="22"/>
        </w:rPr>
        <w:t xml:space="preserve"> </w:t>
      </w:r>
      <w:r w:rsidR="00D952EB" w:rsidRPr="00173907">
        <w:rPr>
          <w:rFonts w:asciiTheme="minorHAnsi" w:hAnsiTheme="minorHAnsi" w:cstheme="minorHAnsi"/>
          <w:b/>
          <w:bCs/>
          <w:sz w:val="22"/>
          <w:szCs w:val="22"/>
        </w:rPr>
        <w:t>,,</w:t>
      </w:r>
      <w:r w:rsidR="00173907" w:rsidRPr="00173907">
        <w:rPr>
          <w:rFonts w:asciiTheme="minorHAnsi" w:hAnsiTheme="minorHAnsi" w:cstheme="minorHAnsi"/>
          <w:b/>
          <w:sz w:val="22"/>
          <w:szCs w:val="22"/>
        </w:rPr>
        <w:t>Usuwanie awarii na sieci wodociągowej oraz wykonanie remontów awaryjnych przyłączy wodociągowych na terenie Gminy Miejskiej Kraków oraz usuwanie awarii na systemie dosyłu wody od strony Zakładu Uzdatniania Wody ,,Raba’’ na terenie powiatów myślenickiego, wielickiego i krakowskiego</w:t>
      </w:r>
      <w:r w:rsidR="00D952EB" w:rsidRPr="00173907">
        <w:rPr>
          <w:rFonts w:asciiTheme="minorHAnsi" w:hAnsiTheme="minorHAnsi" w:cstheme="minorHAnsi"/>
          <w:b/>
          <w:bCs/>
          <w:sz w:val="22"/>
          <w:szCs w:val="22"/>
        </w:rPr>
        <w:t>’’</w:t>
      </w:r>
      <w:r w:rsidR="00D952EB">
        <w:rPr>
          <w:rFonts w:asciiTheme="minorHAnsi" w:hAnsiTheme="minorHAnsi"/>
          <w:bCs/>
          <w:sz w:val="22"/>
          <w:szCs w:val="22"/>
        </w:rPr>
        <w:t xml:space="preserve"> </w:t>
      </w:r>
      <w:r w:rsidR="00B959A8" w:rsidRPr="00D61072">
        <w:rPr>
          <w:rFonts w:asciiTheme="minorHAnsi" w:hAnsiTheme="minorHAnsi"/>
          <w:sz w:val="22"/>
          <w:szCs w:val="22"/>
        </w:rPr>
        <w:t>– zgodnie</w:t>
      </w:r>
      <w:r w:rsidR="00AC7C52" w:rsidRPr="00D61072">
        <w:rPr>
          <w:rFonts w:asciiTheme="minorHAnsi" w:hAnsiTheme="minorHAnsi"/>
          <w:sz w:val="22"/>
          <w:szCs w:val="22"/>
        </w:rPr>
        <w:t xml:space="preserve"> </w:t>
      </w:r>
      <w:r w:rsidRPr="00D61072">
        <w:rPr>
          <w:rFonts w:asciiTheme="minorHAnsi" w:hAnsiTheme="minorHAnsi"/>
          <w:sz w:val="22"/>
          <w:szCs w:val="22"/>
        </w:rPr>
        <w:t xml:space="preserve">z warunkami projektu </w:t>
      </w:r>
      <w:r w:rsidRPr="00D952EB">
        <w:rPr>
          <w:rFonts w:asciiTheme="minorHAnsi" w:hAnsiTheme="minorHAnsi"/>
          <w:sz w:val="22"/>
          <w:szCs w:val="22"/>
        </w:rPr>
        <w:t xml:space="preserve">umowy </w:t>
      </w:r>
      <w:r w:rsidR="00AC7C52" w:rsidRPr="00D952EB">
        <w:rPr>
          <w:rFonts w:asciiTheme="minorHAnsi" w:hAnsiTheme="minorHAnsi"/>
          <w:sz w:val="22"/>
          <w:szCs w:val="22"/>
        </w:rPr>
        <w:t xml:space="preserve">ramowej </w:t>
      </w:r>
      <w:r w:rsidRPr="00D952EB">
        <w:rPr>
          <w:rFonts w:asciiTheme="minorHAnsi" w:hAnsiTheme="minorHAnsi"/>
          <w:sz w:val="22"/>
          <w:szCs w:val="22"/>
        </w:rPr>
        <w:t xml:space="preserve">załączonego </w:t>
      </w:r>
      <w:r w:rsidRPr="00D61072">
        <w:rPr>
          <w:rFonts w:asciiTheme="minorHAnsi" w:hAnsiTheme="minorHAnsi"/>
          <w:sz w:val="22"/>
          <w:szCs w:val="22"/>
        </w:rPr>
        <w:t>do specyfikacji istotnych warunków zamówienia, za wynag</w:t>
      </w:r>
      <w:r w:rsidR="00395DE2" w:rsidRPr="00D61072">
        <w:rPr>
          <w:rFonts w:asciiTheme="minorHAnsi" w:hAnsiTheme="minorHAnsi"/>
          <w:sz w:val="22"/>
          <w:szCs w:val="22"/>
        </w:rPr>
        <w:t>rodzenie ustalane każdorazowo z </w:t>
      </w:r>
      <w:r w:rsidRPr="00D61072">
        <w:rPr>
          <w:rFonts w:asciiTheme="minorHAnsi" w:hAnsiTheme="minorHAnsi"/>
          <w:sz w:val="22"/>
          <w:szCs w:val="22"/>
        </w:rPr>
        <w:t>zastosowaniem poniższych maksymalnych wartości:</w:t>
      </w:r>
    </w:p>
    <w:p w:rsidR="003A1B2E" w:rsidRPr="00D61072" w:rsidRDefault="003A1B2E" w:rsidP="00D61072">
      <w:pPr>
        <w:spacing w:line="271" w:lineRule="auto"/>
        <w:jc w:val="both"/>
        <w:rPr>
          <w:rFonts w:asciiTheme="minorHAnsi" w:hAnsiTheme="minorHAnsi"/>
          <w:sz w:val="22"/>
          <w:szCs w:val="22"/>
        </w:rPr>
      </w:pPr>
      <w:r w:rsidRPr="00D61072">
        <w:rPr>
          <w:rFonts w:asciiTheme="minorHAnsi" w:hAnsiTheme="minorHAnsi"/>
          <w:sz w:val="22"/>
          <w:szCs w:val="22"/>
        </w:rPr>
        <w:t xml:space="preserve">CENA OFERTOWA </w:t>
      </w:r>
      <w:r w:rsidRPr="00D952EB">
        <w:rPr>
          <w:rFonts w:asciiTheme="minorHAnsi" w:hAnsiTheme="minorHAnsi"/>
          <w:sz w:val="22"/>
          <w:szCs w:val="22"/>
        </w:rPr>
        <w:t>netto</w:t>
      </w:r>
      <w:r w:rsidR="00180391">
        <w:rPr>
          <w:rFonts w:asciiTheme="minorHAnsi" w:hAnsiTheme="minorHAnsi"/>
          <w:sz w:val="22"/>
          <w:szCs w:val="22"/>
        </w:rPr>
        <w:t xml:space="preserve"> </w:t>
      </w:r>
      <w:r w:rsidR="00180391" w:rsidRPr="00F747EC">
        <w:rPr>
          <w:rFonts w:asciiTheme="minorHAnsi" w:hAnsiTheme="minorHAnsi" w:cstheme="minorHAnsi"/>
          <w:sz w:val="22"/>
          <w:szCs w:val="22"/>
        </w:rPr>
        <w:t>(wyłącznie dla porównania i oceny ofert</w:t>
      </w:r>
      <w:r w:rsidR="00180391">
        <w:rPr>
          <w:rFonts w:asciiTheme="minorHAnsi" w:hAnsiTheme="minorHAnsi" w:cstheme="minorHAnsi"/>
          <w:sz w:val="22"/>
          <w:szCs w:val="22"/>
        </w:rPr>
        <w:t xml:space="preserve">) </w:t>
      </w:r>
      <w:r w:rsidRPr="00D952EB">
        <w:rPr>
          <w:rFonts w:asciiTheme="minorHAnsi" w:hAnsiTheme="minorHAnsi"/>
          <w:sz w:val="22"/>
          <w:szCs w:val="22"/>
        </w:rPr>
        <w:t>(</w:t>
      </w:r>
      <w:r w:rsidR="00AF0D2D" w:rsidRPr="00D952EB">
        <w:rPr>
          <w:rFonts w:asciiTheme="minorHAnsi" w:hAnsiTheme="minorHAnsi"/>
          <w:sz w:val="22"/>
          <w:szCs w:val="22"/>
        </w:rPr>
        <w:t>wartość 1 roboczogodziny – „Rg”</w:t>
      </w:r>
      <w:r w:rsidRPr="00D952EB">
        <w:rPr>
          <w:rFonts w:asciiTheme="minorHAnsi" w:hAnsiTheme="minorHAnsi"/>
          <w:sz w:val="22"/>
          <w:szCs w:val="22"/>
        </w:rPr>
        <w:t xml:space="preserve">) dla </w:t>
      </w:r>
      <w:r w:rsidRPr="00D61072">
        <w:rPr>
          <w:rFonts w:asciiTheme="minorHAnsi" w:hAnsiTheme="minorHAnsi"/>
          <w:sz w:val="22"/>
          <w:szCs w:val="22"/>
        </w:rPr>
        <w:t xml:space="preserve">całości zamówienia </w:t>
      </w:r>
      <w:r w:rsidR="005D4687" w:rsidRPr="00D61072">
        <w:rPr>
          <w:rFonts w:asciiTheme="minorHAnsi" w:hAnsiTheme="minorHAnsi"/>
          <w:bCs/>
          <w:sz w:val="22"/>
          <w:szCs w:val="22"/>
        </w:rPr>
        <w:t>(bez podatku od towarów i u</w:t>
      </w:r>
      <w:r w:rsidRPr="00D61072">
        <w:rPr>
          <w:rFonts w:asciiTheme="minorHAnsi" w:hAnsiTheme="minorHAnsi"/>
          <w:bCs/>
          <w:sz w:val="22"/>
          <w:szCs w:val="22"/>
        </w:rPr>
        <w:t xml:space="preserve">sług VAT) </w:t>
      </w:r>
      <w:r w:rsidRPr="00D61072">
        <w:rPr>
          <w:rFonts w:asciiTheme="minorHAnsi" w:hAnsiTheme="minorHAnsi"/>
          <w:sz w:val="22"/>
          <w:szCs w:val="22"/>
        </w:rPr>
        <w:t>wynosi:</w:t>
      </w:r>
    </w:p>
    <w:p w:rsidR="0014539D" w:rsidRPr="00D61072" w:rsidRDefault="0014539D" w:rsidP="00D61072">
      <w:pPr>
        <w:spacing w:line="271" w:lineRule="auto"/>
        <w:jc w:val="center"/>
        <w:rPr>
          <w:rFonts w:asciiTheme="minorHAnsi" w:hAnsiTheme="minorHAnsi"/>
          <w:sz w:val="22"/>
          <w:szCs w:val="22"/>
        </w:rPr>
      </w:pPr>
      <w:r w:rsidRPr="00D61072">
        <w:rPr>
          <w:rFonts w:asciiTheme="minorHAnsi" w:hAnsiTheme="minorHAnsi"/>
          <w:sz w:val="22"/>
          <w:szCs w:val="22"/>
        </w:rPr>
        <w:t xml:space="preserve">............. </w:t>
      </w:r>
      <w:r w:rsidR="00A31E90" w:rsidRPr="00D61072">
        <w:rPr>
          <w:rFonts w:asciiTheme="minorHAnsi" w:hAnsiTheme="minorHAnsi"/>
          <w:sz w:val="22"/>
          <w:szCs w:val="22"/>
        </w:rPr>
        <w:t>zł</w:t>
      </w:r>
      <w:r w:rsidRPr="00D61072">
        <w:rPr>
          <w:rFonts w:asciiTheme="minorHAnsi" w:hAnsiTheme="minorHAnsi"/>
          <w:sz w:val="22"/>
          <w:szCs w:val="22"/>
        </w:rPr>
        <w:t>/godz.</w:t>
      </w:r>
    </w:p>
    <w:p w:rsidR="0014539D" w:rsidRDefault="0014539D" w:rsidP="00D61072">
      <w:pPr>
        <w:spacing w:line="271" w:lineRule="auto"/>
        <w:jc w:val="center"/>
        <w:rPr>
          <w:rFonts w:asciiTheme="minorHAnsi" w:hAnsiTheme="minorHAnsi"/>
          <w:sz w:val="22"/>
          <w:szCs w:val="22"/>
        </w:rPr>
      </w:pPr>
      <w:r w:rsidRPr="00D61072">
        <w:rPr>
          <w:rFonts w:asciiTheme="minorHAnsi" w:hAnsiTheme="minorHAnsi"/>
          <w:sz w:val="22"/>
          <w:szCs w:val="22"/>
        </w:rPr>
        <w:t>(słownie: .................................................................................................. złotych ......./100)</w:t>
      </w:r>
    </w:p>
    <w:p w:rsidR="00D952EB" w:rsidRPr="00D61072" w:rsidRDefault="00D952EB" w:rsidP="00D61072">
      <w:pPr>
        <w:spacing w:line="271" w:lineRule="auto"/>
        <w:jc w:val="center"/>
        <w:rPr>
          <w:rFonts w:asciiTheme="minorHAnsi" w:hAnsiTheme="minorHAnsi"/>
          <w:sz w:val="22"/>
          <w:szCs w:val="22"/>
        </w:rPr>
      </w:pPr>
    </w:p>
    <w:p w:rsidR="003A1B2E" w:rsidRPr="00D61072" w:rsidRDefault="003A1B2E" w:rsidP="00D61072">
      <w:pPr>
        <w:pStyle w:val="Tekstpodstawowy2"/>
        <w:keepNext/>
        <w:spacing w:line="271" w:lineRule="auto"/>
        <w:rPr>
          <w:rFonts w:asciiTheme="minorHAnsi" w:hAnsiTheme="minorHAnsi"/>
          <w:bCs/>
          <w:sz w:val="22"/>
          <w:szCs w:val="22"/>
        </w:rPr>
      </w:pPr>
      <w:r w:rsidRPr="00D61072">
        <w:rPr>
          <w:rFonts w:asciiTheme="minorHAnsi" w:hAnsiTheme="minorHAnsi"/>
          <w:bCs/>
          <w:sz w:val="22"/>
          <w:szCs w:val="22"/>
        </w:rPr>
        <w:t>Pozostałe oferowane wartości nośników cen</w:t>
      </w:r>
      <w:r w:rsidR="00077E18" w:rsidRPr="00D61072">
        <w:rPr>
          <w:rFonts w:asciiTheme="minorHAnsi" w:hAnsiTheme="minorHAnsi"/>
          <w:bCs/>
          <w:sz w:val="22"/>
          <w:szCs w:val="22"/>
        </w:rPr>
        <w:t xml:space="preserve"> </w:t>
      </w:r>
      <w:r w:rsidRPr="00D61072">
        <w:rPr>
          <w:rFonts w:asciiTheme="minorHAnsi" w:hAnsiTheme="minorHAnsi"/>
          <w:bCs/>
          <w:sz w:val="22"/>
          <w:szCs w:val="22"/>
        </w:rPr>
        <w:t>wynoszą:</w:t>
      </w:r>
    </w:p>
    <w:p w:rsidR="003A1B2E" w:rsidRPr="00D61072" w:rsidRDefault="00D61072" w:rsidP="00D61072">
      <w:pPr>
        <w:numPr>
          <w:ilvl w:val="2"/>
          <w:numId w:val="14"/>
        </w:numPr>
        <w:tabs>
          <w:tab w:val="clear" w:pos="630"/>
          <w:tab w:val="num" w:pos="567"/>
          <w:tab w:val="left" w:pos="5670"/>
        </w:tabs>
        <w:spacing w:line="271" w:lineRule="auto"/>
        <w:ind w:left="5400" w:hanging="5116"/>
        <w:jc w:val="both"/>
        <w:rPr>
          <w:rFonts w:asciiTheme="minorHAnsi" w:hAnsiTheme="minorHAnsi"/>
          <w:sz w:val="22"/>
          <w:szCs w:val="22"/>
        </w:rPr>
      </w:pPr>
      <w:r>
        <w:rPr>
          <w:rFonts w:asciiTheme="minorHAnsi" w:hAnsiTheme="minorHAnsi"/>
          <w:sz w:val="22"/>
          <w:szCs w:val="22"/>
        </w:rPr>
        <w:t>Koszty pośrednie (</w:t>
      </w:r>
      <w:proofErr w:type="spellStart"/>
      <w:r>
        <w:rPr>
          <w:rFonts w:asciiTheme="minorHAnsi" w:hAnsiTheme="minorHAnsi"/>
          <w:sz w:val="22"/>
          <w:szCs w:val="22"/>
        </w:rPr>
        <w:t>Kp</w:t>
      </w:r>
      <w:proofErr w:type="spellEnd"/>
      <w:r>
        <w:rPr>
          <w:rFonts w:asciiTheme="minorHAnsi" w:hAnsiTheme="minorHAnsi"/>
          <w:sz w:val="22"/>
          <w:szCs w:val="22"/>
        </w:rPr>
        <w:t xml:space="preserve">) = </w:t>
      </w:r>
      <w:r>
        <w:rPr>
          <w:rFonts w:asciiTheme="minorHAnsi" w:hAnsiTheme="minorHAnsi"/>
          <w:sz w:val="22"/>
          <w:szCs w:val="22"/>
        </w:rPr>
        <w:tab/>
      </w:r>
      <w:r w:rsidR="003A1B2E" w:rsidRPr="00D61072">
        <w:rPr>
          <w:rFonts w:asciiTheme="minorHAnsi" w:hAnsiTheme="minorHAnsi"/>
          <w:sz w:val="22"/>
          <w:szCs w:val="22"/>
        </w:rPr>
        <w:t>.............% do R + S</w:t>
      </w:r>
    </w:p>
    <w:p w:rsidR="003A1B2E" w:rsidRPr="00D61072" w:rsidRDefault="00D61072" w:rsidP="00D61072">
      <w:pPr>
        <w:numPr>
          <w:ilvl w:val="2"/>
          <w:numId w:val="14"/>
        </w:numPr>
        <w:tabs>
          <w:tab w:val="clear" w:pos="630"/>
          <w:tab w:val="num" w:pos="567"/>
          <w:tab w:val="left" w:pos="5670"/>
        </w:tabs>
        <w:spacing w:line="271" w:lineRule="auto"/>
        <w:ind w:left="5400" w:hanging="5116"/>
        <w:jc w:val="both"/>
        <w:rPr>
          <w:rFonts w:asciiTheme="minorHAnsi" w:hAnsiTheme="minorHAnsi"/>
          <w:sz w:val="22"/>
          <w:szCs w:val="22"/>
        </w:rPr>
      </w:pPr>
      <w:r>
        <w:rPr>
          <w:rFonts w:asciiTheme="minorHAnsi" w:hAnsiTheme="minorHAnsi"/>
          <w:sz w:val="22"/>
          <w:szCs w:val="22"/>
        </w:rPr>
        <w:t xml:space="preserve">Zysk (Z) = </w:t>
      </w:r>
      <w:r>
        <w:rPr>
          <w:rFonts w:asciiTheme="minorHAnsi" w:hAnsiTheme="minorHAnsi"/>
          <w:sz w:val="22"/>
          <w:szCs w:val="22"/>
        </w:rPr>
        <w:tab/>
      </w:r>
      <w:r w:rsidR="003A1B2E" w:rsidRPr="00D61072">
        <w:rPr>
          <w:rFonts w:asciiTheme="minorHAnsi" w:hAnsiTheme="minorHAnsi"/>
          <w:sz w:val="22"/>
          <w:szCs w:val="22"/>
        </w:rPr>
        <w:t xml:space="preserve">.............% do R + S + </w:t>
      </w:r>
      <w:proofErr w:type="spellStart"/>
      <w:r w:rsidR="003A1B2E" w:rsidRPr="00D61072">
        <w:rPr>
          <w:rFonts w:asciiTheme="minorHAnsi" w:hAnsiTheme="minorHAnsi"/>
          <w:sz w:val="22"/>
          <w:szCs w:val="22"/>
        </w:rPr>
        <w:t>Kp</w:t>
      </w:r>
      <w:proofErr w:type="spellEnd"/>
    </w:p>
    <w:p w:rsidR="003A1B2E" w:rsidRDefault="003A1B2E" w:rsidP="00D61072">
      <w:pPr>
        <w:numPr>
          <w:ilvl w:val="2"/>
          <w:numId w:val="14"/>
        </w:numPr>
        <w:tabs>
          <w:tab w:val="clear" w:pos="630"/>
          <w:tab w:val="num" w:pos="567"/>
          <w:tab w:val="left" w:pos="5670"/>
        </w:tabs>
        <w:spacing w:line="271" w:lineRule="auto"/>
        <w:ind w:left="5400" w:hanging="5116"/>
        <w:jc w:val="both"/>
        <w:rPr>
          <w:rFonts w:asciiTheme="minorHAnsi" w:hAnsiTheme="minorHAnsi"/>
          <w:sz w:val="22"/>
          <w:szCs w:val="22"/>
        </w:rPr>
      </w:pPr>
      <w:r w:rsidRPr="00D61072">
        <w:rPr>
          <w:rFonts w:asciiTheme="minorHAnsi" w:hAnsiTheme="minorHAnsi"/>
          <w:sz w:val="22"/>
          <w:szCs w:val="22"/>
        </w:rPr>
        <w:t>Poziom cen materiałów i pracy sprzętu (</w:t>
      </w:r>
      <w:proofErr w:type="spellStart"/>
      <w:r w:rsidR="00D61072">
        <w:rPr>
          <w:rFonts w:asciiTheme="minorHAnsi" w:hAnsiTheme="minorHAnsi"/>
          <w:sz w:val="22"/>
          <w:szCs w:val="22"/>
        </w:rPr>
        <w:t>Pc</w:t>
      </w:r>
      <w:proofErr w:type="spellEnd"/>
      <w:r w:rsidR="00D61072">
        <w:rPr>
          <w:rFonts w:asciiTheme="minorHAnsi" w:hAnsiTheme="minorHAnsi"/>
          <w:sz w:val="22"/>
          <w:szCs w:val="22"/>
        </w:rPr>
        <w:t xml:space="preserve">) = </w:t>
      </w:r>
      <w:r w:rsidR="00D61072">
        <w:rPr>
          <w:rFonts w:asciiTheme="minorHAnsi" w:hAnsiTheme="minorHAnsi"/>
          <w:sz w:val="22"/>
          <w:szCs w:val="22"/>
        </w:rPr>
        <w:tab/>
      </w:r>
      <w:r w:rsidRPr="00D61072">
        <w:rPr>
          <w:rFonts w:asciiTheme="minorHAnsi" w:hAnsiTheme="minorHAnsi"/>
          <w:sz w:val="22"/>
          <w:szCs w:val="22"/>
        </w:rPr>
        <w:t>.............% do cen Sekocenbud</w:t>
      </w:r>
    </w:p>
    <w:p w:rsidR="00D952EB" w:rsidRPr="00D61072" w:rsidRDefault="00D952EB" w:rsidP="006466DF">
      <w:pPr>
        <w:tabs>
          <w:tab w:val="left" w:pos="5670"/>
        </w:tabs>
        <w:spacing w:line="271" w:lineRule="auto"/>
        <w:ind w:left="5400"/>
        <w:jc w:val="both"/>
        <w:rPr>
          <w:rFonts w:asciiTheme="minorHAnsi" w:hAnsiTheme="minorHAnsi"/>
          <w:sz w:val="22"/>
          <w:szCs w:val="22"/>
        </w:rPr>
      </w:pPr>
      <w:bookmarkStart w:id="0" w:name="_GoBack"/>
      <w:bookmarkEnd w:id="0"/>
    </w:p>
    <w:p w:rsidR="00D952EB" w:rsidRDefault="003A1B2E" w:rsidP="00D61072">
      <w:pPr>
        <w:spacing w:line="271" w:lineRule="auto"/>
        <w:jc w:val="both"/>
        <w:rPr>
          <w:rFonts w:asciiTheme="minorHAnsi" w:hAnsiTheme="minorHAnsi"/>
          <w:bCs/>
          <w:sz w:val="22"/>
          <w:szCs w:val="22"/>
        </w:rPr>
      </w:pPr>
      <w:r w:rsidRPr="00D61072">
        <w:rPr>
          <w:rFonts w:asciiTheme="minorHAnsi" w:hAnsiTheme="minorHAnsi"/>
          <w:sz w:val="22"/>
          <w:szCs w:val="22"/>
        </w:rPr>
        <w:t xml:space="preserve">Oferowany cykl realizacji zamówienia: </w:t>
      </w:r>
      <w:r w:rsidRPr="00D952EB">
        <w:rPr>
          <w:rFonts w:asciiTheme="minorHAnsi" w:hAnsiTheme="minorHAnsi"/>
          <w:sz w:val="22"/>
          <w:szCs w:val="22"/>
        </w:rPr>
        <w:t xml:space="preserve">sukcesywnie przez 24 miesiące </w:t>
      </w:r>
      <w:r w:rsidRPr="00D952EB">
        <w:rPr>
          <w:rFonts w:asciiTheme="minorHAnsi" w:hAnsiTheme="minorHAnsi"/>
          <w:bCs/>
          <w:sz w:val="22"/>
          <w:szCs w:val="22"/>
        </w:rPr>
        <w:t>od podpisania umowy</w:t>
      </w:r>
      <w:r w:rsidR="00D952EB" w:rsidRPr="00D952EB">
        <w:rPr>
          <w:rFonts w:asciiTheme="minorHAnsi" w:hAnsiTheme="minorHAnsi"/>
          <w:bCs/>
          <w:sz w:val="22"/>
          <w:szCs w:val="22"/>
        </w:rPr>
        <w:t>.</w:t>
      </w:r>
    </w:p>
    <w:p w:rsidR="00D952EB" w:rsidRPr="00D61072" w:rsidRDefault="00D952EB" w:rsidP="00D61072">
      <w:pPr>
        <w:spacing w:line="271" w:lineRule="auto"/>
        <w:jc w:val="both"/>
        <w:rPr>
          <w:rFonts w:asciiTheme="minorHAnsi" w:hAnsiTheme="minorHAnsi"/>
          <w:bCs/>
          <w:sz w:val="22"/>
          <w:szCs w:val="22"/>
        </w:rPr>
      </w:pPr>
    </w:p>
    <w:p w:rsidR="00911E0D" w:rsidRPr="00D61072" w:rsidRDefault="00911E0D" w:rsidP="00D61072">
      <w:pPr>
        <w:spacing w:line="271" w:lineRule="auto"/>
        <w:jc w:val="both"/>
        <w:rPr>
          <w:rFonts w:asciiTheme="minorHAnsi" w:hAnsiTheme="minorHAnsi"/>
          <w:sz w:val="22"/>
          <w:szCs w:val="22"/>
        </w:rPr>
      </w:pPr>
    </w:p>
    <w:p w:rsidR="003A1B2E" w:rsidRPr="00D61072" w:rsidRDefault="003A1B2E" w:rsidP="00D61072">
      <w:pPr>
        <w:numPr>
          <w:ilvl w:val="0"/>
          <w:numId w:val="11"/>
        </w:numPr>
        <w:tabs>
          <w:tab w:val="clear" w:pos="720"/>
          <w:tab w:val="num" w:pos="360"/>
        </w:tabs>
        <w:spacing w:line="271" w:lineRule="auto"/>
        <w:ind w:left="360"/>
        <w:jc w:val="both"/>
        <w:rPr>
          <w:rFonts w:asciiTheme="minorHAnsi" w:hAnsiTheme="minorHAnsi"/>
          <w:sz w:val="22"/>
          <w:szCs w:val="22"/>
        </w:rPr>
      </w:pPr>
      <w:r w:rsidRPr="00D61072">
        <w:rPr>
          <w:rFonts w:asciiTheme="minorHAnsi" w:hAnsiTheme="minorHAnsi"/>
          <w:sz w:val="22"/>
          <w:szCs w:val="22"/>
        </w:rPr>
        <w:t>Oświadczamy, że zapoznaliśmy się z warunkami zamówienia i przyjmujemy je bez zastrzeżeń oraz że uważamy się za związanych niniejszą ofertą przez okres 60 dni od terminu składania ofert.</w:t>
      </w:r>
    </w:p>
    <w:p w:rsidR="003A1B2E" w:rsidRPr="00D61072" w:rsidRDefault="003A1B2E" w:rsidP="00D61072">
      <w:pPr>
        <w:numPr>
          <w:ilvl w:val="0"/>
          <w:numId w:val="11"/>
        </w:numPr>
        <w:tabs>
          <w:tab w:val="clear" w:pos="720"/>
          <w:tab w:val="num" w:pos="360"/>
        </w:tabs>
        <w:spacing w:line="271" w:lineRule="auto"/>
        <w:ind w:left="360"/>
        <w:jc w:val="both"/>
        <w:rPr>
          <w:rFonts w:asciiTheme="minorHAnsi" w:hAnsiTheme="minorHAnsi"/>
          <w:sz w:val="22"/>
          <w:szCs w:val="22"/>
        </w:rPr>
      </w:pPr>
      <w:r w:rsidRPr="00D61072">
        <w:rPr>
          <w:rFonts w:asciiTheme="minorHAnsi" w:hAnsiTheme="minorHAnsi"/>
          <w:sz w:val="22"/>
          <w:szCs w:val="22"/>
        </w:rPr>
        <w:t xml:space="preserve">Oświadczamy, że wszystkie postanowienia zawarte w projekcie </w:t>
      </w:r>
      <w:r w:rsidRPr="009C15CF">
        <w:rPr>
          <w:rFonts w:asciiTheme="minorHAnsi" w:hAnsiTheme="minorHAnsi"/>
          <w:sz w:val="22"/>
          <w:szCs w:val="22"/>
        </w:rPr>
        <w:t xml:space="preserve">umowy ramowej załączonym </w:t>
      </w:r>
      <w:r w:rsidRPr="00D61072">
        <w:rPr>
          <w:rFonts w:asciiTheme="minorHAnsi" w:hAnsiTheme="minorHAnsi"/>
          <w:sz w:val="22"/>
          <w:szCs w:val="22"/>
        </w:rPr>
        <w:t xml:space="preserve">do specyfikacji istotnych warunków zamówienia w niniejszym postępowaniu zostały przez nas </w:t>
      </w:r>
      <w:r w:rsidRPr="009C15CF">
        <w:rPr>
          <w:rFonts w:asciiTheme="minorHAnsi" w:hAnsiTheme="minorHAnsi"/>
          <w:sz w:val="22"/>
          <w:szCs w:val="22"/>
        </w:rPr>
        <w:t xml:space="preserve">zaakceptowane. Zobowiązujemy się, w przypadku wyboru naszej oferty, do zawarcia umowy </w:t>
      </w:r>
      <w:r w:rsidRPr="009C15CF">
        <w:rPr>
          <w:rFonts w:asciiTheme="minorHAnsi" w:hAnsiTheme="minorHAnsi"/>
          <w:sz w:val="22"/>
          <w:szCs w:val="22"/>
        </w:rPr>
        <w:lastRenderedPageBreak/>
        <w:t xml:space="preserve">ramowej na określonych w projekcie warunkach oraz w sposób określony przez zamawiającego, a następnie – do składania ofert na wykonanie konkretnych zamówień. Jesteśmy świadomi, że gdyby z naszej winy nie doszło do zawarcia umowy ramowej, </w:t>
      </w:r>
      <w:r w:rsidRPr="00D61072">
        <w:rPr>
          <w:rFonts w:asciiTheme="minorHAnsi" w:hAnsiTheme="minorHAnsi"/>
          <w:sz w:val="22"/>
          <w:szCs w:val="22"/>
        </w:rPr>
        <w:t>zamawiający ma prawo zatrzymać wniesione przez nas wadium wraz z odsetkami.</w:t>
      </w:r>
    </w:p>
    <w:p w:rsidR="003A1B2E" w:rsidRPr="00D61072" w:rsidRDefault="003A1B2E" w:rsidP="00D61072">
      <w:pPr>
        <w:numPr>
          <w:ilvl w:val="0"/>
          <w:numId w:val="11"/>
        </w:numPr>
        <w:tabs>
          <w:tab w:val="clear" w:pos="720"/>
          <w:tab w:val="num" w:pos="360"/>
        </w:tabs>
        <w:spacing w:line="271" w:lineRule="auto"/>
        <w:ind w:left="360"/>
        <w:jc w:val="both"/>
        <w:rPr>
          <w:rFonts w:asciiTheme="minorHAnsi" w:hAnsiTheme="minorHAnsi"/>
          <w:sz w:val="22"/>
          <w:szCs w:val="22"/>
        </w:rPr>
      </w:pPr>
      <w:r w:rsidRPr="00D61072">
        <w:rPr>
          <w:rFonts w:asciiTheme="minorHAnsi" w:hAnsiTheme="minorHAnsi"/>
          <w:sz w:val="22"/>
          <w:szCs w:val="22"/>
        </w:rPr>
        <w:t>Wymagane wadium w kwocie</w:t>
      </w:r>
      <w:r w:rsidRPr="009C15CF">
        <w:rPr>
          <w:rFonts w:asciiTheme="minorHAnsi" w:hAnsiTheme="minorHAnsi"/>
          <w:b/>
          <w:sz w:val="22"/>
          <w:szCs w:val="22"/>
        </w:rPr>
        <w:t>:</w:t>
      </w:r>
      <w:r w:rsidR="003D3F13" w:rsidRPr="009C15CF">
        <w:rPr>
          <w:rFonts w:asciiTheme="minorHAnsi" w:hAnsiTheme="minorHAnsi"/>
          <w:b/>
          <w:bCs/>
          <w:sz w:val="22"/>
          <w:szCs w:val="22"/>
        </w:rPr>
        <w:t xml:space="preserve"> 200 000, 00</w:t>
      </w:r>
      <w:r w:rsidRPr="009C15CF">
        <w:rPr>
          <w:rFonts w:asciiTheme="minorHAnsi" w:hAnsiTheme="minorHAnsi"/>
          <w:b/>
          <w:sz w:val="22"/>
          <w:szCs w:val="22"/>
        </w:rPr>
        <w:t xml:space="preserve"> </w:t>
      </w:r>
      <w:r w:rsidR="00A31E90" w:rsidRPr="009C15CF">
        <w:rPr>
          <w:rFonts w:asciiTheme="minorHAnsi" w:hAnsiTheme="minorHAnsi"/>
          <w:b/>
          <w:sz w:val="22"/>
          <w:szCs w:val="22"/>
        </w:rPr>
        <w:t>zł</w:t>
      </w:r>
      <w:r w:rsidRPr="00D61072">
        <w:rPr>
          <w:rFonts w:asciiTheme="minorHAnsi" w:hAnsiTheme="minorHAnsi"/>
          <w:sz w:val="22"/>
          <w:szCs w:val="22"/>
        </w:rPr>
        <w:t xml:space="preserve"> </w:t>
      </w:r>
      <w:r w:rsidRPr="00D61072">
        <w:rPr>
          <w:rFonts w:asciiTheme="minorHAnsi" w:hAnsiTheme="minorHAnsi"/>
          <w:bCs/>
          <w:sz w:val="22"/>
          <w:szCs w:val="22"/>
        </w:rPr>
        <w:t xml:space="preserve">(słownie: </w:t>
      </w:r>
      <w:r w:rsidR="003D3F13">
        <w:rPr>
          <w:rFonts w:asciiTheme="minorHAnsi" w:hAnsiTheme="minorHAnsi"/>
          <w:bCs/>
          <w:sz w:val="22"/>
          <w:szCs w:val="22"/>
        </w:rPr>
        <w:t xml:space="preserve"> dwieście tysięcy</w:t>
      </w:r>
      <w:r w:rsidRPr="00D61072">
        <w:rPr>
          <w:rFonts w:asciiTheme="minorHAnsi" w:hAnsiTheme="minorHAnsi"/>
          <w:bCs/>
          <w:sz w:val="22"/>
          <w:szCs w:val="22"/>
        </w:rPr>
        <w:t xml:space="preserve"> </w:t>
      </w:r>
      <w:r w:rsidRPr="00D61072">
        <w:rPr>
          <w:rFonts w:asciiTheme="minorHAnsi" w:hAnsiTheme="minorHAnsi"/>
          <w:iCs/>
          <w:sz w:val="22"/>
          <w:szCs w:val="22"/>
        </w:rPr>
        <w:t>złotych)</w:t>
      </w:r>
      <w:r w:rsidRPr="00D61072">
        <w:rPr>
          <w:rFonts w:asciiTheme="minorHAnsi" w:hAnsiTheme="minorHAnsi"/>
          <w:sz w:val="22"/>
          <w:szCs w:val="22"/>
        </w:rPr>
        <w:t xml:space="preserve"> zostało przez nas wniesione w dniu .................... w formie ..........................................</w:t>
      </w:r>
    </w:p>
    <w:p w:rsidR="00512544" w:rsidRPr="00D61072" w:rsidRDefault="00512544" w:rsidP="00D61072">
      <w:pPr>
        <w:numPr>
          <w:ilvl w:val="0"/>
          <w:numId w:val="11"/>
        </w:numPr>
        <w:tabs>
          <w:tab w:val="clear" w:pos="720"/>
          <w:tab w:val="num" w:pos="360"/>
        </w:tabs>
        <w:spacing w:line="271" w:lineRule="auto"/>
        <w:ind w:left="360"/>
        <w:jc w:val="both"/>
        <w:rPr>
          <w:rFonts w:asciiTheme="minorHAnsi" w:hAnsiTheme="minorHAnsi"/>
          <w:sz w:val="22"/>
          <w:szCs w:val="22"/>
        </w:rPr>
      </w:pPr>
      <w:r w:rsidRPr="00D61072">
        <w:rPr>
          <w:rFonts w:asciiTheme="minorHAnsi" w:hAnsiTheme="minorHAnsi"/>
          <w:sz w:val="22"/>
          <w:szCs w:val="22"/>
        </w:rPr>
        <w:t>Wadium wniesione w pieniądzu prosimy zwrócić na konto w banku: ………………… ………………………………, nr konta: …………………………….…………………….</w:t>
      </w:r>
    </w:p>
    <w:p w:rsidR="003A1B2E" w:rsidRPr="00D61072" w:rsidRDefault="003A1B2E" w:rsidP="00D61072">
      <w:pPr>
        <w:numPr>
          <w:ilvl w:val="0"/>
          <w:numId w:val="11"/>
        </w:numPr>
        <w:tabs>
          <w:tab w:val="clear" w:pos="720"/>
          <w:tab w:val="num" w:pos="360"/>
        </w:tabs>
        <w:spacing w:line="271" w:lineRule="auto"/>
        <w:ind w:left="360"/>
        <w:jc w:val="both"/>
        <w:rPr>
          <w:rFonts w:asciiTheme="minorHAnsi" w:hAnsiTheme="minorHAnsi"/>
          <w:sz w:val="22"/>
          <w:szCs w:val="22"/>
        </w:rPr>
      </w:pPr>
      <w:r w:rsidRPr="00D61072">
        <w:rPr>
          <w:rFonts w:asciiTheme="minorHAnsi" w:hAnsiTheme="minorHAnsi"/>
          <w:sz w:val="22"/>
          <w:szCs w:val="22"/>
        </w:rPr>
        <w:t>Oświadczamy, że sprawdziliśmy wszelkie udostępnione materiały dotyczące zadania będącego przedmiotem zamówienia w sposób na tyle wystarczający, że w przypadku wyboru naszej oferty nie będziemy wnosić zastrzeżeń odnośnie zakresu zamówienia.</w:t>
      </w:r>
    </w:p>
    <w:p w:rsidR="00E97927" w:rsidRPr="00D61072" w:rsidRDefault="00E97927" w:rsidP="00D61072">
      <w:pPr>
        <w:numPr>
          <w:ilvl w:val="0"/>
          <w:numId w:val="11"/>
        </w:numPr>
        <w:tabs>
          <w:tab w:val="clear" w:pos="720"/>
        </w:tabs>
        <w:spacing w:line="271" w:lineRule="auto"/>
        <w:ind w:left="426" w:hanging="426"/>
        <w:jc w:val="both"/>
        <w:rPr>
          <w:rFonts w:asciiTheme="minorHAnsi" w:hAnsiTheme="minorHAnsi"/>
          <w:sz w:val="22"/>
          <w:szCs w:val="22"/>
        </w:rPr>
      </w:pPr>
      <w:r w:rsidRPr="00D61072">
        <w:rPr>
          <w:rFonts w:asciiTheme="minorHAnsi" w:hAnsiTheme="minorHAnsi"/>
          <w:sz w:val="22"/>
          <w:szCs w:val="22"/>
        </w:rPr>
        <w:t>Oświadczenie wymagane od wykonawcy w zakresie wypełnienia obowiązków informacyjnych przewidzianych w art. 13 lub art. 14 RODO Oświadczamy, że wypełniliśmy obowiązki informacyjne przewidziane w art. 13 lub art. 14 rozporządzenia Parlamentu Europejskiego i Rady (UE)2016/679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r w:rsidRPr="00D61072">
        <w:rPr>
          <w:rStyle w:val="Odwoanieprzypisudolnego"/>
          <w:rFonts w:asciiTheme="minorHAnsi" w:hAnsiTheme="minorHAnsi"/>
          <w:sz w:val="22"/>
          <w:szCs w:val="22"/>
        </w:rPr>
        <w:footnoteReference w:id="1"/>
      </w:r>
    </w:p>
    <w:p w:rsidR="003A1B2E" w:rsidRPr="00D61072" w:rsidRDefault="003A1B2E" w:rsidP="00D61072">
      <w:pPr>
        <w:keepNext/>
        <w:numPr>
          <w:ilvl w:val="0"/>
          <w:numId w:val="11"/>
        </w:numPr>
        <w:tabs>
          <w:tab w:val="clear" w:pos="720"/>
          <w:tab w:val="num" w:pos="360"/>
        </w:tabs>
        <w:spacing w:line="271" w:lineRule="auto"/>
        <w:ind w:left="357" w:hanging="357"/>
        <w:jc w:val="both"/>
        <w:rPr>
          <w:rFonts w:asciiTheme="minorHAnsi" w:hAnsiTheme="minorHAnsi"/>
          <w:sz w:val="22"/>
          <w:szCs w:val="22"/>
        </w:rPr>
      </w:pPr>
      <w:r w:rsidRPr="00D61072">
        <w:rPr>
          <w:rFonts w:asciiTheme="minorHAnsi" w:hAnsiTheme="minorHAnsi"/>
          <w:sz w:val="22"/>
          <w:szCs w:val="22"/>
        </w:rPr>
        <w:t>Osoby upoważnione do podpisania oferty i umowy (imiona, nazwiska i stanowiska):</w:t>
      </w:r>
    </w:p>
    <w:p w:rsidR="003A1B2E" w:rsidRPr="00D61072" w:rsidRDefault="003A1B2E" w:rsidP="00D61072">
      <w:pPr>
        <w:pStyle w:val="Tekstpodstawowy2"/>
        <w:keepNext/>
        <w:spacing w:before="240" w:line="271" w:lineRule="auto"/>
        <w:ind w:left="426"/>
        <w:jc w:val="center"/>
        <w:rPr>
          <w:rFonts w:asciiTheme="minorHAnsi" w:hAnsiTheme="minorHAnsi"/>
          <w:sz w:val="22"/>
          <w:szCs w:val="22"/>
        </w:rPr>
      </w:pPr>
      <w:r w:rsidRPr="00D61072">
        <w:rPr>
          <w:rFonts w:asciiTheme="minorHAnsi" w:hAnsiTheme="minorHAnsi"/>
          <w:sz w:val="22"/>
          <w:szCs w:val="22"/>
        </w:rPr>
        <w:t>......................................................................................................................................</w:t>
      </w:r>
    </w:p>
    <w:p w:rsidR="003A1B2E" w:rsidRPr="00D61072" w:rsidRDefault="003A1B2E" w:rsidP="00D61072">
      <w:pPr>
        <w:pStyle w:val="Tekstpodstawowy2"/>
        <w:keepNext/>
        <w:spacing w:before="240" w:line="271" w:lineRule="auto"/>
        <w:ind w:left="426"/>
        <w:jc w:val="center"/>
        <w:rPr>
          <w:rFonts w:asciiTheme="minorHAnsi" w:hAnsiTheme="minorHAnsi"/>
          <w:sz w:val="22"/>
          <w:szCs w:val="22"/>
        </w:rPr>
      </w:pPr>
      <w:r w:rsidRPr="00D61072">
        <w:rPr>
          <w:rFonts w:asciiTheme="minorHAnsi" w:hAnsiTheme="minorHAnsi"/>
          <w:sz w:val="22"/>
          <w:szCs w:val="22"/>
        </w:rPr>
        <w:t>......................................................................................................................................</w:t>
      </w:r>
    </w:p>
    <w:p w:rsidR="003A1B2E" w:rsidRPr="00D61072" w:rsidRDefault="003A1B2E" w:rsidP="00D61072">
      <w:pPr>
        <w:pStyle w:val="Tekstpodstawowy"/>
        <w:keepNext/>
        <w:spacing w:before="240" w:after="0" w:line="271" w:lineRule="auto"/>
        <w:jc w:val="center"/>
        <w:rPr>
          <w:rFonts w:asciiTheme="minorHAnsi" w:hAnsiTheme="minorHAnsi"/>
          <w:sz w:val="22"/>
          <w:szCs w:val="22"/>
        </w:rPr>
      </w:pPr>
      <w:r w:rsidRPr="00D61072">
        <w:rPr>
          <w:rFonts w:asciiTheme="minorHAnsi" w:hAnsiTheme="minorHAnsi"/>
          <w:sz w:val="22"/>
          <w:szCs w:val="22"/>
        </w:rPr>
        <w:t>Podpisy osób upoważnionych do reprezentowania wykonawcy:</w:t>
      </w:r>
    </w:p>
    <w:p w:rsidR="003A1B2E" w:rsidRPr="00D61072" w:rsidRDefault="003A1B2E" w:rsidP="00D61072">
      <w:pPr>
        <w:pStyle w:val="Tekstpodstawowy"/>
        <w:keepNext/>
        <w:spacing w:before="240" w:after="0" w:line="271" w:lineRule="auto"/>
        <w:jc w:val="center"/>
        <w:rPr>
          <w:rFonts w:asciiTheme="minorHAnsi" w:hAnsiTheme="minorHAnsi"/>
          <w:bCs/>
          <w:iCs/>
          <w:sz w:val="22"/>
          <w:szCs w:val="22"/>
          <w:lang w:val="en-US"/>
        </w:rPr>
      </w:pPr>
      <w:r w:rsidRPr="00D61072">
        <w:rPr>
          <w:rFonts w:asciiTheme="minorHAnsi" w:hAnsiTheme="minorHAnsi"/>
          <w:bCs/>
          <w:iCs/>
          <w:sz w:val="22"/>
          <w:szCs w:val="22"/>
          <w:lang w:val="en-US"/>
        </w:rPr>
        <w:t>............................................................................................................</w:t>
      </w:r>
    </w:p>
    <w:p w:rsidR="003A1B2E" w:rsidRPr="00D61072" w:rsidRDefault="003A1B2E" w:rsidP="00D61072">
      <w:pPr>
        <w:pStyle w:val="Tekstpodstawowy"/>
        <w:spacing w:before="240" w:after="0" w:line="271" w:lineRule="auto"/>
        <w:jc w:val="center"/>
        <w:rPr>
          <w:rFonts w:asciiTheme="minorHAnsi" w:hAnsiTheme="minorHAnsi"/>
          <w:sz w:val="22"/>
          <w:szCs w:val="22"/>
        </w:rPr>
      </w:pPr>
      <w:r w:rsidRPr="00D61072">
        <w:rPr>
          <w:rFonts w:asciiTheme="minorHAnsi" w:hAnsiTheme="minorHAnsi"/>
          <w:sz w:val="22"/>
          <w:szCs w:val="22"/>
          <w:lang w:val="en-US"/>
        </w:rPr>
        <w:t>............................................................................................................</w:t>
      </w:r>
    </w:p>
    <w:sectPr w:rsidR="003A1B2E" w:rsidRPr="00D61072">
      <w:headerReference w:type="default" r:id="rId7"/>
      <w:footerReference w:type="even" r:id="rId8"/>
      <w:footerReference w:type="default" r:id="rId9"/>
      <w:pgSz w:w="11906" w:h="16838"/>
      <w:pgMar w:top="1418" w:right="1418" w:bottom="1418" w:left="1418" w:header="709" w:footer="709" w:gutter="0"/>
      <w:pgNumType w:start="1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83" w:rsidRDefault="00535D83">
      <w:r>
        <w:separator/>
      </w:r>
    </w:p>
  </w:endnote>
  <w:endnote w:type="continuationSeparator" w:id="0">
    <w:p w:rsidR="00535D83" w:rsidRDefault="0053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56" w:rsidRDefault="00E814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81456" w:rsidRDefault="00E8145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56" w:rsidRPr="00D61072" w:rsidRDefault="00E81456" w:rsidP="00D61072">
    <w:pPr>
      <w:pStyle w:val="Stopka"/>
      <w:tabs>
        <w:tab w:val="clear" w:pos="4536"/>
        <w:tab w:val="center" w:pos="5670"/>
      </w:tabs>
      <w:spacing w:before="240" w:line="271" w:lineRule="auto"/>
      <w:ind w:left="5670"/>
      <w:jc w:val="center"/>
      <w:rPr>
        <w:rFonts w:asciiTheme="minorHAnsi" w:hAnsiTheme="minorHAnsi"/>
        <w:sz w:val="22"/>
      </w:rPr>
    </w:pPr>
    <w:r w:rsidRPr="00D61072">
      <w:rPr>
        <w:rFonts w:asciiTheme="minorHAnsi" w:hAnsiTheme="minorHAnsi"/>
        <w:sz w:val="22"/>
      </w:rPr>
      <w:t>Podpis (podpisy) wykonawcy:</w:t>
    </w:r>
  </w:p>
  <w:p w:rsidR="00E81456" w:rsidRPr="00D61072" w:rsidRDefault="00E81456" w:rsidP="00D61072">
    <w:pPr>
      <w:pStyle w:val="Stopka"/>
      <w:tabs>
        <w:tab w:val="clear" w:pos="4536"/>
        <w:tab w:val="center" w:pos="5670"/>
      </w:tabs>
      <w:spacing w:before="240" w:line="271" w:lineRule="auto"/>
      <w:ind w:left="5670"/>
      <w:jc w:val="center"/>
      <w:rPr>
        <w:rFonts w:asciiTheme="minorHAnsi" w:hAnsiTheme="minorHAnsi"/>
      </w:rPr>
    </w:pPr>
    <w:r w:rsidRPr="00D61072">
      <w:rPr>
        <w:rFonts w:asciiTheme="minorHAnsi" w:hAnsiTheme="minorHAnsi"/>
        <w:sz w:val="22"/>
      </w:rPr>
      <w:t>_______________________</w:t>
    </w:r>
  </w:p>
  <w:p w:rsidR="00E81456" w:rsidRPr="00D61072" w:rsidRDefault="00E81456" w:rsidP="00D61072">
    <w:pPr>
      <w:pStyle w:val="Stopka"/>
      <w:tabs>
        <w:tab w:val="clear" w:pos="4536"/>
        <w:tab w:val="center" w:pos="5670"/>
      </w:tabs>
      <w:spacing w:before="240" w:line="271" w:lineRule="auto"/>
      <w:ind w:left="5670"/>
      <w:jc w:val="center"/>
      <w:rPr>
        <w:rFonts w:asciiTheme="minorHAnsi" w:hAnsiTheme="minorHAnsi"/>
      </w:rPr>
    </w:pPr>
    <w:r w:rsidRPr="00D61072">
      <w:rPr>
        <w:rFonts w:asciiTheme="minorHAnsi" w:hAnsiTheme="minorHAnsi"/>
        <w:sz w:val="22"/>
      </w:rPr>
      <w:t>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83" w:rsidRDefault="00535D83">
      <w:r>
        <w:separator/>
      </w:r>
    </w:p>
  </w:footnote>
  <w:footnote w:type="continuationSeparator" w:id="0">
    <w:p w:rsidR="00535D83" w:rsidRDefault="00535D83">
      <w:r>
        <w:continuationSeparator/>
      </w:r>
    </w:p>
  </w:footnote>
  <w:footnote w:id="1">
    <w:p w:rsidR="00E97927" w:rsidRPr="00D61072" w:rsidRDefault="00E97927" w:rsidP="00E97927">
      <w:pPr>
        <w:pStyle w:val="Stopka"/>
        <w:jc w:val="both"/>
        <w:rPr>
          <w:rFonts w:asciiTheme="minorHAnsi" w:hAnsiTheme="minorHAnsi"/>
          <w:sz w:val="22"/>
          <w:szCs w:val="22"/>
        </w:rPr>
      </w:pPr>
      <w:r w:rsidRPr="00D61072">
        <w:rPr>
          <w:rStyle w:val="Odwoanieprzypisudolnego"/>
          <w:rFonts w:asciiTheme="minorHAnsi" w:hAnsiTheme="minorHAnsi"/>
          <w:sz w:val="22"/>
          <w:szCs w:val="22"/>
        </w:rPr>
        <w:footnoteRef/>
      </w:r>
      <w:r w:rsidRPr="00D61072">
        <w:rPr>
          <w:rFonts w:asciiTheme="minorHAnsi" w:hAnsiTheme="minorHAnsi"/>
          <w:sz w:val="22"/>
          <w:szCs w:val="22"/>
        </w:rPr>
        <w:t xml:space="preserve"> </w:t>
      </w:r>
      <w:r w:rsidRPr="00D61072">
        <w:rPr>
          <w:rFonts w:asciiTheme="minorHAnsi" w:hAnsiTheme="minorHAnsi" w:cs="Arial"/>
          <w:color w:val="000000"/>
          <w:sz w:val="22"/>
          <w:szCs w:val="22"/>
        </w:rPr>
        <w:t xml:space="preserve">W przypadku gdy wykonawca </w:t>
      </w:r>
      <w:r w:rsidRPr="00D61072">
        <w:rPr>
          <w:rFonts w:asciiTheme="minorHAnsi" w:hAnsiTheme="minorHAnsi"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97927" w:rsidRDefault="00E97927" w:rsidP="00E9792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456" w:rsidRPr="00D61072" w:rsidRDefault="00E81456" w:rsidP="00D61072">
    <w:pPr>
      <w:pStyle w:val="Nagwek"/>
      <w:spacing w:line="271" w:lineRule="auto"/>
      <w:rPr>
        <w:rFonts w:asciiTheme="minorHAnsi" w:hAnsiTheme="minorHAnsi"/>
        <w:spacing w:val="20"/>
        <w:sz w:val="22"/>
        <w:szCs w:val="22"/>
      </w:rPr>
    </w:pPr>
    <w:r w:rsidRPr="00D61072">
      <w:rPr>
        <w:rFonts w:asciiTheme="minorHAnsi" w:hAnsiTheme="minorHAnsi"/>
        <w:sz w:val="22"/>
        <w:szCs w:val="22"/>
      </w:rPr>
      <w:t>A-04 Oferta</w:t>
    </w:r>
  </w:p>
  <w:p w:rsidR="00E81456" w:rsidRPr="00D61072" w:rsidRDefault="00E81456" w:rsidP="00D61072">
    <w:pPr>
      <w:pStyle w:val="Nagwek"/>
      <w:spacing w:line="271" w:lineRule="auto"/>
      <w:jc w:val="right"/>
      <w:rPr>
        <w:rFonts w:asciiTheme="minorHAnsi" w:hAnsiTheme="minorHAnsi"/>
        <w:sz w:val="22"/>
        <w:szCs w:val="22"/>
      </w:rPr>
    </w:pPr>
    <w:r w:rsidRPr="00D61072">
      <w:rPr>
        <w:rFonts w:asciiTheme="minorHAnsi" w:hAnsiTheme="minorHAnsi"/>
        <w:sz w:val="22"/>
        <w:szCs w:val="22"/>
      </w:rPr>
      <w:t xml:space="preserve">Nr postępowania: </w:t>
    </w:r>
    <w:r w:rsidR="00D952EB">
      <w:rPr>
        <w:rFonts w:asciiTheme="minorHAnsi" w:hAnsiTheme="minorHAnsi"/>
        <w:sz w:val="22"/>
        <w:szCs w:val="22"/>
      </w:rPr>
      <w:t>1016/PN-94/2022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3442BF6"/>
    <w:lvl w:ilvl="0">
      <w:start w:val="1"/>
      <w:numFmt w:val="decimal"/>
      <w:lvlText w:val="%1."/>
      <w:lvlJc w:val="left"/>
      <w:pPr>
        <w:tabs>
          <w:tab w:val="num" w:pos="567"/>
        </w:tabs>
        <w:ind w:left="567" w:hanging="567"/>
      </w:pPr>
      <w:rPr>
        <w:rFonts w:hint="default"/>
      </w:rPr>
    </w:lvl>
  </w:abstractNum>
  <w:abstractNum w:abstractNumId="1" w15:restartNumberingAfterBreak="0">
    <w:nsid w:val="00AD297A"/>
    <w:multiLevelType w:val="hybridMultilevel"/>
    <w:tmpl w:val="21AE5B18"/>
    <w:lvl w:ilvl="0" w:tplc="15F830F0">
      <w:start w:val="1"/>
      <w:numFmt w:val="decimal"/>
      <w:pStyle w:val="listanumerowana6"/>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7076581"/>
    <w:multiLevelType w:val="singleLevel"/>
    <w:tmpl w:val="92ECE098"/>
    <w:lvl w:ilvl="0">
      <w:start w:val="3"/>
      <w:numFmt w:val="decimal"/>
      <w:lvlText w:val="%1. "/>
      <w:legacy w:legacy="1" w:legacySpace="0" w:legacyIndent="283"/>
      <w:lvlJc w:val="left"/>
      <w:pPr>
        <w:ind w:left="283" w:hanging="283"/>
      </w:pPr>
      <w:rPr>
        <w:b/>
        <w:sz w:val="28"/>
      </w:rPr>
    </w:lvl>
  </w:abstractNum>
  <w:abstractNum w:abstractNumId="3" w15:restartNumberingAfterBreak="0">
    <w:nsid w:val="2F0917B1"/>
    <w:multiLevelType w:val="hybridMultilevel"/>
    <w:tmpl w:val="B770F6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24C3B37"/>
    <w:multiLevelType w:val="hybridMultilevel"/>
    <w:tmpl w:val="AE68393A"/>
    <w:lvl w:ilvl="0" w:tplc="D77C725C">
      <w:start w:val="1"/>
      <w:numFmt w:val="upperRoman"/>
      <w:pStyle w:val="Styl1"/>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AB275AB"/>
    <w:multiLevelType w:val="hybridMultilevel"/>
    <w:tmpl w:val="EC8418A6"/>
    <w:lvl w:ilvl="0" w:tplc="D1A4FAA8">
      <w:start w:val="1"/>
      <w:numFmt w:val="decimal"/>
      <w:lvlText w:val="%1."/>
      <w:lvlJc w:val="left"/>
      <w:pPr>
        <w:tabs>
          <w:tab w:val="num" w:pos="720"/>
        </w:tabs>
        <w:ind w:left="720" w:hanging="360"/>
      </w:pPr>
      <w:rPr>
        <w:rFonts w:hint="default"/>
      </w:rPr>
    </w:lvl>
    <w:lvl w:ilvl="1" w:tplc="12D842C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15618AF"/>
    <w:multiLevelType w:val="hybridMultilevel"/>
    <w:tmpl w:val="4C6C1F8A"/>
    <w:lvl w:ilvl="0" w:tplc="B02AE962">
      <w:start w:val="1"/>
      <w:numFmt w:val="decimal"/>
      <w:lvlText w:val="%1)"/>
      <w:lvlJc w:val="left"/>
      <w:pPr>
        <w:tabs>
          <w:tab w:val="num" w:pos="397"/>
        </w:tabs>
        <w:ind w:left="397" w:hanging="397"/>
      </w:pPr>
      <w:rPr>
        <w:rFonts w:hint="default"/>
      </w:rPr>
    </w:lvl>
    <w:lvl w:ilvl="1" w:tplc="9FE0E7A6">
      <w:start w:val="1"/>
      <w:numFmt w:val="lowerLetter"/>
      <w:lvlText w:val="%2."/>
      <w:lvlJc w:val="left"/>
      <w:pPr>
        <w:tabs>
          <w:tab w:val="num" w:pos="851"/>
        </w:tabs>
        <w:ind w:left="851"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BF44FC9"/>
    <w:multiLevelType w:val="multilevel"/>
    <w:tmpl w:val="A9CA4FC4"/>
    <w:lvl w:ilvl="0">
      <w:start w:val="2"/>
      <w:numFmt w:val="decimal"/>
      <w:lvlText w:val="%1."/>
      <w:lvlJc w:val="left"/>
      <w:pPr>
        <w:tabs>
          <w:tab w:val="num" w:pos="360"/>
        </w:tabs>
        <w:ind w:left="340" w:hanging="340"/>
      </w:pPr>
      <w:rPr>
        <w:rFonts w:hint="default"/>
      </w:rPr>
    </w:lvl>
    <w:lvl w:ilvl="1">
      <w:start w:val="3"/>
      <w:numFmt w:val="decimal"/>
      <w:lvlText w:val="%2."/>
      <w:lvlJc w:val="left"/>
      <w:pPr>
        <w:tabs>
          <w:tab w:val="num" w:pos="360"/>
        </w:tabs>
        <w:ind w:left="220" w:hanging="220"/>
      </w:pPr>
      <w:rPr>
        <w:rFonts w:hint="default"/>
      </w:rPr>
    </w:lvl>
    <w:lvl w:ilvl="2">
      <w:start w:val="26"/>
      <w:numFmt w:val="bullet"/>
      <w:lvlText w:val="-"/>
      <w:lvlJc w:val="left"/>
      <w:pPr>
        <w:tabs>
          <w:tab w:val="num" w:pos="630"/>
        </w:tabs>
        <w:ind w:left="630" w:hanging="630"/>
      </w:pPr>
      <w:rPr>
        <w:rFonts w:ascii="Times New Roman" w:eastAsia="Times New Roman" w:hAnsi="Times New Roman" w:cs="Times New Roman" w:hint="default"/>
      </w:rPr>
    </w:lvl>
    <w:lvl w:ilvl="3">
      <w:start w:val="1"/>
      <w:numFmt w:val="decimal"/>
      <w:lvlText w:val="%4."/>
      <w:lvlJc w:val="left"/>
      <w:pPr>
        <w:tabs>
          <w:tab w:val="num" w:pos="1680"/>
        </w:tabs>
        <w:ind w:left="1680" w:hanging="360"/>
      </w:pPr>
      <w:rPr>
        <w:rFonts w:hint="default"/>
      </w:rPr>
    </w:lvl>
    <w:lvl w:ilvl="4">
      <w:start w:val="1"/>
      <w:numFmt w:val="lowerLetter"/>
      <w:lvlText w:val="%5."/>
      <w:lvlJc w:val="left"/>
      <w:pPr>
        <w:tabs>
          <w:tab w:val="num" w:pos="2400"/>
        </w:tabs>
        <w:ind w:left="2400" w:hanging="360"/>
      </w:pPr>
      <w:rPr>
        <w:rFonts w:hint="default"/>
      </w:rPr>
    </w:lvl>
    <w:lvl w:ilvl="5">
      <w:start w:val="1"/>
      <w:numFmt w:val="lowerRoman"/>
      <w:lvlText w:val="%6."/>
      <w:lvlJc w:val="right"/>
      <w:pPr>
        <w:tabs>
          <w:tab w:val="num" w:pos="3120"/>
        </w:tabs>
        <w:ind w:left="3120" w:hanging="180"/>
      </w:pPr>
      <w:rPr>
        <w:rFonts w:hint="default"/>
      </w:rPr>
    </w:lvl>
    <w:lvl w:ilvl="6">
      <w:start w:val="1"/>
      <w:numFmt w:val="decimal"/>
      <w:lvlText w:val="%7."/>
      <w:lvlJc w:val="left"/>
      <w:pPr>
        <w:tabs>
          <w:tab w:val="num" w:pos="3840"/>
        </w:tabs>
        <w:ind w:left="3840" w:hanging="360"/>
      </w:pPr>
      <w:rPr>
        <w:rFonts w:hint="default"/>
      </w:rPr>
    </w:lvl>
    <w:lvl w:ilvl="7">
      <w:start w:val="1"/>
      <w:numFmt w:val="lowerLetter"/>
      <w:lvlText w:val="%8."/>
      <w:lvlJc w:val="left"/>
      <w:pPr>
        <w:tabs>
          <w:tab w:val="num" w:pos="4560"/>
        </w:tabs>
        <w:ind w:left="4560" w:hanging="360"/>
      </w:pPr>
      <w:rPr>
        <w:rFonts w:hint="default"/>
      </w:rPr>
    </w:lvl>
    <w:lvl w:ilvl="8">
      <w:start w:val="1"/>
      <w:numFmt w:val="lowerRoman"/>
      <w:lvlText w:val="%9."/>
      <w:lvlJc w:val="right"/>
      <w:pPr>
        <w:tabs>
          <w:tab w:val="num" w:pos="5280"/>
        </w:tabs>
        <w:ind w:left="5280" w:hanging="18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2"/>
  </w:num>
  <w:num w:numId="11">
    <w:abstractNumId w:val="3"/>
  </w:num>
  <w:num w:numId="12">
    <w:abstractNumId w:val="5"/>
  </w:num>
  <w:num w:numId="13">
    <w:abstractNumId w:val="6"/>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52"/>
    <w:rsid w:val="00077E18"/>
    <w:rsid w:val="000A671B"/>
    <w:rsid w:val="000E1384"/>
    <w:rsid w:val="0014539D"/>
    <w:rsid w:val="00173907"/>
    <w:rsid w:val="00180391"/>
    <w:rsid w:val="001A5977"/>
    <w:rsid w:val="00266751"/>
    <w:rsid w:val="00282FBD"/>
    <w:rsid w:val="002D326B"/>
    <w:rsid w:val="003737AF"/>
    <w:rsid w:val="00387F4E"/>
    <w:rsid w:val="00395DE2"/>
    <w:rsid w:val="003A1B2E"/>
    <w:rsid w:val="003D3F13"/>
    <w:rsid w:val="00492B2C"/>
    <w:rsid w:val="004B1009"/>
    <w:rsid w:val="004D5959"/>
    <w:rsid w:val="00512544"/>
    <w:rsid w:val="00535D83"/>
    <w:rsid w:val="005B7A9A"/>
    <w:rsid w:val="005C5355"/>
    <w:rsid w:val="005D4687"/>
    <w:rsid w:val="006466DF"/>
    <w:rsid w:val="006B105D"/>
    <w:rsid w:val="006D3C80"/>
    <w:rsid w:val="00774F2E"/>
    <w:rsid w:val="007F4441"/>
    <w:rsid w:val="00860786"/>
    <w:rsid w:val="00890D8B"/>
    <w:rsid w:val="008B6A1C"/>
    <w:rsid w:val="008F1D37"/>
    <w:rsid w:val="00911E0D"/>
    <w:rsid w:val="0096738F"/>
    <w:rsid w:val="009C15CF"/>
    <w:rsid w:val="009D29F5"/>
    <w:rsid w:val="00A31E90"/>
    <w:rsid w:val="00A44C40"/>
    <w:rsid w:val="00A64BF9"/>
    <w:rsid w:val="00AC7C52"/>
    <w:rsid w:val="00AE7897"/>
    <w:rsid w:val="00AF0D2D"/>
    <w:rsid w:val="00B959A8"/>
    <w:rsid w:val="00B963BC"/>
    <w:rsid w:val="00BA5CAD"/>
    <w:rsid w:val="00BB1E67"/>
    <w:rsid w:val="00BE0F2B"/>
    <w:rsid w:val="00BF5716"/>
    <w:rsid w:val="00C92646"/>
    <w:rsid w:val="00D57D70"/>
    <w:rsid w:val="00D61072"/>
    <w:rsid w:val="00D952EB"/>
    <w:rsid w:val="00DC039D"/>
    <w:rsid w:val="00E20B7F"/>
    <w:rsid w:val="00E81456"/>
    <w:rsid w:val="00E930AB"/>
    <w:rsid w:val="00E97927"/>
    <w:rsid w:val="00EA0EE4"/>
    <w:rsid w:val="00EA5228"/>
    <w:rsid w:val="00ED5D14"/>
    <w:rsid w:val="00F071AB"/>
    <w:rsid w:val="00F4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1D85E"/>
  <w15:chartTrackingRefBased/>
  <w15:docId w15:val="{B0861227-DF2D-461C-8CD0-EF02CBAF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2">
    <w:name w:val="heading 2"/>
    <w:basedOn w:val="Normalny"/>
    <w:next w:val="Normalny"/>
    <w:qFormat/>
    <w:pPr>
      <w:keepNext/>
      <w:tabs>
        <w:tab w:val="left" w:pos="709"/>
      </w:tabs>
      <w:jc w:val="right"/>
      <w:outlineLvl w:val="1"/>
    </w:pPr>
    <w:rPr>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aliases w:val="Lista numerowana 6"/>
    <w:basedOn w:val="Normalny"/>
    <w:pPr>
      <w:tabs>
        <w:tab w:val="left" w:pos="0"/>
      </w:tabs>
      <w:spacing w:line="360" w:lineRule="auto"/>
    </w:pPr>
    <w:rPr>
      <w:b/>
      <w:position w:val="6"/>
    </w:rPr>
  </w:style>
  <w:style w:type="paragraph" w:customStyle="1" w:styleId="listanumerowana6">
    <w:name w:val="lista numerowana 6"/>
    <w:basedOn w:val="Tekstpodstawowy"/>
    <w:autoRedefine/>
    <w:pPr>
      <w:keepLines/>
      <w:numPr>
        <w:numId w:val="8"/>
      </w:numPr>
      <w:spacing w:before="240" w:line="360" w:lineRule="auto"/>
    </w:pPr>
    <w:rPr>
      <w:b/>
      <w:bCs/>
    </w:rPr>
  </w:style>
  <w:style w:type="paragraph" w:styleId="Tekstpodstawowy">
    <w:name w:val="Body Text"/>
    <w:basedOn w:val="Normalny"/>
    <w:pPr>
      <w:spacing w:after="120"/>
    </w:pPr>
  </w:style>
  <w:style w:type="paragraph" w:customStyle="1" w:styleId="Styl1">
    <w:name w:val="Styl1"/>
    <w:basedOn w:val="Listanumerowana"/>
    <w:autoRedefine/>
    <w:pPr>
      <w:numPr>
        <w:numId w:val="9"/>
      </w:numPr>
      <w:tabs>
        <w:tab w:val="clear" w:pos="0"/>
      </w:tabs>
      <w:spacing w:before="240" w:after="120" w:line="240" w:lineRule="auto"/>
    </w:pPr>
    <w:rPr>
      <w:bCs/>
      <w:position w:val="0"/>
    </w:rPr>
  </w:style>
  <w:style w:type="paragraph" w:customStyle="1" w:styleId="Nagwekum">
    <w:name w:val="Nagłówek um."/>
    <w:basedOn w:val="Nagwek3"/>
    <w:rPr>
      <w:rFonts w:ascii="Times New Roman" w:hAnsi="Times New Roman" w:cs="Times New Roman"/>
      <w:sz w:val="24"/>
    </w:rPr>
  </w:style>
  <w:style w:type="paragraph" w:styleId="Tekstpodstawowy2">
    <w:name w:val="Body Text 2"/>
    <w:basedOn w:val="Normalny"/>
    <w:pPr>
      <w:spacing w:line="240" w:lineRule="atLeast"/>
    </w:pPr>
    <w:rPr>
      <w:szCs w:val="20"/>
    </w:rPr>
  </w:style>
  <w:style w:type="paragraph" w:styleId="Stopka">
    <w:name w:val="footer"/>
    <w:basedOn w:val="Normalny"/>
    <w:link w:val="StopkaZnak"/>
    <w:pPr>
      <w:tabs>
        <w:tab w:val="center" w:pos="4536"/>
        <w:tab w:val="right" w:pos="9072"/>
      </w:tabs>
    </w:pPr>
    <w:rPr>
      <w:sz w:val="20"/>
      <w:szCs w:val="20"/>
    </w:rPr>
  </w:style>
  <w:style w:type="character" w:styleId="Numerstrony">
    <w:name w:val="page number"/>
    <w:basedOn w:val="Domylnaczcionkaakapitu"/>
  </w:style>
  <w:style w:type="paragraph" w:styleId="Nagwek">
    <w:name w:val="header"/>
    <w:basedOn w:val="Normalny"/>
    <w:pPr>
      <w:tabs>
        <w:tab w:val="center" w:pos="4536"/>
        <w:tab w:val="right" w:pos="9072"/>
      </w:tabs>
    </w:pPr>
    <w:rPr>
      <w:sz w:val="20"/>
      <w:szCs w:val="20"/>
    </w:rPr>
  </w:style>
  <w:style w:type="paragraph" w:styleId="Tekstprzypisudolnego">
    <w:name w:val="footnote text"/>
    <w:basedOn w:val="Normalny"/>
    <w:link w:val="TekstprzypisudolnegoZnak"/>
    <w:unhideWhenUsed/>
    <w:rsid w:val="00E97927"/>
    <w:rPr>
      <w:sz w:val="20"/>
      <w:szCs w:val="20"/>
    </w:rPr>
  </w:style>
  <w:style w:type="character" w:customStyle="1" w:styleId="TekstprzypisudolnegoZnak">
    <w:name w:val="Tekst przypisu dolnego Znak"/>
    <w:basedOn w:val="Domylnaczcionkaakapitu"/>
    <w:link w:val="Tekstprzypisudolnego"/>
    <w:rsid w:val="00E97927"/>
  </w:style>
  <w:style w:type="character" w:customStyle="1" w:styleId="StopkaZnak">
    <w:name w:val="Stopka Znak"/>
    <w:link w:val="Stopka"/>
    <w:rsid w:val="00E97927"/>
  </w:style>
  <w:style w:type="character" w:styleId="Odwoanieprzypisudolnego">
    <w:name w:val="footnote reference"/>
    <w:unhideWhenUsed/>
    <w:rsid w:val="00E97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464</Words>
  <Characters>4069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oferta</vt:lpstr>
    </vt:vector>
  </TitlesOfParts>
  <Company>MPWiK</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subject/>
  <dc:creator>Ala</dc:creator>
  <cp:keywords/>
  <dc:description/>
  <cp:lastModifiedBy>Nina Sapa</cp:lastModifiedBy>
  <cp:revision>15</cp:revision>
  <dcterms:created xsi:type="dcterms:W3CDTF">2020-10-21T11:22:00Z</dcterms:created>
  <dcterms:modified xsi:type="dcterms:W3CDTF">2023-01-04T12:20:00Z</dcterms:modified>
</cp:coreProperties>
</file>