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1133AF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1133AF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113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1133AF">
        <w:rPr>
          <w:rFonts w:asciiTheme="minorHAnsi" w:hAnsiTheme="minorHAnsi"/>
          <w:spacing w:val="20"/>
          <w:sz w:val="22"/>
          <w:szCs w:val="22"/>
        </w:rPr>
        <w:tab/>
      </w:r>
      <w:r w:rsidRPr="00113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1133AF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1133AF">
        <w:rPr>
          <w:rFonts w:asciiTheme="minorHAnsi" w:hAnsiTheme="minorHAnsi"/>
          <w:iCs/>
          <w:sz w:val="22"/>
          <w:szCs w:val="22"/>
        </w:rPr>
        <w:t>[pieczątka firmy]</w:t>
      </w:r>
      <w:r w:rsidRPr="001133AF">
        <w:rPr>
          <w:rFonts w:asciiTheme="minorHAnsi" w:hAnsiTheme="minorHAnsi"/>
          <w:iCs/>
          <w:sz w:val="22"/>
          <w:szCs w:val="22"/>
        </w:rPr>
        <w:tab/>
      </w:r>
      <w:r w:rsidR="00D81C24" w:rsidRPr="001133AF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1133AF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ab/>
      </w:r>
      <w:r w:rsidR="00B617C6" w:rsidRPr="001133AF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1133AF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ab/>
      </w:r>
      <w:r w:rsidR="00D81C24" w:rsidRPr="001133AF">
        <w:rPr>
          <w:rFonts w:asciiTheme="minorHAnsi" w:hAnsiTheme="minorHAnsi"/>
          <w:sz w:val="22"/>
          <w:szCs w:val="22"/>
        </w:rPr>
        <w:t>Spółka Akcyjna</w:t>
      </w:r>
    </w:p>
    <w:p w:rsidR="00D81C24" w:rsidRPr="001133AF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ab/>
      </w:r>
      <w:r w:rsidR="00D81C24" w:rsidRPr="001133AF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1133AF">
        <w:rPr>
          <w:rFonts w:asciiTheme="minorHAnsi" w:hAnsiTheme="minorHAnsi"/>
          <w:bCs/>
          <w:sz w:val="22"/>
          <w:szCs w:val="22"/>
        </w:rPr>
        <w:t>S</w:t>
      </w:r>
      <w:r w:rsidR="00D81C24" w:rsidRPr="001133AF">
        <w:rPr>
          <w:rFonts w:asciiTheme="minorHAnsi" w:hAnsiTheme="minorHAnsi"/>
          <w:sz w:val="22"/>
          <w:szCs w:val="22"/>
        </w:rPr>
        <w:t>enatorska</w:t>
      </w:r>
      <w:r w:rsidR="00D81C24" w:rsidRPr="001133AF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1133AF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133AF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1133AF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1133AF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1133AF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1133AF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16E63" w:rsidRPr="001133AF">
        <w:rPr>
          <w:rFonts w:ascii="Calibri" w:hAnsi="Calibri"/>
          <w:b/>
          <w:sz w:val="22"/>
          <w:szCs w:val="22"/>
        </w:rPr>
        <w:t>„</w:t>
      </w:r>
      <w:r w:rsidR="00A16E63" w:rsidRPr="001133AF">
        <w:rPr>
          <w:rFonts w:ascii="Calibri" w:hAnsi="Calibri"/>
          <w:b/>
          <w:bCs/>
          <w:sz w:val="22"/>
          <w:szCs w:val="22"/>
        </w:rPr>
        <w:t>Sukcesywna dostawa materiałów budowlanych (chemia budowlana) do wykonywania uszczelnień i napraw studni kanalizacyjnych oraz regulacji włazów kanalizacyjnych narażonych na działanie infiltracji oraz ścieków agresywnych dla Wodociągów Miasta Krakowa S.A.”</w:t>
      </w:r>
      <w:r w:rsidR="001519D8" w:rsidRPr="001133AF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1133AF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1133AF">
        <w:rPr>
          <w:rFonts w:asciiTheme="minorHAnsi" w:hAnsiTheme="minorHAnsi"/>
          <w:sz w:val="22"/>
          <w:szCs w:val="22"/>
        </w:rPr>
        <w:t>zgodnie</w:t>
      </w:r>
      <w:r w:rsidRPr="00113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67861" w:rsidRPr="001133AF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1133AF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1133AF">
        <w:rPr>
          <w:rFonts w:asciiTheme="minorHAnsi" w:hAnsiTheme="minorHAnsi"/>
          <w:sz w:val="22"/>
          <w:szCs w:val="22"/>
        </w:rPr>
        <w:t>w</w:t>
      </w:r>
      <w:r w:rsidR="00FD6AE8" w:rsidRPr="001133AF">
        <w:rPr>
          <w:rFonts w:asciiTheme="minorHAnsi" w:hAnsiTheme="minorHAnsi"/>
          <w:sz w:val="22"/>
          <w:szCs w:val="22"/>
        </w:rPr>
        <w:t>ynosi</w:t>
      </w:r>
      <w:r w:rsidRPr="001133AF">
        <w:rPr>
          <w:rFonts w:asciiTheme="minorHAnsi" w:hAnsiTheme="minorHAnsi"/>
          <w:sz w:val="22"/>
          <w:szCs w:val="22"/>
        </w:rPr>
        <w:t>:</w:t>
      </w:r>
    </w:p>
    <w:p w:rsidR="006872C0" w:rsidRPr="001133AF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13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1133AF">
        <w:rPr>
          <w:rFonts w:asciiTheme="minorHAnsi" w:hAnsiTheme="minorHAnsi"/>
          <w:bCs/>
          <w:sz w:val="22"/>
          <w:szCs w:val="22"/>
        </w:rPr>
        <w:t>zł</w:t>
      </w:r>
    </w:p>
    <w:p w:rsidR="006872C0" w:rsidRPr="001133AF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1133AF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1133AF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+ należny podatek VAT.</w:t>
      </w:r>
    </w:p>
    <w:p w:rsidR="00A16E63" w:rsidRPr="001133AF" w:rsidRDefault="00A16E63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A16E63" w:rsidRPr="001133AF" w:rsidRDefault="00A16E63" w:rsidP="00A16E63">
      <w:pPr>
        <w:spacing w:line="271" w:lineRule="auto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Cenę ofertową netto ustalono następująco:</w:t>
      </w:r>
    </w:p>
    <w:p w:rsidR="00A16E63" w:rsidRPr="001133AF" w:rsidRDefault="00A16E63" w:rsidP="001133AF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Jednoskładnikowa, szybkowiążąca zaprawa do ręcznego tamowania, zamykania dynamicznych napływów wody (uszczelniająca punktowe wypływy wody).</w:t>
      </w:r>
    </w:p>
    <w:p w:rsidR="00A16E63" w:rsidRPr="001133AF" w:rsidRDefault="00A16E63" w:rsidP="00A16E63">
      <w:pPr>
        <w:pStyle w:val="Akapitzlist"/>
        <w:spacing w:line="271" w:lineRule="auto"/>
        <w:rPr>
          <w:rFonts w:asciiTheme="minorHAnsi" w:hAnsiTheme="minorHAnsi"/>
          <w:sz w:val="22"/>
          <w:szCs w:val="22"/>
        </w:rPr>
      </w:pPr>
    </w:p>
    <w:p w:rsidR="00A16E63" w:rsidRPr="001133AF" w:rsidRDefault="00A16E63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-</w:t>
      </w:r>
      <w:r w:rsidRPr="001133AF">
        <w:rPr>
          <w:rFonts w:asciiTheme="minorHAnsi" w:hAnsiTheme="minorHAnsi"/>
          <w:sz w:val="22"/>
          <w:szCs w:val="22"/>
        </w:rPr>
        <w:tab/>
        <w:t xml:space="preserve">cena jednostkowa ..................... zł/1 kg  x </w:t>
      </w:r>
      <w:r w:rsidR="001133AF" w:rsidRPr="001133AF">
        <w:rPr>
          <w:rFonts w:asciiTheme="minorHAnsi" w:hAnsiTheme="minorHAnsi"/>
          <w:sz w:val="22"/>
          <w:szCs w:val="22"/>
        </w:rPr>
        <w:t>40 000</w:t>
      </w:r>
      <w:r w:rsidRPr="001133AF">
        <w:rPr>
          <w:rFonts w:asciiTheme="minorHAnsi" w:hAnsiTheme="minorHAnsi"/>
          <w:sz w:val="22"/>
          <w:szCs w:val="22"/>
        </w:rPr>
        <w:t xml:space="preserve"> kg = </w:t>
      </w:r>
      <w:r w:rsidRPr="001133AF">
        <w:rPr>
          <w:rFonts w:asciiTheme="minorHAnsi" w:hAnsiTheme="minorHAnsi"/>
          <w:sz w:val="22"/>
          <w:szCs w:val="22"/>
        </w:rPr>
        <w:tab/>
      </w:r>
      <w:r w:rsidRPr="001133AF">
        <w:rPr>
          <w:rFonts w:asciiTheme="minorHAnsi" w:hAnsiTheme="minorHAnsi"/>
          <w:sz w:val="22"/>
          <w:szCs w:val="22"/>
        </w:rPr>
        <w:tab/>
        <w:t>.......................... zł</w:t>
      </w:r>
      <w:r w:rsidR="001133AF" w:rsidRPr="001133AF">
        <w:rPr>
          <w:rFonts w:asciiTheme="minorHAnsi" w:hAnsiTheme="minorHAnsi"/>
          <w:sz w:val="22"/>
          <w:szCs w:val="22"/>
        </w:rPr>
        <w:t>,</w:t>
      </w:r>
    </w:p>
    <w:p w:rsidR="001133AF" w:rsidRPr="001133AF" w:rsidRDefault="001133AF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1133AF" w:rsidRPr="001133AF" w:rsidRDefault="001133AF" w:rsidP="001133AF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 xml:space="preserve"> Jednoskładnikowa, szybkowiążąca zaprawa do  naprawy, wykonania lub odtworzenia elementów studni kanalizacyjnej (kinety, spoczniki), wykonania naprawy, uszczelniania, uzupełniania ubytków, </w:t>
      </w:r>
      <w:proofErr w:type="spellStart"/>
      <w:r w:rsidRPr="001133AF">
        <w:rPr>
          <w:rFonts w:asciiTheme="minorHAnsi" w:hAnsiTheme="minorHAnsi"/>
          <w:sz w:val="22"/>
          <w:szCs w:val="22"/>
        </w:rPr>
        <w:t>reprofilacji</w:t>
      </w:r>
      <w:proofErr w:type="spellEnd"/>
      <w:r w:rsidRPr="001133AF">
        <w:rPr>
          <w:rFonts w:asciiTheme="minorHAnsi" w:hAnsiTheme="minorHAnsi"/>
          <w:sz w:val="22"/>
          <w:szCs w:val="22"/>
        </w:rPr>
        <w:t xml:space="preserve"> studni i komór kanalizacyjnych, naprawy i ochrony powierzchni betonowych przed działaniem siarczanów.</w:t>
      </w:r>
    </w:p>
    <w:p w:rsidR="001133AF" w:rsidRPr="001133AF" w:rsidRDefault="001133AF" w:rsidP="001133AF">
      <w:pPr>
        <w:spacing w:line="271" w:lineRule="auto"/>
        <w:rPr>
          <w:rFonts w:asciiTheme="minorHAnsi" w:hAnsiTheme="minorHAnsi"/>
          <w:sz w:val="22"/>
          <w:szCs w:val="22"/>
        </w:rPr>
      </w:pPr>
    </w:p>
    <w:p w:rsidR="001133AF" w:rsidRPr="001133AF" w:rsidRDefault="001133AF" w:rsidP="00113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-</w:t>
      </w:r>
      <w:r w:rsidRPr="001133AF">
        <w:rPr>
          <w:rFonts w:asciiTheme="minorHAnsi" w:hAnsiTheme="minorHAnsi"/>
          <w:sz w:val="22"/>
          <w:szCs w:val="22"/>
        </w:rPr>
        <w:tab/>
        <w:t xml:space="preserve">cena jednostkowa ..................... zł/1 kg  x 40 000 kg = </w:t>
      </w:r>
      <w:r w:rsidRPr="001133AF">
        <w:rPr>
          <w:rFonts w:asciiTheme="minorHAnsi" w:hAnsiTheme="minorHAnsi"/>
          <w:sz w:val="22"/>
          <w:szCs w:val="22"/>
        </w:rPr>
        <w:tab/>
      </w:r>
      <w:r w:rsidRPr="001133AF">
        <w:rPr>
          <w:rFonts w:asciiTheme="minorHAnsi" w:hAnsiTheme="minorHAnsi"/>
          <w:sz w:val="22"/>
          <w:szCs w:val="22"/>
        </w:rPr>
        <w:tab/>
        <w:t>.......................... zł,</w:t>
      </w:r>
    </w:p>
    <w:p w:rsidR="001133AF" w:rsidRPr="001133AF" w:rsidRDefault="001133AF" w:rsidP="00113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1133AF" w:rsidRPr="001133AF" w:rsidRDefault="001133AF" w:rsidP="001133AF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lastRenderedPageBreak/>
        <w:t>Jednoskładnikowa, szybkowiążąca zaprawa do montażu i regulacji włazów kanalizacyjnych w ciągach komunikacyjnych (jezdnie, ulice, chodniki).</w:t>
      </w:r>
    </w:p>
    <w:p w:rsidR="001133AF" w:rsidRPr="001133AF" w:rsidRDefault="001133AF" w:rsidP="001133AF">
      <w:pPr>
        <w:pStyle w:val="Akapitzlist"/>
        <w:spacing w:line="271" w:lineRule="auto"/>
        <w:rPr>
          <w:rFonts w:asciiTheme="minorHAnsi" w:hAnsiTheme="minorHAnsi"/>
          <w:sz w:val="22"/>
          <w:szCs w:val="22"/>
        </w:rPr>
      </w:pPr>
    </w:p>
    <w:p w:rsidR="001133AF" w:rsidRPr="001133AF" w:rsidRDefault="001133AF" w:rsidP="00113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-</w:t>
      </w:r>
      <w:r w:rsidRPr="001133AF">
        <w:rPr>
          <w:rFonts w:asciiTheme="minorHAnsi" w:hAnsiTheme="minorHAnsi"/>
          <w:sz w:val="22"/>
          <w:szCs w:val="22"/>
        </w:rPr>
        <w:tab/>
        <w:t xml:space="preserve">cena jednostkowa ..................... zł/1 kg  x 100 000 kg = </w:t>
      </w:r>
      <w:r w:rsidRPr="001133AF">
        <w:rPr>
          <w:rFonts w:asciiTheme="minorHAnsi" w:hAnsiTheme="minorHAnsi"/>
          <w:sz w:val="22"/>
          <w:szCs w:val="22"/>
        </w:rPr>
        <w:tab/>
      </w:r>
      <w:r w:rsidRPr="001133AF">
        <w:rPr>
          <w:rFonts w:asciiTheme="minorHAnsi" w:hAnsiTheme="minorHAnsi"/>
          <w:sz w:val="22"/>
          <w:szCs w:val="22"/>
        </w:rPr>
        <w:tab/>
        <w:t>.......................... zł,</w:t>
      </w:r>
    </w:p>
    <w:p w:rsidR="001133AF" w:rsidRPr="001133AF" w:rsidRDefault="001133AF" w:rsidP="001133AF">
      <w:pPr>
        <w:pStyle w:val="Akapitzlist"/>
        <w:spacing w:line="271" w:lineRule="auto"/>
        <w:rPr>
          <w:rFonts w:asciiTheme="minorHAnsi" w:hAnsiTheme="minorHAnsi"/>
          <w:sz w:val="22"/>
          <w:szCs w:val="22"/>
        </w:rPr>
      </w:pPr>
    </w:p>
    <w:p w:rsidR="001133AF" w:rsidRPr="001133AF" w:rsidRDefault="001133AF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96769E" w:rsidRPr="001133AF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1133AF">
        <w:rPr>
          <w:rFonts w:asciiTheme="minorHAnsi" w:hAnsiTheme="minorHAnsi"/>
          <w:b w:val="0"/>
          <w:sz w:val="22"/>
          <w:szCs w:val="22"/>
        </w:rPr>
        <w:t>Oferowany cykl realizacji zamówienia: sukcesywnie</w:t>
      </w:r>
      <w:r w:rsidR="001133AF" w:rsidRPr="001133AF">
        <w:rPr>
          <w:rFonts w:asciiTheme="minorHAnsi" w:hAnsiTheme="minorHAnsi"/>
          <w:b w:val="0"/>
          <w:sz w:val="22"/>
          <w:szCs w:val="22"/>
        </w:rPr>
        <w:t xml:space="preserve"> przez </w:t>
      </w:r>
      <w:r w:rsidR="006A4FBB">
        <w:rPr>
          <w:rFonts w:asciiTheme="minorHAnsi" w:hAnsiTheme="minorHAnsi"/>
          <w:b w:val="0"/>
          <w:sz w:val="22"/>
          <w:szCs w:val="22"/>
        </w:rPr>
        <w:t>36</w:t>
      </w:r>
      <w:bookmarkStart w:id="0" w:name="_GoBack"/>
      <w:bookmarkEnd w:id="0"/>
      <w:r w:rsidRPr="001133A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1133AF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96769E" w:rsidRPr="001133AF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bCs/>
          <w:sz w:val="22"/>
          <w:szCs w:val="22"/>
        </w:rPr>
        <w:t>Okres gwarancji</w:t>
      </w:r>
      <w:r w:rsidRPr="001133AF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1133AF">
        <w:rPr>
          <w:rFonts w:asciiTheme="minorHAnsi" w:hAnsiTheme="minorHAnsi"/>
          <w:bCs/>
          <w:sz w:val="22"/>
          <w:szCs w:val="22"/>
        </w:rPr>
        <w:t>....... miesięcy</w:t>
      </w:r>
      <w:r w:rsidRPr="001133AF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1133AF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1133AF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D81C24" w:rsidRPr="001133AF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1133AF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Wymagane wadium w kwocie:</w:t>
      </w:r>
      <w:r w:rsidRPr="001133AF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1133AF">
        <w:rPr>
          <w:rFonts w:asciiTheme="minorHAnsi" w:hAnsiTheme="minorHAnsi"/>
          <w:sz w:val="22"/>
          <w:szCs w:val="22"/>
        </w:rPr>
        <w:t>zł</w:t>
      </w:r>
      <w:r w:rsidRPr="001133AF">
        <w:rPr>
          <w:rFonts w:asciiTheme="minorHAnsi" w:hAnsiTheme="minorHAnsi"/>
          <w:sz w:val="22"/>
          <w:szCs w:val="22"/>
        </w:rPr>
        <w:t xml:space="preserve"> </w:t>
      </w:r>
      <w:r w:rsidRPr="001133AF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1133AF">
        <w:rPr>
          <w:rFonts w:asciiTheme="minorHAnsi" w:hAnsiTheme="minorHAnsi"/>
          <w:iCs/>
          <w:sz w:val="22"/>
          <w:szCs w:val="22"/>
        </w:rPr>
        <w:t>złotych)</w:t>
      </w:r>
      <w:r w:rsidRPr="001133AF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1133AF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1133AF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1133AF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113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1133AF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1133AF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1133AF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1133AF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1133AF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113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1133AF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13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113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A16E63">
      <w:rPr>
        <w:rFonts w:ascii="Calibri" w:hAnsi="Calibri"/>
        <w:b/>
        <w:sz w:val="22"/>
        <w:szCs w:val="22"/>
      </w:rPr>
      <w:t>685</w:t>
    </w:r>
    <w:r w:rsidR="00A16E63" w:rsidRPr="008B509E">
      <w:rPr>
        <w:rFonts w:ascii="Calibri" w:hAnsi="Calibri"/>
        <w:b/>
        <w:sz w:val="22"/>
        <w:szCs w:val="22"/>
      </w:rPr>
      <w:t>/PN-</w:t>
    </w:r>
    <w:r w:rsidR="00A16E63">
      <w:rPr>
        <w:rFonts w:ascii="Calibri" w:hAnsi="Calibri"/>
        <w:b/>
        <w:sz w:val="22"/>
        <w:szCs w:val="22"/>
      </w:rPr>
      <w:t>74</w:t>
    </w:r>
    <w:r w:rsidR="00A16E63" w:rsidRPr="008B509E">
      <w:rPr>
        <w:rFonts w:ascii="Calibri" w:hAnsi="Calibri"/>
        <w:b/>
        <w:sz w:val="22"/>
        <w:szCs w:val="22"/>
      </w:rPr>
      <w:t>/</w:t>
    </w:r>
    <w:r w:rsidR="00A16E63">
      <w:rPr>
        <w:rFonts w:ascii="Calibri" w:hAnsi="Calibri"/>
        <w:b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7F913981"/>
    <w:multiLevelType w:val="hybridMultilevel"/>
    <w:tmpl w:val="14C0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133AF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6A4FBB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16E63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AF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8</cp:revision>
  <dcterms:created xsi:type="dcterms:W3CDTF">2020-10-08T12:18:00Z</dcterms:created>
  <dcterms:modified xsi:type="dcterms:W3CDTF">2021-08-31T06:31:00Z</dcterms:modified>
</cp:coreProperties>
</file>