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B2" w:rsidRPr="00B102E8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B102E8">
        <w:rPr>
          <w:rFonts w:eastAsia="Times New Roman" w:cs="Times New Roman"/>
          <w:color w:val="000000" w:themeColor="text1"/>
        </w:rPr>
        <w:t>KKU.261.</w:t>
      </w:r>
      <w:r w:rsidR="00412350">
        <w:rPr>
          <w:rFonts w:eastAsia="Times New Roman" w:cs="Times New Roman"/>
          <w:color w:val="000000" w:themeColor="text1"/>
        </w:rPr>
        <w:t>82</w:t>
      </w:r>
      <w:r w:rsidRPr="00B102E8">
        <w:rPr>
          <w:rFonts w:eastAsia="Times New Roman" w:cs="Times New Roman"/>
          <w:color w:val="000000" w:themeColor="text1"/>
        </w:rPr>
        <w:t xml:space="preserve">.2021 </w:t>
      </w:r>
      <w:r w:rsidRPr="00B102E8">
        <w:rPr>
          <w:rFonts w:eastAsia="Times New Roman" w:cs="Times New Roman"/>
          <w:color w:val="000000" w:themeColor="text1"/>
        </w:rPr>
        <w:tab/>
        <w:t>Kraków,</w:t>
      </w:r>
      <w:r w:rsidR="00412350">
        <w:rPr>
          <w:rFonts w:eastAsia="Times New Roman" w:cs="Times New Roman"/>
          <w:color w:val="000000" w:themeColor="text1"/>
        </w:rPr>
        <w:t xml:space="preserve"> 11 sierpnia</w:t>
      </w:r>
      <w:r w:rsidRPr="00B102E8">
        <w:rPr>
          <w:rFonts w:eastAsia="Times New Roman" w:cs="Times New Roman"/>
          <w:color w:val="000000" w:themeColor="text1"/>
        </w:rPr>
        <w:t xml:space="preserve"> </w:t>
      </w:r>
      <w:r w:rsidR="00B102E8" w:rsidRPr="00B102E8">
        <w:rPr>
          <w:rFonts w:eastAsia="Times New Roman" w:cs="Times New Roman"/>
          <w:color w:val="000000" w:themeColor="text1"/>
        </w:rPr>
        <w:t>2021</w:t>
      </w:r>
      <w:r w:rsidRPr="00B102E8">
        <w:rPr>
          <w:rFonts w:eastAsia="Times New Roman" w:cs="Times New Roman"/>
          <w:color w:val="000000" w:themeColor="text1"/>
        </w:rPr>
        <w:t xml:space="preserve">r. </w:t>
      </w:r>
    </w:p>
    <w:p w:rsidR="00AC0A3F" w:rsidRPr="00B102E8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ab/>
      </w:r>
      <w:r w:rsidR="00AC0A3F" w:rsidRPr="00B102E8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AC0A3F" w:rsidRPr="00B102E8" w:rsidRDefault="00AC0A3F" w:rsidP="00AC0A3F">
      <w:pPr>
        <w:spacing w:before="240" w:after="0" w:line="271" w:lineRule="auto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B102E8">
        <w:rPr>
          <w:rFonts w:eastAsia="Times New Roman" w:cs="Times New Roman"/>
          <w:bCs/>
          <w:iCs/>
          <w:color w:val="000000" w:themeColor="text1"/>
          <w:lang w:eastAsia="pl-PL"/>
        </w:rPr>
        <w:t>dot.: przetargu nieograniczonego nr</w:t>
      </w:r>
      <w:r w:rsidR="00412350">
        <w:rPr>
          <w:rFonts w:eastAsia="Times New Roman" w:cs="Times New Roman"/>
          <w:bCs/>
          <w:iCs/>
          <w:color w:val="000000" w:themeColor="text1"/>
          <w:lang w:eastAsia="pl-PL"/>
        </w:rPr>
        <w:t xml:space="preserve"> </w:t>
      </w:r>
      <w:r w:rsidR="00412350" w:rsidRPr="00412350">
        <w:rPr>
          <w:rFonts w:eastAsia="Times New Roman" w:cs="Times New Roman"/>
          <w:bCs/>
          <w:iCs/>
          <w:color w:val="000000" w:themeColor="text1"/>
          <w:lang w:eastAsia="pl-PL"/>
        </w:rPr>
        <w:t>539/PN-63/2021</w:t>
      </w:r>
      <w:r w:rsidRPr="00B102E8">
        <w:rPr>
          <w:rFonts w:eastAsia="Times New Roman" w:cs="Times New Roman"/>
          <w:bCs/>
          <w:iCs/>
          <w:color w:val="000000" w:themeColor="text1"/>
          <w:lang w:eastAsia="pl-PL"/>
        </w:rPr>
        <w:t xml:space="preserve"> na </w:t>
      </w:r>
      <w:r w:rsidR="00412350" w:rsidRPr="00412350">
        <w:rPr>
          <w:rFonts w:eastAsia="Times New Roman" w:cs="Times New Roman"/>
          <w:bCs/>
          <w:iCs/>
          <w:color w:val="000000" w:themeColor="text1"/>
          <w:lang w:eastAsia="pl-PL"/>
        </w:rPr>
        <w:t xml:space="preserve">„Wykonanie prac </w:t>
      </w:r>
      <w:proofErr w:type="spellStart"/>
      <w:r w:rsidR="00412350" w:rsidRPr="00412350">
        <w:rPr>
          <w:rFonts w:eastAsia="Times New Roman" w:cs="Times New Roman"/>
          <w:bCs/>
          <w:iCs/>
          <w:color w:val="000000" w:themeColor="text1"/>
          <w:lang w:eastAsia="pl-PL"/>
        </w:rPr>
        <w:t>hydroizolacyjnych</w:t>
      </w:r>
      <w:proofErr w:type="spellEnd"/>
      <w:r w:rsidR="00412350" w:rsidRPr="00412350">
        <w:rPr>
          <w:rFonts w:eastAsia="Times New Roman" w:cs="Times New Roman"/>
          <w:bCs/>
          <w:iCs/>
          <w:color w:val="000000" w:themeColor="text1"/>
          <w:lang w:eastAsia="pl-PL"/>
        </w:rPr>
        <w:t xml:space="preserve"> na obiektach budowlanych Zakładu Uzdatniania Wody Rudawa”</w:t>
      </w:r>
    </w:p>
    <w:p w:rsidR="00AC0A3F" w:rsidRPr="00B102E8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Zamawiający – Wodociągi Miasta Krakowa - Spółka Akcyjna, 30-106 Kraków, ul. Senatorska 1 informuje, że na sfinansowanie powyższego zadania zamierza przeznaczyć kwotę:</w:t>
      </w:r>
      <w:r w:rsidR="00412350">
        <w:rPr>
          <w:rFonts w:eastAsia="Times New Roman" w:cs="Times New Roman"/>
          <w:color w:val="000000" w:themeColor="text1"/>
          <w:lang w:eastAsia="pl-PL"/>
        </w:rPr>
        <w:t xml:space="preserve"> 400 000,00</w:t>
      </w:r>
      <w:r w:rsidRPr="00B102E8">
        <w:rPr>
          <w:rFonts w:eastAsia="Times New Roman" w:cs="Times New Roman"/>
          <w:color w:val="000000" w:themeColor="text1"/>
          <w:lang w:eastAsia="pl-PL"/>
        </w:rPr>
        <w:t xml:space="preserve"> netto zł.</w:t>
      </w:r>
    </w:p>
    <w:p w:rsidR="00AC0A3F" w:rsidRPr="00B102E8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Oferty w terminie złożyli następujący wykonawcy:</w:t>
      </w:r>
    </w:p>
    <w:p w:rsidR="00AC0A3F" w:rsidRPr="00B102E8" w:rsidRDefault="00412350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proofErr w:type="spellStart"/>
      <w:r>
        <w:rPr>
          <w:rFonts w:eastAsia="Times New Roman" w:cs="Times New Roman"/>
          <w:color w:val="000000" w:themeColor="text1"/>
          <w:lang w:eastAsia="pl-PL"/>
        </w:rPr>
        <w:t>Staner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 Sp. z o.o.</w:t>
      </w:r>
      <w:r w:rsidR="00AC0A3F" w:rsidRPr="00B102E8">
        <w:rPr>
          <w:rFonts w:eastAsia="Times New Roman" w:cs="Times New Roman"/>
          <w:color w:val="000000" w:themeColor="text1"/>
          <w:lang w:eastAsia="pl-PL"/>
        </w:rPr>
        <w:t xml:space="preserve">, adres: </w:t>
      </w:r>
      <w:r>
        <w:rPr>
          <w:rFonts w:eastAsia="Times New Roman" w:cs="Times New Roman"/>
          <w:color w:val="000000" w:themeColor="text1"/>
          <w:lang w:eastAsia="pl-PL"/>
        </w:rPr>
        <w:t>30-614 Kraków, ul. Cechowa 52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B102E8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6F3CDC">
        <w:rPr>
          <w:rFonts w:eastAsia="Times New Roman" w:cs="Times New Roman"/>
          <w:color w:val="000000" w:themeColor="text1"/>
          <w:lang w:eastAsia="pl-PL"/>
        </w:rPr>
        <w:t>377 761,11</w:t>
      </w:r>
      <w:r w:rsidRPr="00B102E8">
        <w:rPr>
          <w:rFonts w:eastAsia="Times New Roman" w:cs="Times New Roman"/>
          <w:color w:val="000000" w:themeColor="text1"/>
          <w:lang w:eastAsia="pl-PL"/>
        </w:rPr>
        <w:t xml:space="preserve"> zł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okres gwarancji: </w:t>
      </w:r>
      <w:r w:rsidR="00771753" w:rsidRPr="00B102E8">
        <w:rPr>
          <w:rFonts w:eastAsia="Times New Roman" w:cs="Times New Roman"/>
          <w:color w:val="000000" w:themeColor="text1"/>
          <w:lang w:eastAsia="pl-PL"/>
        </w:rPr>
        <w:t>zgodnie z S</w:t>
      </w:r>
      <w:r w:rsidRPr="00B102E8">
        <w:rPr>
          <w:rFonts w:eastAsia="Times New Roman" w:cs="Times New Roman"/>
          <w:color w:val="000000" w:themeColor="text1"/>
          <w:lang w:eastAsia="pl-PL"/>
        </w:rPr>
        <w:t>WZ i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.</w:t>
      </w:r>
    </w:p>
    <w:p w:rsidR="00B102E8" w:rsidRPr="00B102E8" w:rsidRDefault="00B102E8" w:rsidP="00B102E8">
      <w:pPr>
        <w:spacing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bookmarkStart w:id="0" w:name="_GoBack"/>
      <w:bookmarkEnd w:id="0"/>
    </w:p>
    <w:sectPr w:rsidR="00B102E8" w:rsidRPr="00B10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6F3C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6F3C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6F3C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2B1A2B"/>
    <w:rsid w:val="00412350"/>
    <w:rsid w:val="004308BF"/>
    <w:rsid w:val="00465D51"/>
    <w:rsid w:val="00605D9D"/>
    <w:rsid w:val="006E4C1E"/>
    <w:rsid w:val="006F33B2"/>
    <w:rsid w:val="006F3CDC"/>
    <w:rsid w:val="00771753"/>
    <w:rsid w:val="00862D95"/>
    <w:rsid w:val="00A45BD8"/>
    <w:rsid w:val="00AC0A3F"/>
    <w:rsid w:val="00B102E8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Dorota Anioł</cp:lastModifiedBy>
  <cp:revision>9</cp:revision>
  <dcterms:created xsi:type="dcterms:W3CDTF">2021-03-02T09:23:00Z</dcterms:created>
  <dcterms:modified xsi:type="dcterms:W3CDTF">2021-08-11T07:43:00Z</dcterms:modified>
</cp:coreProperties>
</file>