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DF0BE5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>Informacja z otwarcia ofert</w:t>
      </w:r>
    </w:p>
    <w:p w:rsidR="002E16D4" w:rsidRPr="00DF0BE5" w:rsidRDefault="00893C16" w:rsidP="00DD5FF0">
      <w:pPr>
        <w:spacing w:before="240" w:line="271" w:lineRule="auto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893C16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dot.: przetargu nieograniczonego nr </w:t>
      </w:r>
      <w:r w:rsidR="00674617" w:rsidRPr="00674617">
        <w:rPr>
          <w:rFonts w:asciiTheme="minorHAnsi" w:hAnsiTheme="minorHAnsi"/>
          <w:bCs/>
          <w:iCs/>
          <w:color w:val="000000" w:themeColor="text1"/>
          <w:sz w:val="22"/>
          <w:szCs w:val="22"/>
        </w:rPr>
        <w:t>521/PN-60/2021</w:t>
      </w:r>
      <w:r w:rsidRPr="00893C16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na zadanie: </w:t>
      </w:r>
      <w:r w:rsidR="00674617" w:rsidRPr="00145FF9">
        <w:rPr>
          <w:rFonts w:ascii="Calibri" w:hAnsi="Calibri"/>
          <w:b/>
          <w:sz w:val="22"/>
          <w:szCs w:val="22"/>
        </w:rPr>
        <w:t>„</w:t>
      </w:r>
      <w:r w:rsidR="00674617" w:rsidRPr="00145FF9">
        <w:rPr>
          <w:rFonts w:ascii="Calibri" w:hAnsi="Calibri"/>
          <w:b/>
          <w:bCs/>
          <w:sz w:val="22"/>
          <w:szCs w:val="22"/>
        </w:rPr>
        <w:t>Wykonanie prac remontowych związanych z naprawą zabezpieczeń antykorozyjnych magistrali DN600 mm oraz innych elementów stalowych w tunelu przy Rondzie Mogilskim</w:t>
      </w:r>
      <w:r w:rsidR="00674617">
        <w:rPr>
          <w:rFonts w:ascii="Calibri" w:hAnsi="Calibri"/>
          <w:b/>
          <w:bCs/>
          <w:sz w:val="22"/>
          <w:szCs w:val="22"/>
        </w:rPr>
        <w:t>”</w:t>
      </w:r>
    </w:p>
    <w:p w:rsidR="00C36BEE" w:rsidRPr="00DF0BE5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Zamawiający – Wodociągi Miasta Krakowa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6A49E6" w:rsidRPr="00DF0BE5">
        <w:rPr>
          <w:rFonts w:asciiTheme="minorHAnsi" w:hAnsiTheme="minorHAnsi"/>
          <w:color w:val="000000" w:themeColor="text1"/>
          <w:szCs w:val="22"/>
        </w:rPr>
        <w:t>- Spółka Akcyjna,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30-106 Kraków, ul. Senatorska 1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informuje, że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na sfinansowanie powyższego zadania zamierza przeznaczyć kwotę: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                                  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>netto</w:t>
      </w:r>
      <w:r w:rsidR="000D5547">
        <w:rPr>
          <w:rFonts w:asciiTheme="minorHAnsi" w:hAnsiTheme="minorHAnsi"/>
          <w:color w:val="000000" w:themeColor="text1"/>
          <w:szCs w:val="22"/>
        </w:rPr>
        <w:t>: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</w:t>
      </w:r>
      <w:r w:rsidR="00674617" w:rsidRPr="00674617">
        <w:rPr>
          <w:rFonts w:asciiTheme="minorHAnsi" w:hAnsiTheme="minorHAnsi"/>
          <w:color w:val="000000" w:themeColor="text1"/>
          <w:szCs w:val="22"/>
        </w:rPr>
        <w:t xml:space="preserve">65 000,00 </w:t>
      </w:r>
      <w:r w:rsidR="00AA3E4A">
        <w:rPr>
          <w:rFonts w:asciiTheme="minorHAnsi" w:hAnsiTheme="minorHAnsi"/>
          <w:color w:val="000000" w:themeColor="text1"/>
          <w:szCs w:val="22"/>
        </w:rPr>
        <w:t>zł.</w:t>
      </w:r>
    </w:p>
    <w:p w:rsidR="000D5547" w:rsidRPr="00DF0BE5" w:rsidRDefault="00C36BEE" w:rsidP="00CF6BB2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Oferty w terminie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złoż</w:t>
      </w:r>
      <w:r w:rsidRPr="00DF0BE5">
        <w:rPr>
          <w:rFonts w:asciiTheme="minorHAnsi" w:hAnsiTheme="minorHAnsi"/>
          <w:color w:val="000000" w:themeColor="text1"/>
          <w:szCs w:val="22"/>
        </w:rPr>
        <w:t>yli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 następujący</w:t>
      </w:r>
      <w:r w:rsidRPr="00DF0BE5">
        <w:rPr>
          <w:rFonts w:asciiTheme="minorHAnsi" w:hAnsiTheme="minorHAnsi"/>
          <w:color w:val="000000" w:themeColor="text1"/>
          <w:szCs w:val="22"/>
        </w:rPr>
        <w:t xml:space="preserve"> wykonawcy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:</w:t>
      </w:r>
    </w:p>
    <w:p w:rsidR="00C36BEE" w:rsidRPr="00DF0BE5" w:rsidRDefault="00493832" w:rsidP="00D451B1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Przedsiębiorstwo Usług Technicznych Omega Sp. z o.o., 31-431 Kraków, ul. Dukatów 29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cena netto:</w:t>
      </w:r>
      <w:r w:rsidR="00187D2B">
        <w:rPr>
          <w:rFonts w:asciiTheme="minorHAnsi" w:hAnsiTheme="minorHAnsi"/>
          <w:color w:val="000000" w:themeColor="text1"/>
          <w:szCs w:val="22"/>
        </w:rPr>
        <w:t xml:space="preserve"> 66 307,77</w:t>
      </w:r>
      <w:r w:rsidR="00F54AE7">
        <w:rPr>
          <w:rFonts w:asciiTheme="minorHAnsi" w:hAnsiTheme="minorHAnsi"/>
          <w:color w:val="000000" w:themeColor="text1"/>
          <w:szCs w:val="22"/>
        </w:rPr>
        <w:t xml:space="preserve"> </w:t>
      </w:r>
      <w:r w:rsidR="00C8350B">
        <w:rPr>
          <w:rFonts w:asciiTheme="minorHAnsi" w:hAnsiTheme="minorHAnsi"/>
          <w:color w:val="000000" w:themeColor="text1"/>
          <w:szCs w:val="22"/>
        </w:rPr>
        <w:t>zł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termin wykonania: </w:t>
      </w:r>
      <w:r w:rsidR="002D229E" w:rsidRPr="00DF0BE5">
        <w:rPr>
          <w:rFonts w:asciiTheme="minorHAnsi" w:hAnsiTheme="minorHAnsi"/>
          <w:color w:val="000000" w:themeColor="text1"/>
          <w:szCs w:val="22"/>
        </w:rPr>
        <w:t>zgodnie z SIWZ i wzorem umowy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okres gwarancji:</w:t>
      </w:r>
      <w:r w:rsidR="00187D2B">
        <w:rPr>
          <w:rFonts w:asciiTheme="minorHAnsi" w:hAnsiTheme="minorHAnsi"/>
          <w:color w:val="000000" w:themeColor="text1"/>
          <w:szCs w:val="22"/>
        </w:rPr>
        <w:t xml:space="preserve"> 36</w:t>
      </w:r>
      <w:bookmarkStart w:id="0" w:name="_GoBack"/>
      <w:bookmarkEnd w:id="0"/>
      <w:r w:rsidR="00DA06FA">
        <w:rPr>
          <w:rFonts w:asciiTheme="minorHAnsi" w:hAnsiTheme="minorHAnsi"/>
          <w:color w:val="000000" w:themeColor="text1"/>
          <w:szCs w:val="22"/>
        </w:rPr>
        <w:t xml:space="preserve"> </w:t>
      </w:r>
      <w:r w:rsidR="00CF6BB2">
        <w:rPr>
          <w:rFonts w:asciiTheme="minorHAnsi" w:hAnsiTheme="minorHAnsi"/>
          <w:color w:val="000000" w:themeColor="text1"/>
          <w:szCs w:val="22"/>
        </w:rPr>
        <w:t>m-cy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 w:rsidR="00DF0BE5">
        <w:rPr>
          <w:rFonts w:asciiTheme="minorHAnsi" w:hAnsiTheme="minorHAnsi"/>
          <w:color w:val="000000" w:themeColor="text1"/>
          <w:szCs w:val="22"/>
        </w:rPr>
        <w:t>.</w:t>
      </w:r>
    </w:p>
    <w:p w:rsidR="00DF0BE5" w:rsidRPr="00DF0BE5" w:rsidRDefault="00DF0BE5" w:rsidP="00F54AE7">
      <w:pPr>
        <w:pStyle w:val="Tekstpodstawowy2"/>
        <w:spacing w:before="120" w:after="60" w:line="271" w:lineRule="auto"/>
        <w:ind w:left="579"/>
        <w:rPr>
          <w:rFonts w:asciiTheme="minorHAnsi" w:hAnsiTheme="minorHAnsi"/>
          <w:color w:val="000000" w:themeColor="text1"/>
          <w:szCs w:val="22"/>
        </w:rPr>
      </w:pPr>
    </w:p>
    <w:sectPr w:rsidR="00DF0BE5" w:rsidRPr="00DF0BE5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E8028C" w:rsidRPr="0002562D" w:rsidRDefault="00E8028C" w:rsidP="00CF08BD">
    <w:pPr>
      <w:pStyle w:val="Stopka"/>
      <w:ind w:right="360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AA3E4A">
    <w:pPr>
      <w:pStyle w:val="Nagwek"/>
      <w:tabs>
        <w:tab w:val="clear" w:pos="9072"/>
        <w:tab w:val="left" w:pos="6663"/>
        <w:tab w:val="right" w:pos="8789"/>
      </w:tabs>
      <w:spacing w:before="720" w:line="271" w:lineRule="auto"/>
      <w:ind w:right="-144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DF0BE5">
      <w:rPr>
        <w:rFonts w:asciiTheme="minorHAnsi" w:hAnsiTheme="minorHAnsi"/>
        <w:sz w:val="22"/>
        <w:szCs w:val="22"/>
      </w:rPr>
      <w:t>61.</w:t>
    </w:r>
    <w:r w:rsidR="00674617">
      <w:rPr>
        <w:rFonts w:asciiTheme="minorHAnsi" w:hAnsiTheme="minorHAnsi"/>
        <w:sz w:val="22"/>
        <w:szCs w:val="22"/>
      </w:rPr>
      <w:t>80</w:t>
    </w:r>
    <w:r w:rsidR="009F6C7A">
      <w:rPr>
        <w:rFonts w:asciiTheme="minorHAnsi" w:hAnsiTheme="minorHAnsi"/>
        <w:sz w:val="22"/>
        <w:szCs w:val="22"/>
      </w:rPr>
      <w:t>.</w:t>
    </w:r>
    <w:r w:rsidR="00DF0BE5">
      <w:rPr>
        <w:rFonts w:asciiTheme="minorHAnsi" w:hAnsiTheme="minorHAnsi"/>
        <w:sz w:val="22"/>
        <w:szCs w:val="22"/>
      </w:rPr>
      <w:t>2021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02562D">
      <w:rPr>
        <w:rFonts w:asciiTheme="minorHAnsi" w:hAnsiTheme="minorHAnsi"/>
        <w:sz w:val="22"/>
        <w:szCs w:val="22"/>
      </w:rPr>
      <w:t xml:space="preserve">Kraków, </w:t>
    </w:r>
    <w:r w:rsidR="00893C16">
      <w:rPr>
        <w:rFonts w:asciiTheme="minorHAnsi" w:hAnsiTheme="minorHAnsi"/>
        <w:sz w:val="22"/>
        <w:szCs w:val="22"/>
      </w:rPr>
      <w:t>2</w:t>
    </w:r>
    <w:r w:rsidR="00674617">
      <w:rPr>
        <w:rFonts w:asciiTheme="minorHAnsi" w:hAnsiTheme="minorHAnsi"/>
        <w:sz w:val="22"/>
        <w:szCs w:val="22"/>
      </w:rPr>
      <w:t>1</w:t>
    </w:r>
    <w:r w:rsidR="00893C16">
      <w:rPr>
        <w:rFonts w:asciiTheme="minorHAnsi" w:hAnsiTheme="minorHAnsi"/>
        <w:sz w:val="22"/>
        <w:szCs w:val="22"/>
      </w:rPr>
      <w:t xml:space="preserve"> lipca</w:t>
    </w:r>
    <w:r w:rsidR="00EC128C">
      <w:rPr>
        <w:rFonts w:asciiTheme="minorHAnsi" w:hAnsiTheme="minorHAnsi"/>
        <w:sz w:val="22"/>
        <w:szCs w:val="22"/>
      </w:rPr>
      <w:t xml:space="preserve"> </w:t>
    </w:r>
    <w:r w:rsidR="00DF0BE5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92962140"/>
    <w:lvl w:ilvl="0" w:tplc="04150011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5547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87D2B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1F47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3832"/>
    <w:rsid w:val="00494915"/>
    <w:rsid w:val="004B0CF6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4F7F7D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95D3A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4617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93C16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0C17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6C7A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A3E4A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71C78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350B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889"/>
    <w:rsid w:val="00CD5E01"/>
    <w:rsid w:val="00CE1727"/>
    <w:rsid w:val="00CF08BD"/>
    <w:rsid w:val="00CF594A"/>
    <w:rsid w:val="00CF6BB2"/>
    <w:rsid w:val="00D00E9F"/>
    <w:rsid w:val="00D0433B"/>
    <w:rsid w:val="00D1604C"/>
    <w:rsid w:val="00D23EA9"/>
    <w:rsid w:val="00D2424F"/>
    <w:rsid w:val="00D248C6"/>
    <w:rsid w:val="00D37DB6"/>
    <w:rsid w:val="00D440A2"/>
    <w:rsid w:val="00D451B1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06FA"/>
    <w:rsid w:val="00DA42F7"/>
    <w:rsid w:val="00DB0B6E"/>
    <w:rsid w:val="00DC4FB8"/>
    <w:rsid w:val="00DD0B83"/>
    <w:rsid w:val="00DD22EF"/>
    <w:rsid w:val="00DD2742"/>
    <w:rsid w:val="00DD5FF0"/>
    <w:rsid w:val="00DF0BE5"/>
    <w:rsid w:val="00DF21C7"/>
    <w:rsid w:val="00DF2B0C"/>
    <w:rsid w:val="00E10C90"/>
    <w:rsid w:val="00E13647"/>
    <w:rsid w:val="00E13E59"/>
    <w:rsid w:val="00E21EC3"/>
    <w:rsid w:val="00E30BD5"/>
    <w:rsid w:val="00E3220A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100E"/>
    <w:rsid w:val="00EC128C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4AE7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Dorota Anioł</cp:lastModifiedBy>
  <cp:revision>25</cp:revision>
  <cp:lastPrinted>2016-12-05T13:34:00Z</cp:lastPrinted>
  <dcterms:created xsi:type="dcterms:W3CDTF">2020-10-07T11:27:00Z</dcterms:created>
  <dcterms:modified xsi:type="dcterms:W3CDTF">2021-07-21T07:48:00Z</dcterms:modified>
</cp:coreProperties>
</file>