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751E0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4751E0" w:rsidRPr="00C75A77">
        <w:rPr>
          <w:rFonts w:ascii="Calibri" w:hAnsi="Calibri" w:cs="Calibri"/>
          <w:b/>
          <w:sz w:val="22"/>
          <w:szCs w:val="22"/>
        </w:rPr>
        <w:t xml:space="preserve">Zaprojektowanie i wybudowanie wieży telekomunikacyjnej </w:t>
      </w:r>
      <w:r w:rsidR="004751E0" w:rsidRPr="00C75A77">
        <w:rPr>
          <w:rFonts w:ascii="Calibri" w:hAnsi="Calibri" w:cs="Calibri"/>
          <w:b/>
          <w:sz w:val="22"/>
          <w:szCs w:val="22"/>
        </w:rPr>
        <w:br/>
        <w:t xml:space="preserve">z infrastrukturą teletechniczną dla umożliwienia uruchomienia stacji bazowej w standardzie TETRA na potrzeby </w:t>
      </w:r>
      <w:r w:rsidR="004751E0" w:rsidRPr="004751E0">
        <w:rPr>
          <w:rFonts w:ascii="Calibri" w:hAnsi="Calibri" w:cs="Calibri"/>
          <w:b/>
          <w:sz w:val="22"/>
          <w:szCs w:val="22"/>
        </w:rPr>
        <w:t>współpracy służb z zakresu bezpieczeństwa publicznego i zarządzania kryzysowego na terenie miasta Krakowa</w:t>
      </w:r>
      <w:r w:rsidR="00787E9C" w:rsidRPr="004751E0">
        <w:rPr>
          <w:rFonts w:asciiTheme="minorHAnsi" w:hAnsiTheme="minorHAnsi"/>
          <w:bCs/>
          <w:sz w:val="22"/>
          <w:szCs w:val="22"/>
        </w:rPr>
        <w:t>”</w:t>
      </w:r>
      <w:r w:rsidR="00477D4B" w:rsidRPr="004751E0">
        <w:rPr>
          <w:rFonts w:asciiTheme="minorHAnsi" w:hAnsiTheme="minorHAnsi"/>
          <w:bCs/>
          <w:sz w:val="22"/>
          <w:szCs w:val="22"/>
        </w:rPr>
        <w:t xml:space="preserve"> w całości</w:t>
      </w:r>
      <w:r w:rsidR="004751E0" w:rsidRPr="004751E0">
        <w:rPr>
          <w:rFonts w:asciiTheme="minorHAnsi" w:hAnsiTheme="minorHAnsi"/>
          <w:bCs/>
          <w:sz w:val="22"/>
          <w:szCs w:val="22"/>
        </w:rPr>
        <w:t xml:space="preserve"> </w:t>
      </w:r>
      <w:r w:rsidR="00787E9C" w:rsidRPr="004751E0">
        <w:rPr>
          <w:rFonts w:asciiTheme="minorHAnsi" w:hAnsiTheme="minorHAnsi"/>
          <w:sz w:val="22"/>
          <w:szCs w:val="22"/>
        </w:rPr>
        <w:t>zgodnie</w:t>
      </w:r>
      <w:r w:rsidRPr="004751E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8C0960" w:rsidRPr="00FF4EDE" w:rsidRDefault="008C0960" w:rsidP="00FF4ED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CENA OFERTOWA netto </w:t>
      </w:r>
      <w:r w:rsidR="00787E9C" w:rsidRPr="00FF4EDE">
        <w:rPr>
          <w:rFonts w:asciiTheme="minorHAnsi" w:hAnsiTheme="minorHAnsi"/>
          <w:sz w:val="22"/>
          <w:szCs w:val="22"/>
        </w:rPr>
        <w:t>za wykonanie powyższego zamówienia wynosi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735F77" w:rsidRPr="00FF4EDE" w:rsidRDefault="00735F77" w:rsidP="00FF4EDE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(słownie: 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4D3311" w:rsidRPr="00FF4EDE" w:rsidRDefault="004D3311" w:rsidP="002A5123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="005E22AC">
        <w:rPr>
          <w:rFonts w:asciiTheme="minorHAnsi" w:hAnsiTheme="minorHAnsi"/>
          <w:sz w:val="22"/>
          <w:szCs w:val="22"/>
        </w:rPr>
        <w:t>...............</w:t>
      </w:r>
      <w:r w:rsidRPr="00FF4EDE">
        <w:rPr>
          <w:rFonts w:asciiTheme="minorHAnsi" w:hAnsiTheme="minorHAnsi"/>
          <w:sz w:val="22"/>
          <w:szCs w:val="22"/>
        </w:rPr>
        <w:t>......................................... złotych ......./100)</w:t>
      </w:r>
    </w:p>
    <w:p w:rsidR="000550C5" w:rsidRPr="00FF4EDE" w:rsidRDefault="000550C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VAT.</w:t>
      </w:r>
    </w:p>
    <w:p w:rsidR="004D3311" w:rsidRPr="00FF4EDE" w:rsidRDefault="004D3311" w:rsidP="00404442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FF4EDE" w:rsidRPr="00FF4EDE">
        <w:rPr>
          <w:rFonts w:asciiTheme="minorHAnsi" w:hAnsiTheme="minorHAnsi"/>
          <w:sz w:val="22"/>
          <w:szCs w:val="22"/>
        </w:rPr>
        <w:t xml:space="preserve">com, których wartość wynosi: 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 xml:space="preserve">netto ............................... </w:t>
      </w:r>
      <w:r w:rsidR="004B7E7C" w:rsidRPr="00FF4EDE">
        <w:rPr>
          <w:rFonts w:asciiTheme="minorHAnsi" w:hAnsiTheme="minorHAnsi"/>
          <w:bCs/>
          <w:sz w:val="22"/>
          <w:szCs w:val="22"/>
        </w:rPr>
        <w:t>zł</w:t>
      </w:r>
    </w:p>
    <w:p w:rsidR="00391175" w:rsidRPr="00FF4EDE" w:rsidRDefault="00391175" w:rsidP="00FF4ED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[zakres robót </w:t>
      </w:r>
      <w:r w:rsidR="000B24D0" w:rsidRPr="00FF4EDE">
        <w:rPr>
          <w:rFonts w:asciiTheme="minorHAnsi" w:hAnsiTheme="minorHAnsi"/>
          <w:sz w:val="22"/>
          <w:szCs w:val="22"/>
        </w:rPr>
        <w:t xml:space="preserve">powierzanych podwykonawcom </w:t>
      </w:r>
      <w:r w:rsidRPr="00FF4EDE">
        <w:rPr>
          <w:rFonts w:asciiTheme="minorHAnsi" w:hAnsiTheme="minorHAnsi"/>
          <w:sz w:val="22"/>
          <w:szCs w:val="22"/>
        </w:rPr>
        <w:t>podan</w:t>
      </w:r>
      <w:r w:rsidR="000B24D0" w:rsidRPr="00FF4EDE">
        <w:rPr>
          <w:rFonts w:asciiTheme="minorHAnsi" w:hAnsiTheme="minorHAnsi"/>
          <w:sz w:val="22"/>
          <w:szCs w:val="22"/>
        </w:rPr>
        <w:t>y jest</w:t>
      </w:r>
      <w:r w:rsidRPr="00FF4EDE">
        <w:rPr>
          <w:rFonts w:asciiTheme="minorHAnsi" w:hAnsiTheme="minorHAnsi"/>
          <w:sz w:val="22"/>
          <w:szCs w:val="22"/>
        </w:rPr>
        <w:t xml:space="preserve"> na str. ........................ oferty]</w:t>
      </w:r>
    </w:p>
    <w:p w:rsidR="00077256" w:rsidRDefault="00077256" w:rsidP="00FF4ED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32611" w:rsidRPr="005E6F6D" w:rsidRDefault="00932611" w:rsidP="00932611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Roboty budowlano-montażowe </w:t>
      </w:r>
      <w:r w:rsidRPr="005E6F6D">
        <w:rPr>
          <w:rFonts w:asciiTheme="minorHAnsi" w:hAnsiTheme="minorHAnsi"/>
          <w:sz w:val="22"/>
          <w:szCs w:val="22"/>
        </w:rPr>
        <w:t xml:space="preserve">– </w:t>
      </w:r>
      <w:r w:rsidR="005E6F6D" w:rsidRPr="005E6F6D">
        <w:rPr>
          <w:rFonts w:asciiTheme="minorHAnsi" w:hAnsiTheme="minorHAnsi"/>
          <w:sz w:val="22"/>
          <w:szCs w:val="22"/>
        </w:rPr>
        <w:t xml:space="preserve">zaprojektowanie i wybudowanie wieży telekomunikacyjnej </w:t>
      </w:r>
      <w:r w:rsidR="005E6F6D" w:rsidRPr="005E6F6D">
        <w:rPr>
          <w:rFonts w:asciiTheme="minorHAnsi" w:hAnsiTheme="minorHAnsi"/>
          <w:sz w:val="22"/>
          <w:szCs w:val="22"/>
        </w:rPr>
        <w:br/>
        <w:t>z infrastrukturą teletechniczną</w:t>
      </w:r>
    </w:p>
    <w:p w:rsidR="00932611" w:rsidRPr="00FF4EDE" w:rsidRDefault="00932611" w:rsidP="00404442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bCs/>
          <w:sz w:val="22"/>
          <w:szCs w:val="22"/>
        </w:rPr>
      </w:pPr>
      <w:r w:rsidRPr="005E6F6D">
        <w:rPr>
          <w:rFonts w:asciiTheme="minorHAnsi" w:hAnsiTheme="minorHAnsi"/>
          <w:bCs/>
          <w:sz w:val="22"/>
          <w:szCs w:val="22"/>
        </w:rPr>
        <w:t>(</w:t>
      </w:r>
      <w:r w:rsidR="005E6F6D" w:rsidRPr="005E6F6D">
        <w:rPr>
          <w:rFonts w:asciiTheme="minorHAnsi" w:hAnsiTheme="minorHAnsi"/>
          <w:bCs/>
          <w:sz w:val="22"/>
          <w:szCs w:val="22"/>
        </w:rPr>
        <w:t>wg wyceny i harmonogramu</w:t>
      </w:r>
      <w:r w:rsidRPr="005E6F6D">
        <w:rPr>
          <w:rFonts w:asciiTheme="minorHAnsi" w:hAnsiTheme="minorHAnsi"/>
          <w:bCs/>
          <w:sz w:val="22"/>
          <w:szCs w:val="22"/>
        </w:rPr>
        <w:t>)</w:t>
      </w:r>
      <w:r w:rsidRPr="00FF4EDE">
        <w:rPr>
          <w:rFonts w:asciiTheme="minorHAnsi" w:hAnsiTheme="minorHAnsi"/>
          <w:bCs/>
          <w:sz w:val="22"/>
          <w:szCs w:val="22"/>
        </w:rPr>
        <w:tab/>
      </w:r>
      <w:r w:rsidRPr="00FF4EDE">
        <w:rPr>
          <w:rFonts w:asciiTheme="minorHAnsi" w:hAnsiTheme="minorHAnsi"/>
          <w:bCs/>
          <w:sz w:val="22"/>
          <w:szCs w:val="22"/>
        </w:rPr>
        <w:tab/>
        <w:t>netto: ........................... zł</w:t>
      </w:r>
    </w:p>
    <w:p w:rsidR="00932611" w:rsidRPr="00FF4EDE" w:rsidRDefault="00932611" w:rsidP="00932611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+ należny podatek VAT</w:t>
      </w:r>
    </w:p>
    <w:p w:rsidR="00077256" w:rsidRPr="00FF4EDE" w:rsidRDefault="00077256" w:rsidP="00404442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Pozostałe ogółem</w:t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="00FF4EDE" w:rsidRPr="00FF4EDE">
        <w:rPr>
          <w:rFonts w:asciiTheme="minorHAnsi" w:hAnsiTheme="minorHAnsi"/>
          <w:sz w:val="22"/>
          <w:szCs w:val="22"/>
        </w:rPr>
        <w:tab/>
      </w:r>
      <w:r w:rsidRPr="00FF4EDE">
        <w:rPr>
          <w:rFonts w:asciiTheme="minorHAnsi" w:hAnsiTheme="minorHAnsi"/>
          <w:sz w:val="22"/>
          <w:szCs w:val="22"/>
        </w:rPr>
        <w:t xml:space="preserve">netto: </w:t>
      </w:r>
      <w:r w:rsidR="00824B28" w:rsidRPr="00FF4EDE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</w:p>
    <w:p w:rsidR="00077256" w:rsidRPr="00FF4EDE" w:rsidRDefault="00077256" w:rsidP="00FF4EDE">
      <w:pPr>
        <w:pStyle w:val="Tekstpodstawowy2"/>
        <w:keepNext/>
        <w:spacing w:line="271" w:lineRule="auto"/>
        <w:ind w:left="5220" w:firstLine="444"/>
        <w:jc w:val="center"/>
        <w:rPr>
          <w:rFonts w:asciiTheme="minorHAnsi" w:hAnsi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----------------------------------------</w:t>
      </w:r>
    </w:p>
    <w:p w:rsidR="00077256" w:rsidRPr="004D134D" w:rsidRDefault="00077256" w:rsidP="00404442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4D134D">
        <w:rPr>
          <w:rFonts w:asciiTheme="minorHAnsi" w:hAnsiTheme="minorHAnsi"/>
          <w:b/>
          <w:bCs/>
          <w:sz w:val="22"/>
          <w:szCs w:val="22"/>
        </w:rPr>
        <w:t>Razem (CENA OFER</w:t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 xml:space="preserve">TOWA) </w:t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ab/>
      </w:r>
      <w:r w:rsidR="00FF4EDE" w:rsidRPr="004D134D">
        <w:rPr>
          <w:rFonts w:asciiTheme="minorHAnsi" w:hAnsiTheme="minorHAnsi"/>
          <w:b/>
          <w:bCs/>
          <w:sz w:val="22"/>
          <w:szCs w:val="22"/>
        </w:rPr>
        <w:tab/>
      </w:r>
      <w:r w:rsidRPr="004D134D">
        <w:rPr>
          <w:rFonts w:asciiTheme="minorHAnsi" w:hAnsiTheme="minorHAnsi"/>
          <w:b/>
          <w:bCs/>
          <w:sz w:val="22"/>
          <w:szCs w:val="22"/>
        </w:rPr>
        <w:t xml:space="preserve">netto: </w:t>
      </w:r>
      <w:r w:rsidR="00824B28" w:rsidRPr="004D134D">
        <w:rPr>
          <w:rFonts w:asciiTheme="minorHAnsi" w:hAnsiTheme="minorHAnsi"/>
          <w:b/>
          <w:bCs/>
          <w:sz w:val="22"/>
          <w:szCs w:val="22"/>
        </w:rPr>
        <w:t xml:space="preserve">........................... </w:t>
      </w:r>
      <w:r w:rsidR="004B7E7C" w:rsidRPr="004D134D">
        <w:rPr>
          <w:rFonts w:asciiTheme="minorHAnsi" w:hAnsiTheme="minorHAnsi"/>
          <w:b/>
          <w:bCs/>
          <w:sz w:val="22"/>
          <w:szCs w:val="22"/>
        </w:rPr>
        <w:t>zł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rea</w:t>
      </w:r>
      <w:bookmarkStart w:id="0" w:name="_GoBack"/>
      <w:bookmarkEnd w:id="0"/>
      <w:r w:rsidRPr="00FF4EDE">
        <w:rPr>
          <w:rFonts w:asciiTheme="minorHAnsi" w:hAnsiTheme="minorHAnsi"/>
          <w:sz w:val="22"/>
          <w:szCs w:val="22"/>
        </w:rPr>
        <w:t xml:space="preserve">lizacji zamówienia: do dnia </w:t>
      </w:r>
      <w:r w:rsidR="005E6F6D">
        <w:rPr>
          <w:rFonts w:asciiTheme="minorHAnsi" w:hAnsiTheme="minorHAnsi"/>
          <w:sz w:val="22"/>
          <w:szCs w:val="22"/>
        </w:rPr>
        <w:t>31 grudnia 2021 r.</w:t>
      </w:r>
    </w:p>
    <w:p w:rsidR="002572DC" w:rsidRPr="005E6F6D" w:rsidRDefault="002572DC" w:rsidP="00FF4ED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bCs/>
          <w:sz w:val="22"/>
          <w:szCs w:val="22"/>
        </w:rPr>
        <w:lastRenderedPageBreak/>
        <w:t xml:space="preserve">Okres gwarancji </w:t>
      </w:r>
      <w:r w:rsidRPr="005E6F6D">
        <w:rPr>
          <w:rFonts w:asciiTheme="minorHAnsi" w:hAnsiTheme="minorHAnsi"/>
          <w:sz w:val="22"/>
          <w:szCs w:val="22"/>
        </w:rPr>
        <w:t xml:space="preserve">na przedmiot zamówienia wynosi </w:t>
      </w:r>
      <w:r w:rsidRPr="005E6F6D">
        <w:rPr>
          <w:rFonts w:asciiTheme="minorHAnsi" w:hAnsiTheme="minorHAnsi"/>
          <w:bCs/>
          <w:sz w:val="22"/>
          <w:szCs w:val="22"/>
        </w:rPr>
        <w:t>36 miesięcy</w:t>
      </w:r>
      <w:r w:rsidRPr="005E6F6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5E6F6D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5E6F6D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95438" w:rsidRPr="005E6F6D">
        <w:rPr>
          <w:rFonts w:asciiTheme="minorHAnsi" w:hAnsiTheme="minorHAnsi"/>
          <w:sz w:val="22"/>
          <w:szCs w:val="22"/>
        </w:rPr>
        <w:t>WMK</w:t>
      </w:r>
      <w:r w:rsidRPr="005E6F6D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C2DB1" w:rsidRPr="005E6F6D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przy wykonywaniu niniejszego zamówienia użyjemy materiałów i urządzeń wymienionych w dokumentacji projektowej</w:t>
      </w:r>
      <w:r w:rsidR="00AB0EF8" w:rsidRPr="005E6F6D">
        <w:rPr>
          <w:rFonts w:asciiTheme="minorHAnsi" w:hAnsiTheme="minorHAnsi"/>
          <w:sz w:val="22"/>
          <w:szCs w:val="22"/>
        </w:rPr>
        <w:t xml:space="preserve"> oraz w </w:t>
      </w:r>
      <w:r w:rsidR="00AB0EF8" w:rsidRPr="005E6F6D">
        <w:rPr>
          <w:rFonts w:asciiTheme="minorHAnsi" w:hAnsiTheme="minorHAnsi"/>
          <w:bCs/>
          <w:sz w:val="22"/>
          <w:szCs w:val="22"/>
        </w:rPr>
        <w:t>specyfikacji warunków zamówienia</w:t>
      </w:r>
      <w:r w:rsidRPr="005E6F6D">
        <w:rPr>
          <w:rFonts w:asciiTheme="minorHAnsi" w:hAnsiTheme="minorHAnsi"/>
          <w:sz w:val="22"/>
          <w:szCs w:val="22"/>
        </w:rPr>
        <w:t xml:space="preserve"> albo innych zgodnych z wymaganiami specyfikacji warunków zamówienia, których karty katalogowe lub opis techniczny załączyliśmy do oferty.</w:t>
      </w:r>
    </w:p>
    <w:p w:rsidR="004D3311" w:rsidRPr="005E6F6D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5E6F6D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5E6F6D">
        <w:rPr>
          <w:rFonts w:asciiTheme="minorHAnsi" w:hAnsiTheme="minorHAnsi"/>
          <w:bCs/>
          <w:sz w:val="22"/>
          <w:szCs w:val="22"/>
        </w:rPr>
        <w:t xml:space="preserve"> 5.000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Pr="00FF4EDE">
        <w:rPr>
          <w:rFonts w:asciiTheme="minorHAnsi" w:hAnsiTheme="minorHAnsi"/>
          <w:bCs/>
          <w:sz w:val="22"/>
          <w:szCs w:val="22"/>
        </w:rPr>
        <w:t xml:space="preserve">(słownie: </w:t>
      </w:r>
      <w:r w:rsidR="005E6F6D">
        <w:rPr>
          <w:rFonts w:asciiTheme="minorHAnsi" w:hAnsiTheme="minorHAnsi"/>
          <w:bCs/>
          <w:sz w:val="22"/>
          <w:szCs w:val="22"/>
        </w:rPr>
        <w:t>pięć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4751E0">
      <w:rPr>
        <w:rFonts w:asciiTheme="minorHAnsi" w:hAnsiTheme="minorHAnsi"/>
        <w:sz w:val="22"/>
        <w:szCs w:val="22"/>
      </w:rPr>
      <w:t>361/PN-40/2021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51E0"/>
    <w:rsid w:val="00477D4B"/>
    <w:rsid w:val="004962B8"/>
    <w:rsid w:val="004972B1"/>
    <w:rsid w:val="004B00A5"/>
    <w:rsid w:val="004B7E7C"/>
    <w:rsid w:val="004C3DC9"/>
    <w:rsid w:val="004D134D"/>
    <w:rsid w:val="004D3311"/>
    <w:rsid w:val="005762AB"/>
    <w:rsid w:val="00586177"/>
    <w:rsid w:val="005C61EA"/>
    <w:rsid w:val="005C79AE"/>
    <w:rsid w:val="005D7A20"/>
    <w:rsid w:val="005E01E4"/>
    <w:rsid w:val="005E22AC"/>
    <w:rsid w:val="005E6F6D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979EB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FDC18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548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MPWIK Spotkania</cp:lastModifiedBy>
  <cp:revision>12</cp:revision>
  <dcterms:created xsi:type="dcterms:W3CDTF">2020-10-08T10:47:00Z</dcterms:created>
  <dcterms:modified xsi:type="dcterms:W3CDTF">2021-05-17T07:35:00Z</dcterms:modified>
</cp:coreProperties>
</file>