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924693" w:rsidRPr="00924693" w:rsidRDefault="00924693" w:rsidP="00924693">
      <w:pPr>
        <w:spacing w:line="271" w:lineRule="auto"/>
        <w:jc w:val="both"/>
        <w:rPr>
          <w:rFonts w:asciiTheme="minorHAnsi" w:hAnsiTheme="minorHAnsi"/>
          <w:iCs/>
          <w:sz w:val="22"/>
          <w:szCs w:val="22"/>
        </w:rPr>
      </w:pPr>
      <w:r w:rsidRPr="00924693">
        <w:rPr>
          <w:rFonts w:asciiTheme="minorHAnsi" w:hAnsiTheme="minorHAnsi"/>
          <w:iCs/>
          <w:sz w:val="22"/>
          <w:szCs w:val="22"/>
        </w:rPr>
        <w:t xml:space="preserve">dot.: postępowania w trybie negocjacji z ogłoszeniem  nr  30/NO-5/2021 na zadanie: „Sukcesywna dostawa </w:t>
      </w:r>
      <w:proofErr w:type="spellStart"/>
      <w:r w:rsidRPr="00924693">
        <w:rPr>
          <w:rFonts w:asciiTheme="minorHAnsi" w:hAnsiTheme="minorHAnsi"/>
          <w:iCs/>
          <w:sz w:val="22"/>
          <w:szCs w:val="22"/>
        </w:rPr>
        <w:t>polielektrolitów</w:t>
      </w:r>
      <w:proofErr w:type="spellEnd"/>
      <w:r w:rsidRPr="00924693">
        <w:rPr>
          <w:rFonts w:asciiTheme="minorHAnsi" w:hAnsiTheme="minorHAnsi"/>
          <w:iCs/>
          <w:sz w:val="22"/>
          <w:szCs w:val="22"/>
        </w:rPr>
        <w:t xml:space="preserve"> do odwadniania osadów dla oczyszczalni ścieków Kujawy WMK S.A”.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924693" w:rsidRPr="00924693">
        <w:rPr>
          <w:rFonts w:asciiTheme="minorHAnsi" w:hAnsiTheme="minorHAnsi"/>
          <w:color w:val="000000" w:themeColor="text1"/>
          <w:szCs w:val="22"/>
        </w:rPr>
        <w:t>610.829</w:t>
      </w:r>
      <w:r w:rsidR="00924693">
        <w:rPr>
          <w:rFonts w:asciiTheme="minorHAnsi" w:hAnsiTheme="minorHAnsi"/>
          <w:color w:val="000000" w:themeColor="text1"/>
          <w:szCs w:val="22"/>
        </w:rPr>
        <w:t>,00 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924693" w:rsidP="00924693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 w:rsidRPr="00924693">
        <w:rPr>
          <w:rFonts w:asciiTheme="minorHAnsi" w:hAnsiTheme="minorHAnsi"/>
          <w:color w:val="000000" w:themeColor="text1"/>
          <w:szCs w:val="22"/>
        </w:rPr>
        <w:t>KEMIPOL Sp. z o. o.</w:t>
      </w:r>
      <w:r>
        <w:rPr>
          <w:rFonts w:asciiTheme="minorHAnsi" w:hAnsiTheme="minorHAnsi"/>
          <w:color w:val="000000" w:themeColor="text1"/>
          <w:szCs w:val="22"/>
        </w:rPr>
        <w:t xml:space="preserve"> adres: </w:t>
      </w:r>
      <w:r w:rsidRPr="00924693">
        <w:rPr>
          <w:rFonts w:asciiTheme="minorHAnsi" w:hAnsiTheme="minorHAnsi"/>
          <w:color w:val="000000" w:themeColor="text1"/>
          <w:szCs w:val="22"/>
        </w:rPr>
        <w:t>72-010 Police</w:t>
      </w:r>
      <w:r>
        <w:rPr>
          <w:rFonts w:asciiTheme="minorHAnsi" w:hAnsiTheme="minorHAnsi"/>
          <w:color w:val="000000" w:themeColor="text1"/>
          <w:szCs w:val="22"/>
        </w:rPr>
        <w:t xml:space="preserve">, </w:t>
      </w:r>
      <w:r w:rsidRPr="00924693">
        <w:rPr>
          <w:rFonts w:asciiTheme="minorHAnsi" w:hAnsiTheme="minorHAnsi"/>
          <w:color w:val="000000" w:themeColor="text1"/>
          <w:szCs w:val="22"/>
        </w:rPr>
        <w:t>ul. Kuźnicka 6</w:t>
      </w:r>
      <w:r w:rsidR="00B71C78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7A6358">
        <w:rPr>
          <w:rFonts w:asciiTheme="minorHAnsi" w:hAnsiTheme="minorHAnsi"/>
          <w:color w:val="000000" w:themeColor="text1"/>
          <w:szCs w:val="22"/>
        </w:rPr>
        <w:t>893 760,00</w:t>
      </w:r>
      <w:r w:rsidR="00595D3A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7A6358">
        <w:rPr>
          <w:rFonts w:asciiTheme="minorHAnsi" w:hAnsiTheme="minorHAnsi"/>
          <w:color w:val="000000" w:themeColor="text1"/>
          <w:szCs w:val="22"/>
        </w:rPr>
        <w:t>24 m-ce</w:t>
      </w:r>
      <w:bookmarkStart w:id="0" w:name="_GoBack"/>
      <w:bookmarkEnd w:id="0"/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sectPr w:rsid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DF0BE5">
    <w:pPr>
      <w:pStyle w:val="Nagwek"/>
      <w:tabs>
        <w:tab w:val="left" w:pos="6663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924693">
      <w:rPr>
        <w:rFonts w:asciiTheme="minorHAnsi" w:hAnsiTheme="minorHAnsi"/>
        <w:sz w:val="22"/>
        <w:szCs w:val="22"/>
      </w:rPr>
      <w:t>8</w:t>
    </w:r>
    <w:r w:rsidR="00DF0BE5">
      <w:rPr>
        <w:rFonts w:asciiTheme="minorHAnsi" w:hAnsiTheme="minorHAnsi"/>
        <w:sz w:val="22"/>
        <w:szCs w:val="22"/>
      </w:rPr>
      <w:t>.2021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924693">
      <w:rPr>
        <w:rFonts w:asciiTheme="minorHAnsi" w:hAnsiTheme="minorHAnsi"/>
        <w:sz w:val="22"/>
        <w:szCs w:val="22"/>
      </w:rPr>
      <w:t>13 maja</w:t>
    </w:r>
    <w:r w:rsidR="00DF0BE5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6358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24693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15</cp:revision>
  <cp:lastPrinted>2016-12-05T13:34:00Z</cp:lastPrinted>
  <dcterms:created xsi:type="dcterms:W3CDTF">2020-10-07T11:27:00Z</dcterms:created>
  <dcterms:modified xsi:type="dcterms:W3CDTF">2021-05-13T08:09:00Z</dcterms:modified>
</cp:coreProperties>
</file>