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1CA1" w14:textId="77777777" w:rsidR="00484F38" w:rsidRPr="00BF08EB" w:rsidRDefault="00484F38" w:rsidP="00FB2981">
      <w:pPr>
        <w:pStyle w:val="Tytu"/>
        <w:spacing w:line="312" w:lineRule="auto"/>
        <w:rPr>
          <w:rFonts w:asciiTheme="minorHAnsi" w:hAnsiTheme="minorHAnsi" w:cstheme="minorHAnsi"/>
          <w:sz w:val="22"/>
          <w:szCs w:val="22"/>
        </w:rPr>
      </w:pPr>
      <w:r w:rsidRPr="00BF08EB">
        <w:rPr>
          <w:rFonts w:asciiTheme="minorHAnsi" w:hAnsiTheme="minorHAnsi" w:cstheme="minorHAnsi"/>
          <w:sz w:val="22"/>
          <w:szCs w:val="22"/>
        </w:rPr>
        <w:t>UMOWA Nr</w:t>
      </w:r>
      <w:r w:rsidR="00C2651D" w:rsidRPr="00BF08EB">
        <w:rPr>
          <w:rFonts w:asciiTheme="minorHAnsi" w:hAnsiTheme="minorHAnsi" w:cstheme="minorHAnsi"/>
          <w:sz w:val="22"/>
          <w:szCs w:val="22"/>
        </w:rPr>
        <w:t xml:space="preserve"> </w:t>
      </w:r>
    </w:p>
    <w:p w14:paraId="4C0A1F95" w14:textId="77777777" w:rsidR="00484F38" w:rsidRPr="00BF08EB" w:rsidRDefault="0051041A" w:rsidP="00FB2981">
      <w:pPr>
        <w:pStyle w:val="Tekstpodstawowywcity"/>
        <w:spacing w:before="120" w:line="312" w:lineRule="auto"/>
        <w:ind w:right="-284"/>
        <w:rPr>
          <w:rFonts w:asciiTheme="minorHAnsi" w:hAnsiTheme="minorHAnsi" w:cstheme="minorHAnsi"/>
          <w:sz w:val="22"/>
          <w:szCs w:val="22"/>
        </w:rPr>
      </w:pPr>
      <w:r w:rsidRPr="00BF08EB">
        <w:rPr>
          <w:rFonts w:asciiTheme="minorHAnsi" w:hAnsiTheme="minorHAnsi" w:cstheme="minorHAnsi"/>
          <w:sz w:val="22"/>
          <w:szCs w:val="22"/>
        </w:rPr>
        <w:t>w</w:t>
      </w:r>
      <w:r w:rsidR="00484F38" w:rsidRPr="00BF08EB">
        <w:rPr>
          <w:rFonts w:asciiTheme="minorHAnsi" w:hAnsiTheme="minorHAnsi" w:cstheme="minorHAnsi"/>
          <w:sz w:val="22"/>
          <w:szCs w:val="22"/>
        </w:rPr>
        <w:t xml:space="preserve"> dniu ............................................ pomiędzy; </w:t>
      </w:r>
    </w:p>
    <w:p w14:paraId="3B6A81D4" w14:textId="77777777" w:rsidR="008D62E7" w:rsidRPr="00BF08EB" w:rsidRDefault="007E4354" w:rsidP="00FB2981">
      <w:pPr>
        <w:spacing w:line="312" w:lineRule="auto"/>
        <w:jc w:val="both"/>
        <w:rPr>
          <w:rFonts w:asciiTheme="minorHAnsi" w:hAnsiTheme="minorHAnsi" w:cstheme="minorHAnsi"/>
          <w:sz w:val="22"/>
          <w:szCs w:val="22"/>
        </w:rPr>
      </w:pPr>
      <w:r w:rsidRPr="00BF08EB">
        <w:rPr>
          <w:rFonts w:asciiTheme="minorHAnsi" w:hAnsiTheme="minorHAnsi" w:cstheme="minorHAnsi"/>
          <w:b/>
          <w:sz w:val="22"/>
          <w:szCs w:val="22"/>
        </w:rPr>
        <w:t>Wodociągi Miasta Krakowa</w:t>
      </w:r>
      <w:r w:rsidR="008D62E7" w:rsidRPr="00BF08EB">
        <w:rPr>
          <w:rFonts w:asciiTheme="minorHAnsi" w:hAnsiTheme="minorHAnsi" w:cstheme="minorHAnsi"/>
          <w:b/>
          <w:sz w:val="22"/>
          <w:szCs w:val="22"/>
        </w:rPr>
        <w:t xml:space="preserve"> Spółka Akcyjna,</w:t>
      </w:r>
      <w:r w:rsidRPr="00BF08EB">
        <w:rPr>
          <w:rFonts w:asciiTheme="minorHAnsi" w:hAnsiTheme="minorHAnsi" w:cstheme="minorHAnsi"/>
          <w:sz w:val="22"/>
          <w:szCs w:val="22"/>
        </w:rPr>
        <w:t xml:space="preserve"> </w:t>
      </w:r>
      <w:r w:rsidR="008D62E7" w:rsidRPr="00BF08EB">
        <w:rPr>
          <w:rFonts w:asciiTheme="minorHAnsi" w:hAnsiTheme="minorHAnsi" w:cstheme="minorHAnsi"/>
          <w:sz w:val="22"/>
          <w:szCs w:val="22"/>
        </w:rPr>
        <w:t>30-106 Kraków, ul. Senatorska 1, zarejestrowan</w:t>
      </w:r>
      <w:r w:rsidRPr="00BF08EB">
        <w:rPr>
          <w:rFonts w:asciiTheme="minorHAnsi" w:hAnsiTheme="minorHAnsi" w:cstheme="minorHAnsi"/>
          <w:sz w:val="22"/>
          <w:szCs w:val="22"/>
        </w:rPr>
        <w:t>a</w:t>
      </w:r>
      <w:r w:rsidR="008D62E7" w:rsidRPr="00BF08EB">
        <w:rPr>
          <w:rFonts w:asciiTheme="minorHAnsi" w:hAnsiTheme="minorHAnsi" w:cstheme="minorHAnsi"/>
          <w:sz w:val="22"/>
          <w:szCs w:val="22"/>
        </w:rPr>
        <w:t xml:space="preserve"> w Sądzie Rej</w:t>
      </w:r>
      <w:r w:rsidRPr="00BF08EB">
        <w:rPr>
          <w:rFonts w:asciiTheme="minorHAnsi" w:hAnsiTheme="minorHAnsi" w:cstheme="minorHAnsi"/>
          <w:sz w:val="22"/>
          <w:szCs w:val="22"/>
        </w:rPr>
        <w:t>onowym dla Krakowa – Śródmieścia</w:t>
      </w:r>
      <w:r w:rsidR="008D62E7" w:rsidRPr="00BF08EB">
        <w:rPr>
          <w:rFonts w:asciiTheme="minorHAnsi" w:hAnsiTheme="minorHAnsi" w:cstheme="minorHAnsi"/>
          <w:sz w:val="22"/>
          <w:szCs w:val="22"/>
        </w:rPr>
        <w:t xml:space="preserve"> w Krakowie</w:t>
      </w:r>
      <w:r w:rsidRPr="00BF08EB">
        <w:rPr>
          <w:rFonts w:asciiTheme="minorHAnsi" w:hAnsiTheme="minorHAnsi" w:cstheme="minorHAnsi"/>
          <w:sz w:val="22"/>
          <w:szCs w:val="22"/>
        </w:rPr>
        <w:t>, XI</w:t>
      </w:r>
      <w:r w:rsidR="008D62E7" w:rsidRPr="00BF08EB">
        <w:rPr>
          <w:rFonts w:asciiTheme="minorHAnsi" w:hAnsiTheme="minorHAnsi" w:cstheme="minorHAnsi"/>
          <w:sz w:val="22"/>
          <w:szCs w:val="22"/>
        </w:rPr>
        <w:t xml:space="preserve"> Wydział Gospodarczy Krajowego Rejestru Sądowego pod numerem</w:t>
      </w:r>
      <w:r w:rsidRPr="00BF08EB">
        <w:rPr>
          <w:rFonts w:asciiTheme="minorHAnsi" w:hAnsiTheme="minorHAnsi" w:cstheme="minorHAnsi"/>
          <w:sz w:val="22"/>
          <w:szCs w:val="22"/>
        </w:rPr>
        <w:t xml:space="preserve"> KRS:</w:t>
      </w:r>
      <w:r w:rsidR="008D62E7" w:rsidRPr="00BF08EB">
        <w:rPr>
          <w:rFonts w:asciiTheme="minorHAnsi" w:hAnsiTheme="minorHAnsi" w:cstheme="minorHAnsi"/>
          <w:sz w:val="22"/>
          <w:szCs w:val="22"/>
        </w:rPr>
        <w:t xml:space="preserve"> 0000057956; NIP: 675-00-00-065; REGON: 350720714; </w:t>
      </w:r>
      <w:r w:rsidRPr="00BF08EB">
        <w:rPr>
          <w:rFonts w:asciiTheme="minorHAnsi" w:hAnsiTheme="minorHAnsi" w:cstheme="minorHAnsi"/>
          <w:sz w:val="22"/>
          <w:szCs w:val="22"/>
        </w:rPr>
        <w:br/>
      </w:r>
      <w:r w:rsidR="00897003" w:rsidRPr="00BF08EB">
        <w:rPr>
          <w:rFonts w:asciiTheme="minorHAnsi" w:hAnsiTheme="minorHAnsi" w:cstheme="minorHAnsi"/>
          <w:sz w:val="22"/>
          <w:szCs w:val="22"/>
        </w:rPr>
        <w:t>BDO</w:t>
      </w:r>
      <w:r w:rsidRPr="00BF08EB">
        <w:rPr>
          <w:rFonts w:asciiTheme="minorHAnsi" w:hAnsiTheme="minorHAnsi" w:cstheme="minorHAnsi"/>
          <w:sz w:val="22"/>
          <w:szCs w:val="22"/>
        </w:rPr>
        <w:t>:</w:t>
      </w:r>
      <w:r w:rsidR="00897003" w:rsidRPr="00BF08EB">
        <w:rPr>
          <w:rFonts w:asciiTheme="minorHAnsi" w:hAnsiTheme="minorHAnsi" w:cstheme="minorHAnsi"/>
          <w:sz w:val="22"/>
          <w:szCs w:val="22"/>
        </w:rPr>
        <w:t xml:space="preserve"> </w:t>
      </w:r>
      <w:r w:rsidR="00897003" w:rsidRPr="00BF08EB">
        <w:rPr>
          <w:rFonts w:asciiTheme="minorHAnsi" w:hAnsiTheme="minorHAnsi" w:cstheme="minorHAnsi"/>
          <w:bCs/>
          <w:sz w:val="22"/>
          <w:szCs w:val="22"/>
        </w:rPr>
        <w:t xml:space="preserve"> 000007387, </w:t>
      </w:r>
      <w:r w:rsidR="008D62E7" w:rsidRPr="00BF08EB">
        <w:rPr>
          <w:rFonts w:asciiTheme="minorHAnsi" w:hAnsiTheme="minorHAnsi" w:cstheme="minorHAnsi"/>
          <w:sz w:val="22"/>
          <w:szCs w:val="22"/>
        </w:rPr>
        <w:t xml:space="preserve">Kapitał zakładowy: </w:t>
      </w:r>
      <w:r w:rsidR="00D240BB" w:rsidRPr="00BF08EB">
        <w:rPr>
          <w:rFonts w:asciiTheme="minorHAnsi" w:hAnsiTheme="minorHAnsi" w:cstheme="minorHAnsi"/>
          <w:sz w:val="22"/>
          <w:szCs w:val="22"/>
        </w:rPr>
        <w:t>208</w:t>
      </w:r>
      <w:r w:rsidR="008D62E7" w:rsidRPr="00BF08EB">
        <w:rPr>
          <w:rFonts w:asciiTheme="minorHAnsi" w:hAnsiTheme="minorHAnsi" w:cstheme="minorHAnsi"/>
          <w:sz w:val="22"/>
          <w:szCs w:val="22"/>
        </w:rPr>
        <w:t> </w:t>
      </w:r>
      <w:r w:rsidR="00D240BB" w:rsidRPr="00BF08EB">
        <w:rPr>
          <w:rFonts w:asciiTheme="minorHAnsi" w:hAnsiTheme="minorHAnsi" w:cstheme="minorHAnsi"/>
          <w:sz w:val="22"/>
          <w:szCs w:val="22"/>
        </w:rPr>
        <w:t>4</w:t>
      </w:r>
      <w:r w:rsidR="008D62E7" w:rsidRPr="00BF08EB">
        <w:rPr>
          <w:rFonts w:asciiTheme="minorHAnsi" w:hAnsiTheme="minorHAnsi" w:cstheme="minorHAnsi"/>
          <w:sz w:val="22"/>
          <w:szCs w:val="22"/>
        </w:rPr>
        <w:t>57 000</w:t>
      </w:r>
      <w:r w:rsidRPr="00BF08EB">
        <w:rPr>
          <w:rFonts w:asciiTheme="minorHAnsi" w:hAnsiTheme="minorHAnsi" w:cstheme="minorHAnsi"/>
          <w:sz w:val="22"/>
          <w:szCs w:val="22"/>
        </w:rPr>
        <w:t>,00 zł w całości opłacony; którą</w:t>
      </w:r>
      <w:r w:rsidR="008D62E7" w:rsidRPr="00BF08EB">
        <w:rPr>
          <w:rFonts w:asciiTheme="minorHAnsi" w:hAnsiTheme="minorHAnsi" w:cstheme="minorHAnsi"/>
          <w:sz w:val="22"/>
          <w:szCs w:val="22"/>
        </w:rPr>
        <w:t xml:space="preserve"> reprezentują:</w:t>
      </w:r>
    </w:p>
    <w:p w14:paraId="00036EAC" w14:textId="77777777" w:rsidR="008D62E7" w:rsidRPr="00BF08EB" w:rsidRDefault="007E4354" w:rsidP="00D135CE">
      <w:pPr>
        <w:numPr>
          <w:ilvl w:val="0"/>
          <w:numId w:val="9"/>
        </w:numPr>
        <w:autoSpaceDE w:val="0"/>
        <w:autoSpaceDN w:val="0"/>
        <w:spacing w:before="120" w:line="312" w:lineRule="auto"/>
        <w:ind w:left="0" w:firstLine="0"/>
        <w:jc w:val="both"/>
        <w:rPr>
          <w:rFonts w:asciiTheme="minorHAnsi" w:hAnsiTheme="minorHAnsi" w:cstheme="minorHAnsi"/>
          <w:sz w:val="22"/>
          <w:szCs w:val="22"/>
        </w:rPr>
      </w:pPr>
      <w:r w:rsidRPr="00BF08EB">
        <w:rPr>
          <w:rFonts w:asciiTheme="minorHAnsi" w:hAnsiTheme="minorHAnsi" w:cstheme="minorHAnsi"/>
          <w:sz w:val="22"/>
          <w:szCs w:val="22"/>
        </w:rPr>
        <w:t>……………………………………………………….</w:t>
      </w:r>
    </w:p>
    <w:p w14:paraId="1EB968FF" w14:textId="77777777" w:rsidR="008D62E7" w:rsidRPr="00BF08EB" w:rsidRDefault="007E4354" w:rsidP="00D135CE">
      <w:pPr>
        <w:numPr>
          <w:ilvl w:val="0"/>
          <w:numId w:val="9"/>
        </w:numPr>
        <w:autoSpaceDE w:val="0"/>
        <w:autoSpaceDN w:val="0"/>
        <w:spacing w:line="312" w:lineRule="auto"/>
        <w:ind w:left="0" w:firstLine="0"/>
        <w:jc w:val="both"/>
        <w:rPr>
          <w:rFonts w:asciiTheme="minorHAnsi" w:hAnsiTheme="minorHAnsi" w:cstheme="minorHAnsi"/>
          <w:sz w:val="22"/>
          <w:szCs w:val="22"/>
        </w:rPr>
      </w:pPr>
      <w:r w:rsidRPr="00BF08EB">
        <w:rPr>
          <w:rFonts w:asciiTheme="minorHAnsi" w:hAnsiTheme="minorHAnsi" w:cstheme="minorHAnsi"/>
          <w:sz w:val="22"/>
          <w:szCs w:val="22"/>
        </w:rPr>
        <w:t>……………………………………………………………</w:t>
      </w:r>
    </w:p>
    <w:p w14:paraId="49FDAE11" w14:textId="77777777" w:rsidR="00484F38" w:rsidRPr="00BF08EB" w:rsidRDefault="008D62E7" w:rsidP="00FB2981">
      <w:pPr>
        <w:spacing w:before="120"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zwanym w dalszej części umowy </w:t>
      </w:r>
      <w:r w:rsidRPr="00BF08EB">
        <w:rPr>
          <w:rFonts w:asciiTheme="minorHAnsi" w:hAnsiTheme="minorHAnsi" w:cstheme="minorHAnsi"/>
          <w:b/>
          <w:sz w:val="22"/>
          <w:szCs w:val="22"/>
        </w:rPr>
        <w:t>Zamawiającym</w:t>
      </w:r>
      <w:r w:rsidR="00484F38" w:rsidRPr="00BF08EB">
        <w:rPr>
          <w:rFonts w:asciiTheme="minorHAnsi" w:hAnsiTheme="minorHAnsi" w:cstheme="minorHAnsi"/>
          <w:sz w:val="22"/>
          <w:szCs w:val="22"/>
        </w:rPr>
        <w:t xml:space="preserve">, </w:t>
      </w:r>
    </w:p>
    <w:p w14:paraId="240BA904" w14:textId="77777777" w:rsidR="00484F38" w:rsidRPr="00BF08EB" w:rsidRDefault="007E4354" w:rsidP="00FB2981">
      <w:pPr>
        <w:pStyle w:val="Tekstpodstawowywcity"/>
        <w:spacing w:before="120" w:line="312" w:lineRule="auto"/>
        <w:ind w:right="139"/>
        <w:jc w:val="both"/>
        <w:rPr>
          <w:rFonts w:asciiTheme="minorHAnsi" w:hAnsiTheme="minorHAnsi" w:cstheme="minorHAnsi"/>
          <w:sz w:val="22"/>
          <w:szCs w:val="22"/>
        </w:rPr>
      </w:pPr>
      <w:r w:rsidRPr="00BF08EB">
        <w:rPr>
          <w:rFonts w:asciiTheme="minorHAnsi" w:hAnsiTheme="minorHAnsi" w:cstheme="minorHAnsi"/>
          <w:b/>
          <w:sz w:val="22"/>
          <w:szCs w:val="22"/>
        </w:rPr>
        <w:t>……………………………………………..</w:t>
      </w:r>
      <w:r w:rsidR="00C2651D" w:rsidRPr="00BF08EB">
        <w:rPr>
          <w:rFonts w:asciiTheme="minorHAnsi" w:hAnsiTheme="minorHAnsi" w:cstheme="minorHAnsi"/>
          <w:b/>
          <w:sz w:val="22"/>
          <w:szCs w:val="22"/>
        </w:rPr>
        <w:t xml:space="preserve">, </w:t>
      </w:r>
      <w:r w:rsidR="00C2651D" w:rsidRPr="00BF08EB">
        <w:rPr>
          <w:rFonts w:asciiTheme="minorHAnsi" w:hAnsiTheme="minorHAnsi" w:cstheme="minorHAnsi"/>
          <w:sz w:val="22"/>
          <w:szCs w:val="22"/>
        </w:rPr>
        <w:t>z siedzibą:</w:t>
      </w:r>
      <w:r w:rsidR="00C2651D" w:rsidRPr="00BF08EB">
        <w:rPr>
          <w:rFonts w:asciiTheme="minorHAnsi" w:hAnsiTheme="minorHAnsi" w:cstheme="minorHAnsi"/>
          <w:b/>
          <w:sz w:val="22"/>
          <w:szCs w:val="22"/>
        </w:rPr>
        <w:t xml:space="preserve"> </w:t>
      </w:r>
      <w:r w:rsidRPr="00BF08EB">
        <w:rPr>
          <w:rFonts w:asciiTheme="minorHAnsi" w:hAnsiTheme="minorHAnsi" w:cstheme="minorHAnsi"/>
          <w:sz w:val="22"/>
          <w:szCs w:val="22"/>
        </w:rPr>
        <w:t>………………………………………………………….</w:t>
      </w:r>
      <w:r w:rsidR="00C2651D" w:rsidRPr="00BF08EB">
        <w:rPr>
          <w:rFonts w:asciiTheme="minorHAnsi" w:hAnsiTheme="minorHAnsi" w:cstheme="minorHAnsi"/>
          <w:sz w:val="22"/>
          <w:szCs w:val="22"/>
        </w:rPr>
        <w:t xml:space="preserve">, zarejestrowaną w: </w:t>
      </w:r>
      <w:r w:rsidRPr="00BF08EB">
        <w:rPr>
          <w:rFonts w:asciiTheme="minorHAnsi" w:hAnsiTheme="minorHAnsi" w:cstheme="minorHAnsi"/>
          <w:sz w:val="22"/>
          <w:szCs w:val="22"/>
        </w:rPr>
        <w:t>………………………………………………………….</w:t>
      </w:r>
      <w:r w:rsidR="00C2651D" w:rsidRPr="00BF08EB">
        <w:rPr>
          <w:rFonts w:asciiTheme="minorHAnsi" w:hAnsiTheme="minorHAnsi" w:cstheme="minorHAnsi"/>
          <w:sz w:val="22"/>
          <w:szCs w:val="22"/>
        </w:rPr>
        <w:t xml:space="preserve"> </w:t>
      </w:r>
      <w:r w:rsidR="00484F38" w:rsidRPr="00BF08EB">
        <w:rPr>
          <w:rFonts w:asciiTheme="minorHAnsi" w:hAnsiTheme="minorHAnsi" w:cstheme="minorHAnsi"/>
          <w:sz w:val="22"/>
          <w:szCs w:val="22"/>
        </w:rPr>
        <w:t xml:space="preserve">pod numerem </w:t>
      </w:r>
      <w:r w:rsidRPr="00BF08EB">
        <w:rPr>
          <w:rFonts w:asciiTheme="minorHAnsi" w:hAnsiTheme="minorHAnsi" w:cstheme="minorHAnsi"/>
          <w:sz w:val="22"/>
          <w:szCs w:val="22"/>
        </w:rPr>
        <w:t xml:space="preserve">KRS: </w:t>
      </w:r>
      <w:r w:rsidR="00C2651D" w:rsidRPr="00BF08EB">
        <w:rPr>
          <w:rFonts w:asciiTheme="minorHAnsi" w:hAnsiTheme="minorHAnsi" w:cstheme="minorHAnsi"/>
          <w:sz w:val="22"/>
          <w:szCs w:val="22"/>
        </w:rPr>
        <w:t>,</w:t>
      </w:r>
      <w:r w:rsidR="00484F38" w:rsidRPr="00BF08EB">
        <w:rPr>
          <w:rFonts w:asciiTheme="minorHAnsi" w:hAnsiTheme="minorHAnsi" w:cstheme="minorHAnsi"/>
          <w:sz w:val="22"/>
          <w:szCs w:val="22"/>
        </w:rPr>
        <w:t xml:space="preserve"> </w:t>
      </w:r>
      <w:r w:rsidR="00C2651D" w:rsidRPr="00BF08EB">
        <w:rPr>
          <w:rFonts w:asciiTheme="minorHAnsi" w:hAnsiTheme="minorHAnsi" w:cstheme="minorHAnsi"/>
          <w:sz w:val="22"/>
          <w:szCs w:val="22"/>
        </w:rPr>
        <w:t xml:space="preserve">NIP: </w:t>
      </w:r>
      <w:r w:rsidRPr="00BF08EB">
        <w:rPr>
          <w:rFonts w:asciiTheme="minorHAnsi" w:hAnsiTheme="minorHAnsi" w:cstheme="minorHAnsi"/>
          <w:sz w:val="22"/>
          <w:szCs w:val="22"/>
        </w:rPr>
        <w:t xml:space="preserve">,REGON: </w:t>
      </w:r>
      <w:r w:rsidR="00C2651D" w:rsidRPr="00BF08EB">
        <w:rPr>
          <w:rFonts w:asciiTheme="minorHAnsi" w:hAnsiTheme="minorHAnsi" w:cstheme="minorHAnsi"/>
          <w:sz w:val="22"/>
          <w:szCs w:val="22"/>
        </w:rPr>
        <w:t xml:space="preserve">, </w:t>
      </w:r>
      <w:r w:rsidR="0059362E" w:rsidRPr="00BF08EB">
        <w:rPr>
          <w:rFonts w:asciiTheme="minorHAnsi" w:hAnsiTheme="minorHAnsi" w:cstheme="minorHAnsi"/>
          <w:sz w:val="22"/>
          <w:szCs w:val="22"/>
        </w:rPr>
        <w:t xml:space="preserve">Kapitał zakładowy: </w:t>
      </w:r>
      <w:r w:rsidRPr="00BF08EB">
        <w:rPr>
          <w:rFonts w:asciiTheme="minorHAnsi" w:hAnsiTheme="minorHAnsi" w:cstheme="minorHAnsi"/>
          <w:sz w:val="22"/>
          <w:szCs w:val="22"/>
        </w:rPr>
        <w:t>…………………………………………..</w:t>
      </w:r>
      <w:r w:rsidR="00C2651D" w:rsidRPr="00BF08EB">
        <w:rPr>
          <w:rFonts w:asciiTheme="minorHAnsi" w:hAnsiTheme="minorHAnsi" w:cstheme="minorHAnsi"/>
          <w:sz w:val="22"/>
          <w:szCs w:val="22"/>
        </w:rPr>
        <w:t>, którą</w:t>
      </w:r>
      <w:r w:rsidR="00484F38" w:rsidRPr="00BF08EB">
        <w:rPr>
          <w:rFonts w:asciiTheme="minorHAnsi" w:hAnsiTheme="minorHAnsi" w:cstheme="minorHAnsi"/>
          <w:sz w:val="22"/>
          <w:szCs w:val="22"/>
        </w:rPr>
        <w:t xml:space="preserve"> reprezentują:</w:t>
      </w:r>
    </w:p>
    <w:p w14:paraId="6E5FD0B9" w14:textId="77777777" w:rsidR="00484F38" w:rsidRPr="00BF08EB" w:rsidRDefault="00484F38" w:rsidP="00D135CE">
      <w:pPr>
        <w:numPr>
          <w:ilvl w:val="0"/>
          <w:numId w:val="8"/>
        </w:numPr>
        <w:spacing w:before="120" w:line="312" w:lineRule="auto"/>
        <w:ind w:left="357" w:hanging="357"/>
        <w:jc w:val="both"/>
        <w:rPr>
          <w:rFonts w:asciiTheme="minorHAnsi" w:hAnsiTheme="minorHAnsi" w:cstheme="minorHAnsi"/>
          <w:sz w:val="22"/>
          <w:szCs w:val="22"/>
        </w:rPr>
      </w:pPr>
      <w:r w:rsidRPr="00BF08EB">
        <w:rPr>
          <w:rFonts w:asciiTheme="minorHAnsi" w:hAnsiTheme="minorHAnsi" w:cstheme="minorHAnsi"/>
          <w:sz w:val="22"/>
          <w:szCs w:val="22"/>
        </w:rPr>
        <w:t>................................................................................................................................................</w:t>
      </w:r>
    </w:p>
    <w:p w14:paraId="6CD733FA" w14:textId="77777777" w:rsidR="00484F38" w:rsidRPr="00BF08EB" w:rsidRDefault="00484F38" w:rsidP="00D135CE">
      <w:pPr>
        <w:numPr>
          <w:ilvl w:val="0"/>
          <w:numId w:val="8"/>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t>
      </w:r>
    </w:p>
    <w:p w14:paraId="16F1F7E2" w14:textId="77777777" w:rsidR="00847375" w:rsidRPr="00BF08EB" w:rsidRDefault="00C2651D" w:rsidP="00FB2981">
      <w:pPr>
        <w:spacing w:before="60" w:line="312" w:lineRule="auto"/>
        <w:ind w:right="-142"/>
        <w:jc w:val="both"/>
        <w:rPr>
          <w:rFonts w:asciiTheme="minorHAnsi" w:hAnsiTheme="minorHAnsi" w:cstheme="minorHAnsi"/>
          <w:b/>
          <w:sz w:val="22"/>
          <w:szCs w:val="22"/>
        </w:rPr>
      </w:pPr>
      <w:r w:rsidRPr="00BF08EB">
        <w:rPr>
          <w:rFonts w:asciiTheme="minorHAnsi" w:hAnsiTheme="minorHAnsi" w:cstheme="minorHAnsi"/>
          <w:sz w:val="22"/>
          <w:szCs w:val="22"/>
        </w:rPr>
        <w:t xml:space="preserve">zwaną </w:t>
      </w:r>
      <w:r w:rsidR="00484F38" w:rsidRPr="00BF08EB">
        <w:rPr>
          <w:rFonts w:asciiTheme="minorHAnsi" w:hAnsiTheme="minorHAnsi" w:cstheme="minorHAnsi"/>
          <w:sz w:val="22"/>
          <w:szCs w:val="22"/>
        </w:rPr>
        <w:t xml:space="preserve">w dalszej części umowy </w:t>
      </w:r>
      <w:r w:rsidR="000B366E" w:rsidRPr="00BF08EB">
        <w:rPr>
          <w:rFonts w:asciiTheme="minorHAnsi" w:hAnsiTheme="minorHAnsi" w:cstheme="minorHAnsi"/>
          <w:b/>
          <w:sz w:val="22"/>
          <w:szCs w:val="22"/>
        </w:rPr>
        <w:t>Wykonawcą</w:t>
      </w:r>
      <w:r w:rsidR="00484F38" w:rsidRPr="00BF08EB">
        <w:rPr>
          <w:rFonts w:asciiTheme="minorHAnsi" w:hAnsiTheme="minorHAnsi" w:cstheme="minorHAnsi"/>
          <w:b/>
          <w:sz w:val="22"/>
          <w:szCs w:val="22"/>
        </w:rPr>
        <w:t>,</w:t>
      </w:r>
    </w:p>
    <w:p w14:paraId="5BBF4888" w14:textId="77777777" w:rsidR="00484F38" w:rsidRPr="00BF08EB" w:rsidRDefault="00484F38" w:rsidP="00FB2981">
      <w:pPr>
        <w:spacing w:before="60" w:line="312" w:lineRule="auto"/>
        <w:ind w:right="-142"/>
        <w:jc w:val="both"/>
        <w:rPr>
          <w:rFonts w:asciiTheme="minorHAnsi" w:hAnsiTheme="minorHAnsi" w:cstheme="minorHAnsi"/>
          <w:sz w:val="22"/>
          <w:szCs w:val="22"/>
        </w:rPr>
      </w:pPr>
      <w:r w:rsidRPr="00BF08EB">
        <w:rPr>
          <w:rFonts w:asciiTheme="minorHAnsi" w:hAnsiTheme="minorHAnsi" w:cstheme="minorHAnsi"/>
          <w:sz w:val="22"/>
          <w:szCs w:val="22"/>
        </w:rPr>
        <w:t>została zawarta umowa o następującej treści:</w:t>
      </w:r>
    </w:p>
    <w:p w14:paraId="544E626C" w14:textId="77777777" w:rsidR="00484F38" w:rsidRPr="00BF08EB" w:rsidRDefault="00484F38" w:rsidP="00FB2981">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PRZEDMIOT  UMOWY</w:t>
      </w:r>
    </w:p>
    <w:p w14:paraId="5E229AFB" w14:textId="77777777" w:rsidR="00484F38" w:rsidRPr="00BF08EB" w:rsidRDefault="00484F38" w:rsidP="00FB2981">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1</w:t>
      </w:r>
    </w:p>
    <w:p w14:paraId="70A06F8A" w14:textId="11966EFB" w:rsidR="00484F38" w:rsidRPr="00BF08EB" w:rsidRDefault="00484F38" w:rsidP="00D135CE">
      <w:pPr>
        <w:pStyle w:val="Tekstpodstawowywcity"/>
        <w:numPr>
          <w:ilvl w:val="0"/>
          <w:numId w:val="1"/>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P</w:t>
      </w:r>
      <w:r w:rsidR="0059362E" w:rsidRPr="00BF08EB">
        <w:rPr>
          <w:rFonts w:asciiTheme="minorHAnsi" w:hAnsiTheme="minorHAnsi" w:cstheme="minorHAnsi"/>
          <w:sz w:val="22"/>
          <w:szCs w:val="22"/>
        </w:rPr>
        <w:t>rzedmiotem umowy jest</w:t>
      </w:r>
      <w:r w:rsidRPr="00BF08EB">
        <w:rPr>
          <w:rFonts w:asciiTheme="minorHAnsi" w:hAnsiTheme="minorHAnsi" w:cstheme="minorHAnsi"/>
          <w:sz w:val="22"/>
          <w:szCs w:val="22"/>
        </w:rPr>
        <w:t xml:space="preserve">: </w:t>
      </w:r>
      <w:r w:rsidR="00C2651D" w:rsidRPr="00BF08EB">
        <w:rPr>
          <w:rFonts w:asciiTheme="minorHAnsi" w:hAnsiTheme="minorHAnsi" w:cstheme="minorHAnsi"/>
          <w:sz w:val="22"/>
          <w:szCs w:val="22"/>
        </w:rPr>
        <w:t>„</w:t>
      </w:r>
      <w:r w:rsidR="00D711C3" w:rsidRPr="00D711C3">
        <w:rPr>
          <w:rFonts w:asciiTheme="minorHAnsi" w:hAnsiTheme="minorHAnsi" w:cstheme="minorHAnsi"/>
          <w:b/>
          <w:bCs/>
          <w:sz w:val="22"/>
          <w:szCs w:val="22"/>
        </w:rPr>
        <w:t>Sukcesywne wykonywanie prac geodezyjnych polegających na inwentaryzacji istniejących elementów sieci kanalizacyjnej na terenie Miasta Krakowa</w:t>
      </w:r>
      <w:r w:rsidR="00C2651D" w:rsidRPr="00BF08EB">
        <w:rPr>
          <w:rFonts w:asciiTheme="minorHAnsi" w:hAnsiTheme="minorHAnsi" w:cstheme="minorHAnsi"/>
          <w:b/>
          <w:bCs/>
          <w:sz w:val="22"/>
          <w:szCs w:val="22"/>
        </w:rPr>
        <w:t>”</w:t>
      </w:r>
      <w:r w:rsidRPr="00BF08EB">
        <w:rPr>
          <w:rFonts w:asciiTheme="minorHAnsi" w:hAnsiTheme="minorHAnsi" w:cstheme="minorHAnsi"/>
          <w:sz w:val="22"/>
          <w:szCs w:val="22"/>
        </w:rPr>
        <w:t>, które Zamawiający</w:t>
      </w:r>
      <w:r w:rsidR="005111C0">
        <w:rPr>
          <w:rFonts w:asciiTheme="minorHAnsi" w:hAnsiTheme="minorHAnsi" w:cstheme="minorHAnsi"/>
          <w:sz w:val="22"/>
          <w:szCs w:val="22"/>
        </w:rPr>
        <w:t xml:space="preserve"> powierza, a Wykonawcy przyjmuje</w:t>
      </w:r>
      <w:r w:rsidRPr="00BF08EB">
        <w:rPr>
          <w:rFonts w:asciiTheme="minorHAnsi" w:hAnsiTheme="minorHAnsi" w:cstheme="minorHAnsi"/>
          <w:sz w:val="22"/>
          <w:szCs w:val="22"/>
        </w:rPr>
        <w:t xml:space="preserve"> do </w:t>
      </w:r>
      <w:r w:rsidR="005111C0">
        <w:rPr>
          <w:rFonts w:asciiTheme="minorHAnsi" w:hAnsiTheme="minorHAnsi" w:cstheme="minorHAnsi"/>
          <w:sz w:val="22"/>
          <w:szCs w:val="22"/>
        </w:rPr>
        <w:t>wykonania</w:t>
      </w:r>
      <w:r w:rsidRPr="00BF08EB">
        <w:rPr>
          <w:rFonts w:asciiTheme="minorHAnsi" w:hAnsiTheme="minorHAnsi" w:cstheme="minorHAnsi"/>
          <w:sz w:val="22"/>
          <w:szCs w:val="22"/>
        </w:rPr>
        <w:t xml:space="preserve">. </w:t>
      </w:r>
    </w:p>
    <w:p w14:paraId="0376A7AE" w14:textId="75095862" w:rsidR="00FB2981" w:rsidRPr="00FB2981" w:rsidRDefault="00484F38" w:rsidP="00D135CE">
      <w:pPr>
        <w:pStyle w:val="Tekstpodstawowywcity"/>
        <w:numPr>
          <w:ilvl w:val="0"/>
          <w:numId w:val="1"/>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Przedmio</w:t>
      </w:r>
      <w:r w:rsidR="00FB2981">
        <w:rPr>
          <w:rFonts w:asciiTheme="minorHAnsi" w:hAnsiTheme="minorHAnsi" w:cstheme="minorHAnsi"/>
          <w:sz w:val="22"/>
          <w:szCs w:val="22"/>
        </w:rPr>
        <w:t>t umowy w szczególności stanowi w</w:t>
      </w:r>
      <w:r w:rsidR="00FB2981" w:rsidRPr="00FB2981">
        <w:rPr>
          <w:rFonts w:asciiTheme="minorHAnsi" w:hAnsiTheme="minorHAnsi" w:cstheme="minorHAnsi"/>
          <w:sz w:val="22"/>
          <w:szCs w:val="22"/>
        </w:rPr>
        <w:t xml:space="preserve">ykonanie inwentaryzacji istniejących elementów sieci kanalizacyjnej wraz z aktualizacją mapy zasadniczej wg wymagań </w:t>
      </w:r>
      <w:proofErr w:type="spellStart"/>
      <w:r w:rsidR="00FB2981" w:rsidRPr="00FB2981">
        <w:rPr>
          <w:rFonts w:asciiTheme="minorHAnsi" w:hAnsiTheme="minorHAnsi" w:cstheme="minorHAnsi"/>
          <w:sz w:val="22"/>
          <w:szCs w:val="22"/>
        </w:rPr>
        <w:t>PZGiK</w:t>
      </w:r>
      <w:proofErr w:type="spellEnd"/>
      <w:r w:rsidR="00FB2981" w:rsidRPr="00FB2981">
        <w:rPr>
          <w:rFonts w:asciiTheme="minorHAnsi" w:hAnsiTheme="minorHAnsi" w:cstheme="minorHAnsi"/>
          <w:sz w:val="22"/>
          <w:szCs w:val="22"/>
        </w:rPr>
        <w:t xml:space="preserve"> oraz wykon</w:t>
      </w:r>
      <w:r w:rsidR="00FB2981">
        <w:rPr>
          <w:rFonts w:asciiTheme="minorHAnsi" w:hAnsiTheme="minorHAnsi" w:cstheme="minorHAnsi"/>
          <w:sz w:val="22"/>
          <w:szCs w:val="22"/>
        </w:rPr>
        <w:t>anie szkiców zawierających następujące</w:t>
      </w:r>
      <w:r w:rsidR="00FB2981" w:rsidRPr="00FB2981">
        <w:rPr>
          <w:rFonts w:asciiTheme="minorHAnsi" w:hAnsiTheme="minorHAnsi" w:cstheme="minorHAnsi"/>
          <w:sz w:val="22"/>
          <w:szCs w:val="22"/>
        </w:rPr>
        <w:t xml:space="preserve"> dane:</w:t>
      </w:r>
    </w:p>
    <w:p w14:paraId="7A0B8145" w14:textId="7DE67110" w:rsidR="00FB2981" w:rsidRPr="00FB2981" w:rsidRDefault="00FB2981" w:rsidP="00D135CE">
      <w:pPr>
        <w:numPr>
          <w:ilvl w:val="0"/>
          <w:numId w:val="13"/>
        </w:numPr>
        <w:spacing w:line="312" w:lineRule="auto"/>
        <w:jc w:val="both"/>
        <w:rPr>
          <w:rFonts w:asciiTheme="minorHAnsi" w:hAnsiTheme="minorHAnsi" w:cstheme="minorHAnsi"/>
          <w:sz w:val="22"/>
          <w:szCs w:val="22"/>
        </w:rPr>
      </w:pPr>
      <w:r w:rsidRPr="00FB2981">
        <w:rPr>
          <w:rFonts w:asciiTheme="minorHAnsi" w:hAnsiTheme="minorHAnsi" w:cstheme="minorHAnsi"/>
          <w:sz w:val="22"/>
          <w:szCs w:val="22"/>
        </w:rPr>
        <w:t xml:space="preserve">rzędne dna studni/komory, rzędne wszystkich wlotów/wylotów wraz </w:t>
      </w:r>
      <w:r>
        <w:rPr>
          <w:rFonts w:asciiTheme="minorHAnsi" w:hAnsiTheme="minorHAnsi" w:cstheme="minorHAnsi"/>
          <w:sz w:val="22"/>
          <w:szCs w:val="22"/>
        </w:rPr>
        <w:t>z podaniem średnic i materiału;</w:t>
      </w:r>
    </w:p>
    <w:p w14:paraId="266B23B6" w14:textId="1ADA9632" w:rsidR="00FB2981" w:rsidRPr="00FB2981" w:rsidRDefault="00FB2981" w:rsidP="00D135CE">
      <w:pPr>
        <w:numPr>
          <w:ilvl w:val="0"/>
          <w:numId w:val="13"/>
        </w:numPr>
        <w:spacing w:line="312" w:lineRule="auto"/>
        <w:jc w:val="both"/>
        <w:rPr>
          <w:rFonts w:asciiTheme="minorHAnsi" w:hAnsiTheme="minorHAnsi" w:cstheme="minorHAnsi"/>
          <w:sz w:val="22"/>
          <w:szCs w:val="22"/>
        </w:rPr>
      </w:pPr>
      <w:r w:rsidRPr="00FB2981">
        <w:rPr>
          <w:rFonts w:asciiTheme="minorHAnsi" w:hAnsiTheme="minorHAnsi" w:cstheme="minorHAnsi"/>
          <w:sz w:val="22"/>
          <w:szCs w:val="22"/>
        </w:rPr>
        <w:t>podanie średnicy studni wraz materiałem i/lub zwymiarowanie nietypowych komór z rzutem i przekrojami wraz z wszystkim</w:t>
      </w:r>
      <w:r>
        <w:rPr>
          <w:rFonts w:asciiTheme="minorHAnsi" w:hAnsiTheme="minorHAnsi" w:cstheme="minorHAnsi"/>
          <w:sz w:val="22"/>
          <w:szCs w:val="22"/>
        </w:rPr>
        <w:t>i charakterystycznymi wymiarami;</w:t>
      </w:r>
    </w:p>
    <w:p w14:paraId="7745C977" w14:textId="57D4725B" w:rsidR="00FB2981" w:rsidRPr="00FB2981" w:rsidRDefault="00FB2981" w:rsidP="00D135CE">
      <w:pPr>
        <w:numPr>
          <w:ilvl w:val="0"/>
          <w:numId w:val="13"/>
        </w:numPr>
        <w:spacing w:line="312" w:lineRule="auto"/>
        <w:jc w:val="both"/>
        <w:rPr>
          <w:rFonts w:asciiTheme="minorHAnsi" w:hAnsiTheme="minorHAnsi" w:cstheme="minorHAnsi"/>
          <w:sz w:val="22"/>
          <w:szCs w:val="22"/>
        </w:rPr>
      </w:pPr>
      <w:r w:rsidRPr="00FB2981">
        <w:rPr>
          <w:rFonts w:asciiTheme="minorHAnsi" w:hAnsiTheme="minorHAnsi" w:cstheme="minorHAnsi"/>
          <w:sz w:val="22"/>
          <w:szCs w:val="22"/>
        </w:rPr>
        <w:t>wykonanie domiarów do punktów stałych w terenie</w:t>
      </w:r>
      <w:r>
        <w:rPr>
          <w:rFonts w:asciiTheme="minorHAnsi" w:hAnsiTheme="minorHAnsi" w:cstheme="minorHAnsi"/>
          <w:sz w:val="22"/>
          <w:szCs w:val="22"/>
        </w:rPr>
        <w:t>;</w:t>
      </w:r>
    </w:p>
    <w:p w14:paraId="4B4EDDF4" w14:textId="04FEC72C" w:rsidR="00FB2981" w:rsidRPr="00FB2981" w:rsidRDefault="00FB2981" w:rsidP="00D135CE">
      <w:pPr>
        <w:numPr>
          <w:ilvl w:val="0"/>
          <w:numId w:val="13"/>
        </w:numPr>
        <w:spacing w:line="312" w:lineRule="auto"/>
        <w:jc w:val="both"/>
        <w:rPr>
          <w:rFonts w:asciiTheme="minorHAnsi" w:hAnsiTheme="minorHAnsi" w:cstheme="minorHAnsi"/>
          <w:sz w:val="22"/>
          <w:szCs w:val="22"/>
        </w:rPr>
      </w:pPr>
      <w:r w:rsidRPr="00FB2981">
        <w:rPr>
          <w:rFonts w:asciiTheme="minorHAnsi" w:hAnsiTheme="minorHAnsi" w:cstheme="minorHAnsi"/>
          <w:sz w:val="22"/>
          <w:szCs w:val="22"/>
        </w:rPr>
        <w:t>oznaczenie kierunku, długości i wartości s</w:t>
      </w:r>
      <w:r>
        <w:rPr>
          <w:rFonts w:asciiTheme="minorHAnsi" w:hAnsiTheme="minorHAnsi" w:cstheme="minorHAnsi"/>
          <w:sz w:val="22"/>
          <w:szCs w:val="22"/>
        </w:rPr>
        <w:t>padku kanału pomiędzy studniami;</w:t>
      </w:r>
    </w:p>
    <w:p w14:paraId="2BA5C012" w14:textId="71CAA6E6" w:rsidR="00FB2981" w:rsidRPr="00FB2981" w:rsidRDefault="00FB2981" w:rsidP="00D135CE">
      <w:pPr>
        <w:numPr>
          <w:ilvl w:val="0"/>
          <w:numId w:val="13"/>
        </w:numPr>
        <w:spacing w:line="312" w:lineRule="auto"/>
        <w:jc w:val="both"/>
        <w:rPr>
          <w:rFonts w:asciiTheme="minorHAnsi" w:hAnsiTheme="minorHAnsi" w:cstheme="minorHAnsi"/>
          <w:sz w:val="22"/>
          <w:szCs w:val="22"/>
        </w:rPr>
      </w:pPr>
      <w:r w:rsidRPr="00FB2981">
        <w:rPr>
          <w:rFonts w:asciiTheme="minorHAnsi" w:hAnsiTheme="minorHAnsi" w:cstheme="minorHAnsi"/>
          <w:sz w:val="22"/>
          <w:szCs w:val="22"/>
        </w:rPr>
        <w:t xml:space="preserve">wykonanie szkicu wylotu do odbiornika wraz z podaniem rzędnych- rzut i przekrój wraz z aktualnymi rzędnymi dna odbiornika </w:t>
      </w:r>
      <w:r>
        <w:rPr>
          <w:rFonts w:asciiTheme="minorHAnsi" w:hAnsiTheme="minorHAnsi" w:cstheme="minorHAnsi"/>
          <w:sz w:val="22"/>
          <w:szCs w:val="22"/>
        </w:rPr>
        <w:t>oraz rzędnymi wody w odbiorniku;</w:t>
      </w:r>
    </w:p>
    <w:p w14:paraId="339E4EA4" w14:textId="7C178D27" w:rsidR="00D5695E" w:rsidRPr="00BF08EB" w:rsidRDefault="00FB2981" w:rsidP="00FB2981">
      <w:pPr>
        <w:spacing w:line="312" w:lineRule="auto"/>
        <w:ind w:left="567"/>
        <w:jc w:val="both"/>
        <w:rPr>
          <w:rFonts w:asciiTheme="minorHAnsi" w:hAnsiTheme="minorHAnsi" w:cstheme="minorHAnsi"/>
          <w:sz w:val="22"/>
          <w:szCs w:val="22"/>
        </w:rPr>
      </w:pPr>
      <w:r w:rsidRPr="00FB2981">
        <w:rPr>
          <w:rFonts w:asciiTheme="minorHAnsi" w:hAnsiTheme="minorHAnsi" w:cstheme="minorHAnsi"/>
          <w:sz w:val="22"/>
          <w:szCs w:val="22"/>
        </w:rPr>
        <w:t xml:space="preserve">W przypadku komór należy wykonać szkic w formie cyfrowej typu </w:t>
      </w:r>
      <w:proofErr w:type="spellStart"/>
      <w:r w:rsidRPr="00FB2981">
        <w:rPr>
          <w:rFonts w:asciiTheme="minorHAnsi" w:hAnsiTheme="minorHAnsi" w:cstheme="minorHAnsi"/>
          <w:sz w:val="22"/>
          <w:szCs w:val="22"/>
        </w:rPr>
        <w:t>dxf</w:t>
      </w:r>
      <w:proofErr w:type="spellEnd"/>
      <w:r w:rsidRPr="00FB2981">
        <w:rPr>
          <w:rFonts w:asciiTheme="minorHAnsi" w:hAnsiTheme="minorHAnsi" w:cstheme="minorHAnsi"/>
          <w:sz w:val="22"/>
          <w:szCs w:val="22"/>
        </w:rPr>
        <w:t>; co najmniej rzut i przekrój wraz ze zwymiarowaniem i podaniem rzędnych dla wszystkich  (do komór należy zaliczyć wszystkie nietypowe studnie, zbiorniki retencyjne, większe komory prostokątne itp., również z</w:t>
      </w:r>
      <w:r>
        <w:rPr>
          <w:rFonts w:asciiTheme="minorHAnsi" w:hAnsiTheme="minorHAnsi" w:cstheme="minorHAnsi"/>
          <w:sz w:val="22"/>
          <w:szCs w:val="22"/>
        </w:rPr>
        <w:t xml:space="preserve"> podanymi współrzędnymi komory). </w:t>
      </w:r>
      <w:r w:rsidRPr="00FB2981">
        <w:rPr>
          <w:rFonts w:asciiTheme="minorHAnsi" w:hAnsiTheme="minorHAnsi" w:cstheme="minorHAnsi"/>
          <w:sz w:val="22"/>
          <w:szCs w:val="22"/>
        </w:rPr>
        <w:t xml:space="preserve">Należy zwymiarować wszystkie średnice i przekroje kanałów – w przypadku nietypowych kanałów przekrój poprzeczny z wszystkimi charakterystycznymi </w:t>
      </w:r>
      <w:r w:rsidRPr="00FB2981">
        <w:rPr>
          <w:rFonts w:asciiTheme="minorHAnsi" w:hAnsiTheme="minorHAnsi" w:cstheme="minorHAnsi"/>
          <w:sz w:val="22"/>
          <w:szCs w:val="22"/>
        </w:rPr>
        <w:lastRenderedPageBreak/>
        <w:t>punktami  - zwymiarowany i z podanymi rzędnymi ( przekazanie również w post</w:t>
      </w:r>
      <w:r>
        <w:rPr>
          <w:rFonts w:asciiTheme="minorHAnsi" w:hAnsiTheme="minorHAnsi" w:cstheme="minorHAnsi"/>
          <w:sz w:val="22"/>
          <w:szCs w:val="22"/>
        </w:rPr>
        <w:t xml:space="preserve">aci pliku typu </w:t>
      </w:r>
      <w:proofErr w:type="spellStart"/>
      <w:r>
        <w:rPr>
          <w:rFonts w:asciiTheme="minorHAnsi" w:hAnsiTheme="minorHAnsi" w:cstheme="minorHAnsi"/>
          <w:sz w:val="22"/>
          <w:szCs w:val="22"/>
        </w:rPr>
        <w:t>dxf</w:t>
      </w:r>
      <w:proofErr w:type="spellEnd"/>
      <w:r>
        <w:rPr>
          <w:rFonts w:asciiTheme="minorHAnsi" w:hAnsiTheme="minorHAnsi" w:cstheme="minorHAnsi"/>
          <w:sz w:val="22"/>
          <w:szCs w:val="22"/>
        </w:rPr>
        <w:t xml:space="preserve">.). </w:t>
      </w:r>
      <w:r w:rsidRPr="00FB2981">
        <w:rPr>
          <w:rFonts w:asciiTheme="minorHAnsi" w:hAnsiTheme="minorHAnsi" w:cstheme="minorHAnsi"/>
          <w:sz w:val="22"/>
          <w:szCs w:val="22"/>
        </w:rPr>
        <w:t>W przypadku komór należy przedłożyć również dokumentację fotograficzną danego obiektu w formie cyfrowej.</w:t>
      </w:r>
    </w:p>
    <w:p w14:paraId="5B3BBA93" w14:textId="493BE83C" w:rsidR="009B6A05" w:rsidRPr="00BF08EB" w:rsidRDefault="009B6A05" w:rsidP="00D135CE">
      <w:pPr>
        <w:pStyle w:val="Tekstpodstawowywcity"/>
        <w:numPr>
          <w:ilvl w:val="0"/>
          <w:numId w:val="1"/>
        </w:numPr>
        <w:spacing w:line="312" w:lineRule="auto"/>
        <w:jc w:val="both"/>
        <w:rPr>
          <w:rFonts w:asciiTheme="minorHAnsi" w:hAnsiTheme="minorHAnsi" w:cstheme="minorHAnsi"/>
          <w:sz w:val="22"/>
          <w:szCs w:val="22"/>
        </w:rPr>
      </w:pPr>
      <w:r w:rsidRPr="00EB302D">
        <w:rPr>
          <w:rFonts w:asciiTheme="minorHAnsi" w:hAnsiTheme="minorHAnsi" w:cstheme="minorHAnsi"/>
          <w:sz w:val="22"/>
          <w:szCs w:val="22"/>
        </w:rPr>
        <w:t>Umowa niniejsza zostaje zawarta w wyniku rozstrzygnięcia przez Zamawiającego postępowania prowadzonego w trybie przetargu nie</w:t>
      </w:r>
      <w:r w:rsidR="00C2651D" w:rsidRPr="00EB302D">
        <w:rPr>
          <w:rFonts w:asciiTheme="minorHAnsi" w:hAnsiTheme="minorHAnsi" w:cstheme="minorHAnsi"/>
          <w:sz w:val="22"/>
          <w:szCs w:val="22"/>
        </w:rPr>
        <w:t>ograniczonego i wyboru pisemnej</w:t>
      </w:r>
      <w:r w:rsidRPr="00EB302D">
        <w:rPr>
          <w:rFonts w:asciiTheme="minorHAnsi" w:hAnsiTheme="minorHAnsi" w:cstheme="minorHAnsi"/>
          <w:sz w:val="22"/>
          <w:szCs w:val="22"/>
        </w:rPr>
        <w:t xml:space="preserve"> ofert</w:t>
      </w:r>
      <w:r w:rsidR="00C2651D" w:rsidRPr="00EB302D">
        <w:rPr>
          <w:rFonts w:asciiTheme="minorHAnsi" w:hAnsiTheme="minorHAnsi" w:cstheme="minorHAnsi"/>
          <w:sz w:val="22"/>
          <w:szCs w:val="22"/>
        </w:rPr>
        <w:t>y Wykonawcy</w:t>
      </w:r>
      <w:r w:rsidR="00567C8C" w:rsidRPr="00EB302D">
        <w:rPr>
          <w:rFonts w:asciiTheme="minorHAnsi" w:hAnsiTheme="minorHAnsi" w:cstheme="minorHAnsi"/>
          <w:sz w:val="22"/>
          <w:szCs w:val="22"/>
        </w:rPr>
        <w:t xml:space="preserve"> z dnia…………….</w:t>
      </w:r>
      <w:r w:rsidRPr="00EB302D">
        <w:rPr>
          <w:rFonts w:asciiTheme="minorHAnsi" w:hAnsiTheme="minorHAnsi" w:cstheme="minorHAnsi"/>
          <w:sz w:val="22"/>
          <w:szCs w:val="22"/>
        </w:rPr>
        <w:t>, a</w:t>
      </w:r>
      <w:r w:rsidR="00D52966" w:rsidRPr="00EB302D">
        <w:rPr>
          <w:rFonts w:asciiTheme="minorHAnsi" w:hAnsiTheme="minorHAnsi" w:cstheme="minorHAnsi"/>
          <w:sz w:val="22"/>
          <w:szCs w:val="22"/>
        </w:rPr>
        <w:t xml:space="preserve"> Specyfikacja Warunków Zamówienia (SWZ),</w:t>
      </w:r>
      <w:r w:rsidRPr="00EB302D">
        <w:rPr>
          <w:rFonts w:asciiTheme="minorHAnsi" w:hAnsiTheme="minorHAnsi" w:cstheme="minorHAnsi"/>
          <w:sz w:val="22"/>
          <w:szCs w:val="22"/>
        </w:rPr>
        <w:t xml:space="preserve"> dokumentacja z postępowania oraz ofert</w:t>
      </w:r>
      <w:r w:rsidR="00C2651D" w:rsidRPr="00EB302D">
        <w:rPr>
          <w:rFonts w:asciiTheme="minorHAnsi" w:hAnsiTheme="minorHAnsi" w:cstheme="minorHAnsi"/>
          <w:sz w:val="22"/>
          <w:szCs w:val="22"/>
        </w:rPr>
        <w:t>a Wykonawcy stanowi</w:t>
      </w:r>
      <w:r w:rsidRPr="00EB302D">
        <w:rPr>
          <w:rFonts w:asciiTheme="minorHAnsi" w:hAnsiTheme="minorHAnsi" w:cstheme="minorHAnsi"/>
          <w:sz w:val="22"/>
          <w:szCs w:val="22"/>
        </w:rPr>
        <w:t xml:space="preserve"> </w:t>
      </w:r>
      <w:r w:rsidR="00C2651D" w:rsidRPr="00EB302D">
        <w:rPr>
          <w:rFonts w:asciiTheme="minorHAnsi" w:hAnsiTheme="minorHAnsi" w:cstheme="minorHAnsi"/>
          <w:sz w:val="22"/>
          <w:szCs w:val="22"/>
        </w:rPr>
        <w:t>załącznik</w:t>
      </w:r>
      <w:r w:rsidR="004268D2" w:rsidRPr="00EB302D">
        <w:rPr>
          <w:rFonts w:asciiTheme="minorHAnsi" w:hAnsiTheme="minorHAnsi" w:cstheme="minorHAnsi"/>
          <w:sz w:val="22"/>
          <w:szCs w:val="22"/>
        </w:rPr>
        <w:t xml:space="preserve"> nr 1</w:t>
      </w:r>
      <w:r w:rsidR="00363DAB" w:rsidRPr="00EB302D">
        <w:rPr>
          <w:rFonts w:asciiTheme="minorHAnsi" w:hAnsiTheme="minorHAnsi" w:cstheme="minorHAnsi"/>
          <w:sz w:val="22"/>
          <w:szCs w:val="22"/>
        </w:rPr>
        <w:t xml:space="preserve"> </w:t>
      </w:r>
      <w:r w:rsidRPr="00EB302D">
        <w:rPr>
          <w:rFonts w:asciiTheme="minorHAnsi" w:hAnsiTheme="minorHAnsi" w:cstheme="minorHAnsi"/>
          <w:sz w:val="22"/>
          <w:szCs w:val="22"/>
        </w:rPr>
        <w:t xml:space="preserve">do </w:t>
      </w:r>
      <w:r w:rsidR="00D17952" w:rsidRPr="00EB302D">
        <w:rPr>
          <w:rFonts w:asciiTheme="minorHAnsi" w:hAnsiTheme="minorHAnsi" w:cstheme="minorHAnsi"/>
          <w:sz w:val="22"/>
          <w:szCs w:val="22"/>
        </w:rPr>
        <w:t xml:space="preserve">niniejszej </w:t>
      </w:r>
      <w:proofErr w:type="spellStart"/>
      <w:r w:rsidR="009524D6">
        <w:rPr>
          <w:rFonts w:asciiTheme="minorHAnsi" w:hAnsiTheme="minorHAnsi" w:cstheme="minorHAnsi"/>
          <w:sz w:val="22"/>
          <w:szCs w:val="22"/>
        </w:rPr>
        <w:t>umow</w:t>
      </w:r>
      <w:proofErr w:type="spellEnd"/>
      <w:r w:rsidRPr="00EB302D">
        <w:rPr>
          <w:rFonts w:asciiTheme="minorHAnsi" w:hAnsiTheme="minorHAnsi" w:cstheme="minorHAnsi"/>
          <w:sz w:val="22"/>
          <w:szCs w:val="22"/>
        </w:rPr>
        <w:t>.</w:t>
      </w:r>
    </w:p>
    <w:p w14:paraId="1D7180CE" w14:textId="77777777" w:rsidR="00AF1F26" w:rsidRPr="00BF08EB" w:rsidRDefault="00AF1F26" w:rsidP="007D2E2C">
      <w:pPr>
        <w:pStyle w:val="Akapitzlist"/>
        <w:numPr>
          <w:ilvl w:val="0"/>
          <w:numId w:val="1"/>
        </w:numPr>
        <w:spacing w:after="0" w:line="312" w:lineRule="auto"/>
        <w:ind w:right="70"/>
        <w:jc w:val="both"/>
        <w:rPr>
          <w:rFonts w:asciiTheme="minorHAnsi" w:hAnsiTheme="minorHAnsi" w:cstheme="minorHAnsi"/>
          <w:bCs/>
        </w:rPr>
      </w:pPr>
      <w:r w:rsidRPr="00BF08EB">
        <w:rPr>
          <w:rFonts w:asciiTheme="minorHAnsi" w:hAnsiTheme="minorHAnsi" w:cstheme="minorHAnsi"/>
          <w:bCs/>
        </w:rPr>
        <w:t>Wykonawca oświadcza, że:</w:t>
      </w:r>
    </w:p>
    <w:p w14:paraId="26672BCA" w14:textId="77777777" w:rsidR="00AF1F26" w:rsidRPr="00BF08EB" w:rsidRDefault="00AF1F26" w:rsidP="00D135CE">
      <w:pPr>
        <w:numPr>
          <w:ilvl w:val="0"/>
          <w:numId w:val="18"/>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 xml:space="preserve">jest uprawniony do występowania w obrocie prawnym zgodnie z wymaganiami ustawowymi, </w:t>
      </w:r>
    </w:p>
    <w:p w14:paraId="5F07ACC3" w14:textId="77777777" w:rsidR="00AF1F26" w:rsidRPr="00BF08EB" w:rsidRDefault="00AF1F26" w:rsidP="00D135CE">
      <w:pPr>
        <w:numPr>
          <w:ilvl w:val="0"/>
          <w:numId w:val="18"/>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 xml:space="preserve">posiada uprawnienia do wykonywania określonej działalności, zgodnie z aktualnie obowiązującymi przepisami prawa, </w:t>
      </w:r>
    </w:p>
    <w:p w14:paraId="447BA083" w14:textId="0277538B" w:rsidR="00AF1F26" w:rsidRPr="00BF08EB" w:rsidRDefault="00AF1F26" w:rsidP="00D135CE">
      <w:pPr>
        <w:numPr>
          <w:ilvl w:val="0"/>
          <w:numId w:val="18"/>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 xml:space="preserve">posiada wiedzę i doświadczenie konieczne do wykonania </w:t>
      </w:r>
      <w:r w:rsidR="00515B16">
        <w:rPr>
          <w:rFonts w:asciiTheme="minorHAnsi" w:hAnsiTheme="minorHAnsi" w:cstheme="minorHAnsi"/>
          <w:bCs/>
          <w:sz w:val="22"/>
          <w:szCs w:val="22"/>
        </w:rPr>
        <w:t>przedmiotu umowy</w:t>
      </w:r>
      <w:r w:rsidRPr="00BF08EB">
        <w:rPr>
          <w:rFonts w:asciiTheme="minorHAnsi" w:hAnsiTheme="minorHAnsi" w:cstheme="minorHAnsi"/>
          <w:bCs/>
          <w:sz w:val="22"/>
          <w:szCs w:val="22"/>
        </w:rPr>
        <w:t xml:space="preserve">, </w:t>
      </w:r>
    </w:p>
    <w:p w14:paraId="55C99C1A" w14:textId="19B354EA" w:rsidR="00AF1F26" w:rsidRPr="00BF08EB" w:rsidRDefault="00AF1F26" w:rsidP="00D135CE">
      <w:pPr>
        <w:numPr>
          <w:ilvl w:val="0"/>
          <w:numId w:val="18"/>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 xml:space="preserve">dysponuje odpowiednim potencjałem technicznym i osobami zdolnymi do wykonania </w:t>
      </w:r>
      <w:r w:rsidR="00515B16">
        <w:rPr>
          <w:rFonts w:asciiTheme="minorHAnsi" w:hAnsiTheme="minorHAnsi" w:cstheme="minorHAnsi"/>
          <w:bCs/>
          <w:sz w:val="22"/>
          <w:szCs w:val="22"/>
        </w:rPr>
        <w:t>przedmiotu umowy</w:t>
      </w:r>
      <w:r w:rsidRPr="00BF08EB">
        <w:rPr>
          <w:rFonts w:asciiTheme="minorHAnsi" w:hAnsiTheme="minorHAnsi" w:cstheme="minorHAnsi"/>
          <w:bCs/>
          <w:sz w:val="22"/>
          <w:szCs w:val="22"/>
        </w:rPr>
        <w:t xml:space="preserve">, </w:t>
      </w:r>
    </w:p>
    <w:p w14:paraId="32767B78" w14:textId="04379008" w:rsidR="00AF1F26" w:rsidRPr="00BF08EB" w:rsidRDefault="00AF1F26" w:rsidP="00D135CE">
      <w:pPr>
        <w:numPr>
          <w:ilvl w:val="0"/>
          <w:numId w:val="18"/>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 xml:space="preserve">znajduje się w sytuacji ekonomicznej i finansowej zapewniającej wykonanie </w:t>
      </w:r>
      <w:r w:rsidR="00515B16">
        <w:rPr>
          <w:rFonts w:asciiTheme="minorHAnsi" w:hAnsiTheme="minorHAnsi" w:cstheme="minorHAnsi"/>
          <w:bCs/>
          <w:sz w:val="22"/>
          <w:szCs w:val="22"/>
        </w:rPr>
        <w:t>przedmiotu umowy</w:t>
      </w:r>
      <w:r w:rsidRPr="00BF08EB">
        <w:rPr>
          <w:rFonts w:asciiTheme="minorHAnsi" w:hAnsiTheme="minorHAnsi" w:cstheme="minorHAnsi"/>
          <w:bCs/>
          <w:sz w:val="22"/>
          <w:szCs w:val="22"/>
        </w:rPr>
        <w:t xml:space="preserve">, </w:t>
      </w:r>
    </w:p>
    <w:p w14:paraId="066B8543" w14:textId="77777777" w:rsidR="00AF1F26" w:rsidRPr="00BF08EB" w:rsidRDefault="00AF1F26" w:rsidP="00D135CE">
      <w:pPr>
        <w:numPr>
          <w:ilvl w:val="0"/>
          <w:numId w:val="18"/>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nie podlega wykluczeniu z postępowania z jakiejkolwiek – przewidzianej przepisami prawa – przyczyny.</w:t>
      </w:r>
    </w:p>
    <w:p w14:paraId="65E40692" w14:textId="0962B691" w:rsidR="008A53E9" w:rsidRDefault="00AF1F26" w:rsidP="00D135CE">
      <w:pPr>
        <w:pStyle w:val="Tekstpodstawowywcity"/>
        <w:numPr>
          <w:ilvl w:val="0"/>
          <w:numId w:val="1"/>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Wykonawca oświadcza, że przed złożeniem Oferty Zamawiającemu zapoznał się ze wszystkimi warunkami, które są niezbędne do wy</w:t>
      </w:r>
      <w:r w:rsidR="0058166C">
        <w:rPr>
          <w:rFonts w:asciiTheme="minorHAnsi" w:hAnsiTheme="minorHAnsi" w:cstheme="minorHAnsi"/>
          <w:sz w:val="22"/>
          <w:szCs w:val="22"/>
        </w:rPr>
        <w:t>konania przez niego przedmiotu u</w:t>
      </w:r>
      <w:r w:rsidRPr="00BF08EB">
        <w:rPr>
          <w:rFonts w:asciiTheme="minorHAnsi" w:hAnsiTheme="minorHAnsi" w:cstheme="minorHAnsi"/>
          <w:sz w:val="22"/>
          <w:szCs w:val="22"/>
        </w:rPr>
        <w:t>mowy.</w:t>
      </w:r>
    </w:p>
    <w:p w14:paraId="2B028EDA" w14:textId="3EC04761" w:rsidR="005A3877" w:rsidRPr="00BF08EB" w:rsidRDefault="005A3877" w:rsidP="00D135CE">
      <w:pPr>
        <w:pStyle w:val="Tekstpodstawowywcity"/>
        <w:numPr>
          <w:ilvl w:val="0"/>
          <w:numId w:val="1"/>
        </w:numPr>
        <w:spacing w:line="312" w:lineRule="auto"/>
        <w:jc w:val="both"/>
        <w:rPr>
          <w:rFonts w:asciiTheme="minorHAnsi" w:hAnsiTheme="minorHAnsi" w:cstheme="minorHAnsi"/>
          <w:sz w:val="22"/>
          <w:szCs w:val="22"/>
        </w:rPr>
      </w:pPr>
      <w:r w:rsidRPr="00F8585E">
        <w:rPr>
          <w:rFonts w:asciiTheme="minorHAnsi" w:hAnsiTheme="minorHAnsi" w:cstheme="minorHAnsi"/>
          <w:sz w:val="22"/>
          <w:szCs w:val="22"/>
        </w:rPr>
        <w:t xml:space="preserve">Strony ustalają, że Zamawiający ma prawo </w:t>
      </w:r>
      <w:r w:rsidR="00A26F9B">
        <w:rPr>
          <w:rFonts w:asciiTheme="minorHAnsi" w:hAnsiTheme="minorHAnsi" w:cstheme="minorHAnsi"/>
          <w:sz w:val="22"/>
          <w:szCs w:val="22"/>
        </w:rPr>
        <w:t xml:space="preserve">ograniczenia zakresu rzeczowo - </w:t>
      </w:r>
      <w:r w:rsidRPr="00F8585E">
        <w:rPr>
          <w:rFonts w:asciiTheme="minorHAnsi" w:hAnsiTheme="minorHAnsi" w:cstheme="minorHAnsi"/>
          <w:sz w:val="22"/>
          <w:szCs w:val="22"/>
        </w:rPr>
        <w:t>finansow</w:t>
      </w:r>
      <w:r w:rsidR="00A26F9B">
        <w:rPr>
          <w:rFonts w:asciiTheme="minorHAnsi" w:hAnsiTheme="minorHAnsi" w:cstheme="minorHAnsi"/>
          <w:sz w:val="22"/>
          <w:szCs w:val="22"/>
        </w:rPr>
        <w:t xml:space="preserve">ego przedmiotu niniejszej umowy </w:t>
      </w:r>
      <w:r w:rsidR="00A26F9B" w:rsidRPr="00A26F9B">
        <w:rPr>
          <w:rFonts w:asciiTheme="minorHAnsi" w:hAnsiTheme="minorHAnsi" w:cstheme="minorHAnsi"/>
          <w:b/>
          <w:sz w:val="22"/>
          <w:szCs w:val="22"/>
        </w:rPr>
        <w:t>do wartości 300</w:t>
      </w:r>
      <w:r w:rsidR="00515B16">
        <w:rPr>
          <w:rFonts w:asciiTheme="minorHAnsi" w:hAnsiTheme="minorHAnsi" w:cstheme="minorHAnsi"/>
          <w:b/>
          <w:sz w:val="22"/>
          <w:szCs w:val="22"/>
        </w:rPr>
        <w:t> </w:t>
      </w:r>
      <w:r w:rsidR="00A26F9B" w:rsidRPr="00A26F9B">
        <w:rPr>
          <w:rFonts w:asciiTheme="minorHAnsi" w:hAnsiTheme="minorHAnsi" w:cstheme="minorHAnsi"/>
          <w:b/>
          <w:sz w:val="22"/>
          <w:szCs w:val="22"/>
        </w:rPr>
        <w:t>000</w:t>
      </w:r>
      <w:r w:rsidR="00515B16">
        <w:rPr>
          <w:rFonts w:asciiTheme="minorHAnsi" w:hAnsiTheme="minorHAnsi" w:cstheme="minorHAnsi"/>
          <w:b/>
          <w:sz w:val="22"/>
          <w:szCs w:val="22"/>
        </w:rPr>
        <w:t>,00</w:t>
      </w:r>
      <w:r w:rsidR="00A26F9B" w:rsidRPr="00A26F9B">
        <w:rPr>
          <w:rFonts w:asciiTheme="minorHAnsi" w:hAnsiTheme="minorHAnsi" w:cstheme="minorHAnsi"/>
          <w:b/>
          <w:sz w:val="22"/>
          <w:szCs w:val="22"/>
        </w:rPr>
        <w:t xml:space="preserve"> zł netto</w:t>
      </w:r>
      <w:r w:rsidR="00A26F9B">
        <w:rPr>
          <w:rFonts w:asciiTheme="minorHAnsi" w:hAnsiTheme="minorHAnsi" w:cstheme="minorHAnsi"/>
          <w:sz w:val="22"/>
          <w:szCs w:val="22"/>
        </w:rPr>
        <w:t>,</w:t>
      </w:r>
      <w:r w:rsidRPr="00F8585E">
        <w:rPr>
          <w:rFonts w:asciiTheme="minorHAnsi" w:hAnsiTheme="minorHAnsi" w:cstheme="minorHAnsi"/>
          <w:sz w:val="22"/>
          <w:szCs w:val="22"/>
        </w:rPr>
        <w:t xml:space="preserve"> bez skutków finansowych, tj. odszkodowania</w:t>
      </w:r>
      <w:r w:rsidR="00A26F9B">
        <w:rPr>
          <w:rFonts w:asciiTheme="minorHAnsi" w:hAnsiTheme="minorHAnsi" w:cstheme="minorHAnsi"/>
          <w:sz w:val="22"/>
          <w:szCs w:val="22"/>
        </w:rPr>
        <w:t>.</w:t>
      </w:r>
    </w:p>
    <w:p w14:paraId="77DD07D2" w14:textId="77777777" w:rsidR="00AF1F26" w:rsidRPr="00BF08EB" w:rsidRDefault="00AF1F26" w:rsidP="00FB2981">
      <w:pPr>
        <w:pStyle w:val="Nagwek1"/>
        <w:spacing w:before="240" w:after="12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 xml:space="preserve">TERMIN </w:t>
      </w:r>
    </w:p>
    <w:p w14:paraId="7581FBFF" w14:textId="77777777" w:rsidR="00AF1F26" w:rsidRPr="00BF08EB" w:rsidRDefault="00AF1F26" w:rsidP="00FB2981">
      <w:pPr>
        <w:keepNext/>
        <w:spacing w:after="120" w:line="312" w:lineRule="auto"/>
        <w:jc w:val="center"/>
        <w:rPr>
          <w:rFonts w:asciiTheme="minorHAnsi" w:hAnsiTheme="minorHAnsi" w:cstheme="minorHAnsi"/>
          <w:b/>
          <w:sz w:val="22"/>
          <w:szCs w:val="22"/>
        </w:rPr>
      </w:pPr>
      <w:r w:rsidRPr="00BF08EB">
        <w:rPr>
          <w:rFonts w:asciiTheme="minorHAnsi" w:hAnsiTheme="minorHAnsi" w:cstheme="minorHAnsi"/>
          <w:b/>
          <w:sz w:val="22"/>
          <w:szCs w:val="22"/>
        </w:rPr>
        <w:t>§ 2</w:t>
      </w:r>
    </w:p>
    <w:p w14:paraId="16AD5775" w14:textId="071427C1" w:rsidR="00AF1F26" w:rsidRPr="00BF08EB" w:rsidRDefault="00AF1F26" w:rsidP="00D135CE">
      <w:pPr>
        <w:pStyle w:val="Tekstpodstawowywcity"/>
        <w:numPr>
          <w:ilvl w:val="0"/>
          <w:numId w:val="19"/>
        </w:numPr>
        <w:spacing w:line="312" w:lineRule="auto"/>
        <w:ind w:right="70"/>
        <w:jc w:val="both"/>
        <w:rPr>
          <w:rFonts w:asciiTheme="minorHAnsi" w:hAnsiTheme="minorHAnsi" w:cstheme="minorHAnsi"/>
          <w:sz w:val="22"/>
          <w:szCs w:val="22"/>
        </w:rPr>
      </w:pPr>
      <w:r w:rsidRPr="00BF08EB">
        <w:rPr>
          <w:rFonts w:asciiTheme="minorHAnsi" w:hAnsiTheme="minorHAnsi" w:cstheme="minorHAnsi"/>
          <w:sz w:val="22"/>
          <w:szCs w:val="22"/>
        </w:rPr>
        <w:t>Strony ustalają, że czynności stanowiące przedmiot niniejsze</w:t>
      </w:r>
      <w:r w:rsidR="0058166C">
        <w:rPr>
          <w:rFonts w:asciiTheme="minorHAnsi" w:hAnsiTheme="minorHAnsi" w:cstheme="minorHAnsi"/>
          <w:sz w:val="22"/>
          <w:szCs w:val="22"/>
        </w:rPr>
        <w:t>j u</w:t>
      </w:r>
      <w:r w:rsidRPr="00BF08EB">
        <w:rPr>
          <w:rFonts w:asciiTheme="minorHAnsi" w:hAnsiTheme="minorHAnsi" w:cstheme="minorHAnsi"/>
          <w:sz w:val="22"/>
          <w:szCs w:val="22"/>
        </w:rPr>
        <w:t xml:space="preserve">mowy będą wykonywane przez Wykonawcę sukcesywnie </w:t>
      </w:r>
      <w:r w:rsidRPr="00BF08EB">
        <w:rPr>
          <w:rFonts w:asciiTheme="minorHAnsi" w:hAnsiTheme="minorHAnsi" w:cstheme="minorHAnsi"/>
          <w:bCs/>
          <w:sz w:val="22"/>
          <w:szCs w:val="22"/>
        </w:rPr>
        <w:t xml:space="preserve">w okresie </w:t>
      </w:r>
      <w:r w:rsidR="005A3877" w:rsidRPr="005A3877">
        <w:rPr>
          <w:rFonts w:asciiTheme="minorHAnsi" w:hAnsiTheme="minorHAnsi" w:cstheme="minorHAnsi"/>
          <w:b/>
          <w:bCs/>
          <w:sz w:val="22"/>
          <w:szCs w:val="22"/>
        </w:rPr>
        <w:t>24</w:t>
      </w:r>
      <w:r w:rsidRPr="005A3877">
        <w:rPr>
          <w:rFonts w:asciiTheme="minorHAnsi" w:hAnsiTheme="minorHAnsi" w:cstheme="minorHAnsi"/>
          <w:b/>
          <w:bCs/>
          <w:sz w:val="22"/>
          <w:szCs w:val="22"/>
        </w:rPr>
        <w:t xml:space="preserve"> miesięcy od daty zawarcia niniejszej umowy, tj. od .................................... do ....................................</w:t>
      </w:r>
      <w:r w:rsidRPr="00BF08EB">
        <w:rPr>
          <w:rFonts w:asciiTheme="minorHAnsi" w:hAnsiTheme="minorHAnsi" w:cstheme="minorHAnsi"/>
          <w:bCs/>
          <w:sz w:val="22"/>
          <w:szCs w:val="22"/>
        </w:rPr>
        <w:t>, z zastrzeżeniem ust. 3.</w:t>
      </w:r>
      <w:r w:rsidRPr="00BF08EB">
        <w:rPr>
          <w:rFonts w:asciiTheme="minorHAnsi" w:hAnsiTheme="minorHAnsi" w:cstheme="minorHAnsi"/>
          <w:sz w:val="22"/>
          <w:szCs w:val="22"/>
        </w:rPr>
        <w:t>.</w:t>
      </w:r>
    </w:p>
    <w:p w14:paraId="1300D3B0" w14:textId="5A0E41EA" w:rsidR="00AF1F26" w:rsidRPr="00BF08EB" w:rsidRDefault="00AF1F26" w:rsidP="00D135CE">
      <w:pPr>
        <w:pStyle w:val="Tekstpodstawowywcity"/>
        <w:numPr>
          <w:ilvl w:val="0"/>
          <w:numId w:val="19"/>
        </w:numPr>
        <w:spacing w:line="312" w:lineRule="auto"/>
        <w:ind w:right="70"/>
        <w:jc w:val="both"/>
        <w:rPr>
          <w:rFonts w:asciiTheme="minorHAnsi" w:hAnsiTheme="minorHAnsi" w:cstheme="minorHAnsi"/>
          <w:sz w:val="22"/>
          <w:szCs w:val="22"/>
        </w:rPr>
      </w:pPr>
      <w:r w:rsidRPr="00BF08EB">
        <w:rPr>
          <w:rFonts w:asciiTheme="minorHAnsi" w:hAnsiTheme="minorHAnsi" w:cstheme="minorHAnsi"/>
          <w:sz w:val="22"/>
          <w:szCs w:val="22"/>
        </w:rPr>
        <w:t xml:space="preserve">Strony zgodnie oświadczają, że termin </w:t>
      </w:r>
      <w:r w:rsidR="0058166C">
        <w:rPr>
          <w:rFonts w:asciiTheme="minorHAnsi" w:hAnsiTheme="minorHAnsi" w:cstheme="minorHAnsi"/>
          <w:sz w:val="22"/>
          <w:szCs w:val="22"/>
        </w:rPr>
        <w:t>wykonania przedmiotu u</w:t>
      </w:r>
      <w:r w:rsidRPr="00BF08EB">
        <w:rPr>
          <w:rFonts w:asciiTheme="minorHAnsi" w:hAnsiTheme="minorHAnsi" w:cstheme="minorHAnsi"/>
          <w:sz w:val="22"/>
          <w:szCs w:val="22"/>
        </w:rPr>
        <w:t>mowy określony w ust. 1 ulegnie skróceniu w przypadku wcześniejszego wyczerpania kwoty określonej w §</w:t>
      </w:r>
      <w:r w:rsidRPr="00BF08EB">
        <w:rPr>
          <w:rFonts w:asciiTheme="minorHAnsi" w:hAnsiTheme="minorHAnsi" w:cstheme="minorHAnsi"/>
          <w:b/>
          <w:sz w:val="22"/>
          <w:szCs w:val="22"/>
        </w:rPr>
        <w:t xml:space="preserve"> </w:t>
      </w:r>
      <w:r w:rsidR="00BF08EB" w:rsidRPr="00BF08EB">
        <w:rPr>
          <w:rFonts w:asciiTheme="minorHAnsi" w:hAnsiTheme="minorHAnsi" w:cstheme="minorHAnsi"/>
          <w:sz w:val="22"/>
          <w:szCs w:val="22"/>
        </w:rPr>
        <w:t>7 ust. 1</w:t>
      </w:r>
      <w:r w:rsidR="0058166C">
        <w:rPr>
          <w:rFonts w:asciiTheme="minorHAnsi" w:hAnsiTheme="minorHAnsi" w:cstheme="minorHAnsi"/>
          <w:sz w:val="22"/>
          <w:szCs w:val="22"/>
        </w:rPr>
        <w:t xml:space="preserve"> u</w:t>
      </w:r>
      <w:r w:rsidRPr="00BF08EB">
        <w:rPr>
          <w:rFonts w:asciiTheme="minorHAnsi" w:hAnsiTheme="minorHAnsi" w:cstheme="minorHAnsi"/>
          <w:sz w:val="22"/>
          <w:szCs w:val="22"/>
        </w:rPr>
        <w:t>mowy.</w:t>
      </w:r>
    </w:p>
    <w:p w14:paraId="21C5B28C" w14:textId="6FB88C68" w:rsidR="00E31438" w:rsidRPr="00BF08EB" w:rsidRDefault="00AF1F26" w:rsidP="00D135CE">
      <w:pPr>
        <w:pStyle w:val="Tekstpodstawowywcity"/>
        <w:numPr>
          <w:ilvl w:val="0"/>
          <w:numId w:val="19"/>
        </w:numPr>
        <w:spacing w:line="312" w:lineRule="auto"/>
        <w:ind w:right="70"/>
        <w:jc w:val="both"/>
        <w:rPr>
          <w:rFonts w:asciiTheme="minorHAnsi" w:hAnsiTheme="minorHAnsi" w:cstheme="minorHAnsi"/>
          <w:sz w:val="22"/>
          <w:szCs w:val="22"/>
        </w:rPr>
      </w:pPr>
      <w:r w:rsidRPr="00BF08EB">
        <w:rPr>
          <w:rFonts w:asciiTheme="minorHAnsi" w:hAnsiTheme="minorHAnsi" w:cstheme="minorHAnsi"/>
          <w:sz w:val="22"/>
          <w:szCs w:val="22"/>
        </w:rPr>
        <w:t xml:space="preserve">W przypadku niewyczerpania kwoty określonej w </w:t>
      </w:r>
      <w:r w:rsidR="00BF08EB" w:rsidRPr="00BF08EB">
        <w:rPr>
          <w:rFonts w:asciiTheme="minorHAnsi" w:hAnsiTheme="minorHAnsi" w:cstheme="minorHAnsi"/>
          <w:sz w:val="22"/>
          <w:szCs w:val="22"/>
        </w:rPr>
        <w:t>§ 7 ust. 1 umowy,</w:t>
      </w:r>
      <w:r w:rsidRPr="00BF08EB">
        <w:rPr>
          <w:rFonts w:asciiTheme="minorHAnsi" w:hAnsiTheme="minorHAnsi" w:cstheme="minorHAnsi"/>
          <w:sz w:val="22"/>
          <w:szCs w:val="22"/>
        </w:rPr>
        <w:t xml:space="preserve"> w terminie określonym w ust. 1 niniejszego paragrafu Strony dopuszczają możliwość przedłużenia - w drodze aneksu - terminu </w:t>
      </w:r>
      <w:r w:rsidR="0058166C">
        <w:rPr>
          <w:rFonts w:asciiTheme="minorHAnsi" w:hAnsiTheme="minorHAnsi" w:cstheme="minorHAnsi"/>
          <w:sz w:val="22"/>
          <w:szCs w:val="22"/>
        </w:rPr>
        <w:t>wykonania przedmiotu</w:t>
      </w:r>
      <w:r w:rsidRPr="00BF08EB">
        <w:rPr>
          <w:rFonts w:asciiTheme="minorHAnsi" w:hAnsiTheme="minorHAnsi" w:cstheme="minorHAnsi"/>
          <w:sz w:val="22"/>
          <w:szCs w:val="22"/>
        </w:rPr>
        <w:t xml:space="preserve"> umowy.</w:t>
      </w:r>
    </w:p>
    <w:p w14:paraId="385F73C2" w14:textId="77777777" w:rsidR="00AF1F26" w:rsidRPr="00BF08EB" w:rsidRDefault="00AF1F26" w:rsidP="00FB2981">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OBOWIĄZKI  ZAMAWIAJĄCEGO</w:t>
      </w:r>
    </w:p>
    <w:p w14:paraId="40E8BD95" w14:textId="77777777" w:rsidR="00AF1F26" w:rsidRPr="00BF08EB" w:rsidRDefault="00AF1F26" w:rsidP="00FB2981">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3</w:t>
      </w:r>
    </w:p>
    <w:p w14:paraId="3BBDCA61" w14:textId="77777777" w:rsidR="00AF1F26" w:rsidRPr="00BF08EB" w:rsidRDefault="00AF1F26" w:rsidP="00FB2981">
      <w:pPr>
        <w:spacing w:line="312" w:lineRule="auto"/>
        <w:rPr>
          <w:rFonts w:asciiTheme="minorHAnsi" w:hAnsiTheme="minorHAnsi" w:cstheme="minorHAnsi"/>
          <w:sz w:val="22"/>
          <w:szCs w:val="22"/>
        </w:rPr>
      </w:pPr>
      <w:r w:rsidRPr="00BF08EB">
        <w:rPr>
          <w:rFonts w:asciiTheme="minorHAnsi" w:hAnsiTheme="minorHAnsi" w:cstheme="minorHAnsi"/>
          <w:sz w:val="22"/>
          <w:szCs w:val="22"/>
        </w:rPr>
        <w:t>Zamawiający zobowiązuje się do:</w:t>
      </w:r>
    </w:p>
    <w:p w14:paraId="7B09CF7D" w14:textId="77777777" w:rsidR="00AF1F26" w:rsidRPr="00BF08EB" w:rsidRDefault="00AF1F26" w:rsidP="00D135CE">
      <w:pPr>
        <w:widowControl w:val="0"/>
        <w:numPr>
          <w:ilvl w:val="0"/>
          <w:numId w:val="3"/>
        </w:numPr>
        <w:tabs>
          <w:tab w:val="clear" w:pos="397"/>
        </w:tabs>
        <w:spacing w:line="312" w:lineRule="auto"/>
        <w:ind w:left="600"/>
        <w:jc w:val="both"/>
        <w:rPr>
          <w:rFonts w:asciiTheme="minorHAnsi" w:hAnsiTheme="minorHAnsi" w:cstheme="minorHAnsi"/>
          <w:sz w:val="22"/>
          <w:szCs w:val="22"/>
        </w:rPr>
      </w:pPr>
      <w:r w:rsidRPr="00BF08EB">
        <w:rPr>
          <w:rFonts w:asciiTheme="minorHAnsi" w:hAnsiTheme="minorHAnsi" w:cstheme="minorHAnsi"/>
          <w:sz w:val="22"/>
          <w:szCs w:val="22"/>
        </w:rPr>
        <w:t>dokonania odbioru wykonanych prac,</w:t>
      </w:r>
    </w:p>
    <w:p w14:paraId="4269EFF6" w14:textId="77777777" w:rsidR="00AF1F26" w:rsidRPr="00BF08EB" w:rsidRDefault="00AF1F26" w:rsidP="00D135CE">
      <w:pPr>
        <w:widowControl w:val="0"/>
        <w:numPr>
          <w:ilvl w:val="0"/>
          <w:numId w:val="3"/>
        </w:numPr>
        <w:tabs>
          <w:tab w:val="clear" w:pos="397"/>
        </w:tabs>
        <w:spacing w:line="312" w:lineRule="auto"/>
        <w:ind w:left="600"/>
        <w:jc w:val="both"/>
        <w:rPr>
          <w:rFonts w:asciiTheme="minorHAnsi" w:hAnsiTheme="minorHAnsi" w:cstheme="minorHAnsi"/>
          <w:sz w:val="22"/>
          <w:szCs w:val="22"/>
        </w:rPr>
      </w:pPr>
      <w:r w:rsidRPr="00BF08EB">
        <w:rPr>
          <w:rFonts w:asciiTheme="minorHAnsi" w:hAnsiTheme="minorHAnsi" w:cstheme="minorHAnsi"/>
          <w:sz w:val="22"/>
          <w:szCs w:val="22"/>
        </w:rPr>
        <w:lastRenderedPageBreak/>
        <w:t>zapłaty wynagrodzenia.</w:t>
      </w:r>
    </w:p>
    <w:p w14:paraId="75278C73" w14:textId="77777777" w:rsidR="00AF1F26" w:rsidRPr="00BF08EB" w:rsidRDefault="00AF1F26" w:rsidP="00FB2981">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OBOWIĄZKI WYKONAWCY</w:t>
      </w:r>
    </w:p>
    <w:p w14:paraId="0944210D" w14:textId="77777777" w:rsidR="00AF1F26" w:rsidRPr="00BF08EB" w:rsidRDefault="00AF1F26" w:rsidP="00FB2981">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4</w:t>
      </w:r>
    </w:p>
    <w:p w14:paraId="15B49A36" w14:textId="77777777" w:rsidR="00AF1F26" w:rsidRPr="00BF08EB" w:rsidRDefault="00AF1F26" w:rsidP="00D135CE">
      <w:pPr>
        <w:pStyle w:val="Tekstpodstawowy2"/>
        <w:numPr>
          <w:ilvl w:val="0"/>
          <w:numId w:val="7"/>
        </w:numPr>
        <w:spacing w:line="312" w:lineRule="auto"/>
        <w:rPr>
          <w:rFonts w:asciiTheme="minorHAnsi" w:hAnsiTheme="minorHAnsi" w:cstheme="minorHAnsi"/>
          <w:b w:val="0"/>
          <w:bCs/>
          <w:sz w:val="22"/>
          <w:szCs w:val="22"/>
        </w:rPr>
      </w:pPr>
      <w:r w:rsidRPr="00BF08EB">
        <w:rPr>
          <w:rFonts w:asciiTheme="minorHAnsi" w:hAnsiTheme="minorHAnsi" w:cstheme="minorHAnsi"/>
          <w:b w:val="0"/>
          <w:bCs/>
          <w:sz w:val="22"/>
          <w:szCs w:val="22"/>
        </w:rPr>
        <w:t>Wykonawca oświadcza, że posiada specjalistyczny sprzęt oraz urządzenia, a także niezbędną wiedzę i doświadczenie, a jego pracownicy posiadają wymagane uprawnienia do wykonywania prac geodezyjnych.</w:t>
      </w:r>
    </w:p>
    <w:p w14:paraId="4C8CBCB8" w14:textId="77777777" w:rsidR="00AF1F26" w:rsidRPr="00BF08EB" w:rsidRDefault="00AF1F26" w:rsidP="00D135CE">
      <w:pPr>
        <w:pStyle w:val="Tekstpodstawowy2"/>
        <w:numPr>
          <w:ilvl w:val="0"/>
          <w:numId w:val="7"/>
        </w:numPr>
        <w:spacing w:line="312" w:lineRule="auto"/>
        <w:rPr>
          <w:rFonts w:asciiTheme="minorHAnsi" w:hAnsiTheme="minorHAnsi" w:cstheme="minorHAnsi"/>
          <w:b w:val="0"/>
          <w:bCs/>
          <w:sz w:val="22"/>
          <w:szCs w:val="22"/>
        </w:rPr>
      </w:pPr>
      <w:r w:rsidRPr="00BF08EB">
        <w:rPr>
          <w:rFonts w:asciiTheme="minorHAnsi" w:hAnsiTheme="minorHAnsi" w:cstheme="minorHAnsi"/>
          <w:b w:val="0"/>
          <w:bCs/>
          <w:sz w:val="22"/>
          <w:szCs w:val="22"/>
        </w:rPr>
        <w:t>Wykonawca powinien być gotowy do podjęcia czynności geodezyjnych na każde zgłoszenie (wezwanie) Zamawiającego.</w:t>
      </w:r>
    </w:p>
    <w:p w14:paraId="4E30B409" w14:textId="77777777" w:rsidR="00AF1F26" w:rsidRPr="00BF08EB" w:rsidRDefault="00AF1F26" w:rsidP="00D135CE">
      <w:pPr>
        <w:pStyle w:val="Tekstpodstawowy2"/>
        <w:numPr>
          <w:ilvl w:val="0"/>
          <w:numId w:val="7"/>
        </w:numPr>
        <w:spacing w:line="312" w:lineRule="auto"/>
        <w:rPr>
          <w:rFonts w:asciiTheme="minorHAnsi" w:hAnsiTheme="minorHAnsi" w:cstheme="minorHAnsi"/>
          <w:b w:val="0"/>
          <w:bCs/>
          <w:sz w:val="22"/>
          <w:szCs w:val="22"/>
        </w:rPr>
      </w:pPr>
      <w:r w:rsidRPr="00BF08EB">
        <w:rPr>
          <w:rFonts w:asciiTheme="minorHAnsi" w:hAnsiTheme="minorHAnsi" w:cstheme="minorHAnsi"/>
          <w:b w:val="0"/>
          <w:bCs/>
          <w:sz w:val="22"/>
          <w:szCs w:val="22"/>
        </w:rPr>
        <w:t xml:space="preserve">Wykonawca powinien dysponować co najmniej 2 zespołami operacyjnymi (w każdym zespole minimum 1 osoba z uprawnieniami geodezyjnymi) w zakresie geodezyjnych pomiarów </w:t>
      </w:r>
      <w:proofErr w:type="spellStart"/>
      <w:r w:rsidRPr="00BF08EB">
        <w:rPr>
          <w:rFonts w:asciiTheme="minorHAnsi" w:hAnsiTheme="minorHAnsi" w:cstheme="minorHAnsi"/>
          <w:b w:val="0"/>
          <w:bCs/>
          <w:sz w:val="22"/>
          <w:szCs w:val="22"/>
        </w:rPr>
        <w:t>sytuacyjno</w:t>
      </w:r>
      <w:proofErr w:type="spellEnd"/>
      <w:r w:rsidRPr="00BF08EB">
        <w:rPr>
          <w:rFonts w:asciiTheme="minorHAnsi" w:hAnsiTheme="minorHAnsi" w:cstheme="minorHAnsi"/>
          <w:b w:val="0"/>
          <w:bCs/>
          <w:sz w:val="22"/>
          <w:szCs w:val="22"/>
        </w:rPr>
        <w:t xml:space="preserve"> – wysokościowych realizacyjnych i inwentaryzacyjnych.</w:t>
      </w:r>
    </w:p>
    <w:p w14:paraId="3D77AB44" w14:textId="77777777" w:rsidR="00AF1F26" w:rsidRPr="00BF08EB" w:rsidRDefault="00AF1F26" w:rsidP="00D135CE">
      <w:pPr>
        <w:pStyle w:val="Tekstpodstawowy2"/>
        <w:numPr>
          <w:ilvl w:val="0"/>
          <w:numId w:val="7"/>
        </w:numPr>
        <w:spacing w:line="312" w:lineRule="auto"/>
        <w:rPr>
          <w:rFonts w:asciiTheme="minorHAnsi" w:hAnsiTheme="minorHAnsi" w:cstheme="minorHAnsi"/>
          <w:b w:val="0"/>
          <w:bCs/>
          <w:sz w:val="22"/>
          <w:szCs w:val="22"/>
        </w:rPr>
      </w:pPr>
      <w:r w:rsidRPr="00BF08EB">
        <w:rPr>
          <w:rFonts w:asciiTheme="minorHAnsi" w:hAnsiTheme="minorHAnsi" w:cstheme="minorHAnsi"/>
          <w:b w:val="0"/>
          <w:bCs/>
          <w:sz w:val="22"/>
          <w:szCs w:val="22"/>
        </w:rPr>
        <w:t>W przypadku wykonywania prac na czynnym kanale ściekowym, Wykonawca zapewni pracownikom odzież i obuwie robocze oraz środki ochrony indywidualnej. Pracownicy muszą posiadać również odpowiednie przeszkolenie BHP w zakresie prowadzenia prac przy eksploatacji sieci kanalizacyjnej zgodnie z Rozporządzeniem Ministra Gospodarki Przestrzennej i Budownictwa z dnia 1 października 1993 r. w sprawie bezpieczeństwa i higieny pracy przy eksploatacji, remontach i konserwacji sieci kanalizacyjnych.</w:t>
      </w:r>
    </w:p>
    <w:p w14:paraId="32F21C0E" w14:textId="77777777" w:rsidR="00AF1F26" w:rsidRPr="00BF08EB" w:rsidRDefault="00AF1F26" w:rsidP="00D135CE">
      <w:pPr>
        <w:numPr>
          <w:ilvl w:val="0"/>
          <w:numId w:val="7"/>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Wykonawca zobowiązuje się wykonywać powierzone prace z należytą starannością, zgodnie z obowiązującymi przepisami prawa.</w:t>
      </w:r>
    </w:p>
    <w:p w14:paraId="0D2B2273" w14:textId="77777777" w:rsidR="00AF1F26" w:rsidRPr="00BF08EB" w:rsidRDefault="00AF1F26" w:rsidP="00D135CE">
      <w:pPr>
        <w:numPr>
          <w:ilvl w:val="0"/>
          <w:numId w:val="7"/>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Wykonawca zobowiązuje się stosować do zaleceń i uwag Zamawiającego oraz udzielać mu wszelkich żądanych wyjaśnień.</w:t>
      </w:r>
    </w:p>
    <w:p w14:paraId="4AD555B1" w14:textId="537C2CA6" w:rsidR="00484F38" w:rsidRPr="00BF08EB" w:rsidRDefault="0058166C" w:rsidP="00FB2981">
      <w:pPr>
        <w:pStyle w:val="Nagwek1"/>
        <w:spacing w:before="240" w:line="312" w:lineRule="auto"/>
        <w:jc w:val="left"/>
        <w:rPr>
          <w:rFonts w:asciiTheme="minorHAnsi" w:hAnsiTheme="minorHAnsi" w:cstheme="minorHAnsi"/>
          <w:b/>
          <w:sz w:val="22"/>
          <w:szCs w:val="22"/>
          <w:u w:val="none"/>
        </w:rPr>
      </w:pPr>
      <w:r>
        <w:rPr>
          <w:rFonts w:asciiTheme="minorHAnsi" w:hAnsiTheme="minorHAnsi" w:cstheme="minorHAnsi"/>
          <w:b/>
          <w:sz w:val="22"/>
          <w:szCs w:val="22"/>
          <w:u w:val="none"/>
        </w:rPr>
        <w:t>WYKONANIE PRZEDMIOTU</w:t>
      </w:r>
      <w:r w:rsidR="00484F38" w:rsidRPr="00BF08EB">
        <w:rPr>
          <w:rFonts w:asciiTheme="minorHAnsi" w:hAnsiTheme="minorHAnsi" w:cstheme="minorHAnsi"/>
          <w:b/>
          <w:sz w:val="22"/>
          <w:szCs w:val="22"/>
          <w:u w:val="none"/>
        </w:rPr>
        <w:t xml:space="preserve">  UMOWY</w:t>
      </w:r>
    </w:p>
    <w:p w14:paraId="75453ED0" w14:textId="77777777" w:rsidR="00484F38" w:rsidRPr="00BF08EB" w:rsidRDefault="00484F38" w:rsidP="00FB2981">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xml:space="preserve">§ </w:t>
      </w:r>
      <w:r w:rsidR="00AF1F26" w:rsidRPr="00BF08EB">
        <w:rPr>
          <w:rFonts w:asciiTheme="minorHAnsi" w:hAnsiTheme="minorHAnsi" w:cstheme="minorHAnsi"/>
          <w:b/>
          <w:sz w:val="22"/>
          <w:szCs w:val="22"/>
        </w:rPr>
        <w:t>5</w:t>
      </w:r>
    </w:p>
    <w:p w14:paraId="7C87B7C1" w14:textId="77777777" w:rsidR="00484F38" w:rsidRPr="00BF08EB" w:rsidRDefault="0003387D" w:rsidP="00D135CE">
      <w:pPr>
        <w:numPr>
          <w:ilvl w:val="3"/>
          <w:numId w:val="2"/>
        </w:numPr>
        <w:tabs>
          <w:tab w:val="clear" w:pos="2880"/>
          <w:tab w:val="num" w:pos="360"/>
        </w:tabs>
        <w:spacing w:line="312" w:lineRule="auto"/>
        <w:ind w:left="360"/>
        <w:jc w:val="both"/>
        <w:rPr>
          <w:rFonts w:asciiTheme="minorHAnsi" w:hAnsiTheme="minorHAnsi" w:cstheme="minorHAnsi"/>
          <w:sz w:val="22"/>
          <w:szCs w:val="22"/>
        </w:rPr>
      </w:pPr>
      <w:r w:rsidRPr="00BF08EB">
        <w:rPr>
          <w:rFonts w:asciiTheme="minorHAnsi" w:hAnsiTheme="minorHAnsi" w:cstheme="minorHAnsi"/>
          <w:sz w:val="22"/>
          <w:szCs w:val="22"/>
        </w:rPr>
        <w:t xml:space="preserve">Wykonawca </w:t>
      </w:r>
      <w:r w:rsidR="00484F38" w:rsidRPr="00BF08EB">
        <w:rPr>
          <w:rFonts w:asciiTheme="minorHAnsi" w:hAnsiTheme="minorHAnsi" w:cstheme="minorHAnsi"/>
          <w:sz w:val="22"/>
          <w:szCs w:val="22"/>
        </w:rPr>
        <w:t>ustanawia odpowiedzialnego za prace będące przedmiotem umowy: .....................................................................................................................</w:t>
      </w:r>
      <w:r w:rsidR="00484F38" w:rsidRPr="00BF08EB">
        <w:rPr>
          <w:rFonts w:asciiTheme="minorHAnsi" w:hAnsiTheme="minorHAnsi" w:cstheme="minorHAnsi"/>
          <w:sz w:val="22"/>
          <w:szCs w:val="22"/>
        </w:rPr>
        <w:tab/>
      </w:r>
      <w:r w:rsidR="00484F38" w:rsidRPr="00BF08EB">
        <w:rPr>
          <w:rFonts w:asciiTheme="minorHAnsi" w:hAnsiTheme="minorHAnsi" w:cstheme="minorHAnsi"/>
          <w:sz w:val="22"/>
          <w:szCs w:val="22"/>
        </w:rPr>
        <w:br/>
        <w:t>tel.</w:t>
      </w:r>
      <w:r w:rsidR="002F528C" w:rsidRPr="00BF08EB">
        <w:rPr>
          <w:rFonts w:asciiTheme="minorHAnsi" w:hAnsiTheme="minorHAnsi" w:cstheme="minorHAnsi"/>
          <w:sz w:val="22"/>
          <w:szCs w:val="22"/>
        </w:rPr>
        <w:t>:</w:t>
      </w:r>
      <w:r w:rsidR="00484F38" w:rsidRPr="00BF08EB">
        <w:rPr>
          <w:rFonts w:asciiTheme="minorHAnsi" w:hAnsiTheme="minorHAnsi" w:cstheme="minorHAnsi"/>
          <w:sz w:val="22"/>
          <w:szCs w:val="22"/>
        </w:rPr>
        <w:t xml:space="preserve">  ……….........................., </w:t>
      </w:r>
      <w:r w:rsidR="00484F38" w:rsidRPr="00BF08EB">
        <w:rPr>
          <w:rFonts w:asciiTheme="minorHAnsi" w:hAnsiTheme="minorHAnsi" w:cstheme="minorHAnsi"/>
          <w:sz w:val="22"/>
          <w:szCs w:val="22"/>
        </w:rPr>
        <w:tab/>
      </w:r>
      <w:r w:rsidR="00484F38" w:rsidRPr="00BF08EB">
        <w:rPr>
          <w:rFonts w:asciiTheme="minorHAnsi" w:hAnsiTheme="minorHAnsi" w:cstheme="minorHAnsi"/>
          <w:sz w:val="22"/>
          <w:szCs w:val="22"/>
        </w:rPr>
        <w:tab/>
      </w:r>
      <w:r w:rsidR="00484F38" w:rsidRPr="00BF08EB">
        <w:rPr>
          <w:rFonts w:asciiTheme="minorHAnsi" w:hAnsiTheme="minorHAnsi" w:cstheme="minorHAnsi"/>
          <w:sz w:val="22"/>
          <w:szCs w:val="22"/>
        </w:rPr>
        <w:br/>
        <w:t>adres e-mail: ...........................................,</w:t>
      </w:r>
      <w:r w:rsidR="00484F38" w:rsidRPr="00BF08EB">
        <w:rPr>
          <w:rFonts w:asciiTheme="minorHAnsi" w:hAnsiTheme="minorHAnsi" w:cstheme="minorHAnsi"/>
          <w:sz w:val="22"/>
          <w:szCs w:val="22"/>
        </w:rPr>
        <w:tab/>
      </w:r>
      <w:r w:rsidR="00484F38" w:rsidRPr="00BF08EB">
        <w:rPr>
          <w:rFonts w:asciiTheme="minorHAnsi" w:hAnsiTheme="minorHAnsi" w:cstheme="minorHAnsi"/>
          <w:sz w:val="22"/>
          <w:szCs w:val="22"/>
        </w:rPr>
        <w:br/>
        <w:t xml:space="preserve">który jest upoważniony do przyjmowania zgłoszonego przez Zamawiającego danego zakresu prac oraz do podpisywania dokumentów stanowiących podstawę rozliczeń wykonanych </w:t>
      </w:r>
      <w:r w:rsidR="002B0051" w:rsidRPr="00BF08EB">
        <w:rPr>
          <w:rFonts w:asciiTheme="minorHAnsi" w:hAnsiTheme="minorHAnsi" w:cstheme="minorHAnsi"/>
          <w:sz w:val="22"/>
          <w:szCs w:val="22"/>
        </w:rPr>
        <w:t>prac</w:t>
      </w:r>
      <w:r w:rsidR="00484F38" w:rsidRPr="00BF08EB">
        <w:rPr>
          <w:rFonts w:asciiTheme="minorHAnsi" w:hAnsiTheme="minorHAnsi" w:cstheme="minorHAnsi"/>
          <w:sz w:val="22"/>
          <w:szCs w:val="22"/>
        </w:rPr>
        <w:t>.</w:t>
      </w:r>
    </w:p>
    <w:p w14:paraId="7DA1739A" w14:textId="41346E67" w:rsidR="0091392E" w:rsidRPr="00BF08EB" w:rsidRDefault="00484F38" w:rsidP="00D135CE">
      <w:pPr>
        <w:numPr>
          <w:ilvl w:val="3"/>
          <w:numId w:val="2"/>
        </w:numPr>
        <w:tabs>
          <w:tab w:val="clear" w:pos="2880"/>
          <w:tab w:val="num" w:pos="360"/>
        </w:tabs>
        <w:spacing w:line="312" w:lineRule="auto"/>
        <w:ind w:left="360"/>
        <w:jc w:val="both"/>
        <w:rPr>
          <w:rFonts w:asciiTheme="minorHAnsi" w:hAnsiTheme="minorHAnsi" w:cstheme="minorHAnsi"/>
          <w:sz w:val="22"/>
          <w:szCs w:val="22"/>
        </w:rPr>
      </w:pPr>
      <w:r w:rsidRPr="00BF08EB">
        <w:rPr>
          <w:rFonts w:asciiTheme="minorHAnsi" w:hAnsiTheme="minorHAnsi" w:cstheme="minorHAnsi"/>
          <w:sz w:val="22"/>
          <w:szCs w:val="22"/>
        </w:rPr>
        <w:t xml:space="preserve">Zamawiający ustanawia odpowiedzialnego za nadzór nad wykonaniem </w:t>
      </w:r>
      <w:r w:rsidR="0058166C">
        <w:rPr>
          <w:rFonts w:asciiTheme="minorHAnsi" w:hAnsiTheme="minorHAnsi" w:cstheme="minorHAnsi"/>
          <w:sz w:val="22"/>
          <w:szCs w:val="22"/>
        </w:rPr>
        <w:t>przedmiotu</w:t>
      </w:r>
      <w:r w:rsidRPr="00BF08EB">
        <w:rPr>
          <w:rFonts w:asciiTheme="minorHAnsi" w:hAnsiTheme="minorHAnsi" w:cstheme="minorHAnsi"/>
          <w:sz w:val="22"/>
          <w:szCs w:val="22"/>
        </w:rPr>
        <w:t xml:space="preserve"> niniejszej umowy: </w:t>
      </w:r>
      <w:r w:rsidR="0003387D" w:rsidRPr="00BF08EB">
        <w:rPr>
          <w:rFonts w:asciiTheme="minorHAnsi" w:hAnsiTheme="minorHAnsi" w:cstheme="minorHAnsi"/>
          <w:sz w:val="22"/>
          <w:szCs w:val="22"/>
        </w:rPr>
        <w:t xml:space="preserve">Bartosza Gawina, </w:t>
      </w:r>
      <w:r w:rsidR="002F528C" w:rsidRPr="00BF08EB">
        <w:rPr>
          <w:rFonts w:asciiTheme="minorHAnsi" w:hAnsiTheme="minorHAnsi" w:cstheme="minorHAnsi"/>
          <w:sz w:val="22"/>
          <w:szCs w:val="22"/>
        </w:rPr>
        <w:t>tel.</w:t>
      </w:r>
      <w:r w:rsidRPr="00BF08EB">
        <w:rPr>
          <w:rFonts w:asciiTheme="minorHAnsi" w:hAnsiTheme="minorHAnsi" w:cstheme="minorHAnsi"/>
          <w:sz w:val="22"/>
          <w:szCs w:val="22"/>
        </w:rPr>
        <w:t xml:space="preserve">: </w:t>
      </w:r>
      <w:r w:rsidR="0003387D" w:rsidRPr="00BF08EB">
        <w:rPr>
          <w:rFonts w:asciiTheme="minorHAnsi" w:hAnsiTheme="minorHAnsi" w:cstheme="minorHAnsi"/>
          <w:sz w:val="22"/>
          <w:szCs w:val="22"/>
        </w:rPr>
        <w:t xml:space="preserve">12  620 33 22, </w:t>
      </w:r>
      <w:r w:rsidRPr="00BF08EB">
        <w:rPr>
          <w:rFonts w:asciiTheme="minorHAnsi" w:hAnsiTheme="minorHAnsi" w:cstheme="minorHAnsi"/>
          <w:sz w:val="22"/>
          <w:szCs w:val="22"/>
        </w:rPr>
        <w:t xml:space="preserve">adres e-mail: </w:t>
      </w:r>
      <w:r w:rsidR="00900D1A" w:rsidRPr="00BF08EB">
        <w:rPr>
          <w:rFonts w:asciiTheme="minorHAnsi" w:hAnsiTheme="minorHAnsi" w:cstheme="minorHAnsi"/>
          <w:sz w:val="22"/>
          <w:szCs w:val="22"/>
        </w:rPr>
        <w:t>Bartosz.G</w:t>
      </w:r>
      <w:r w:rsidR="0003387D" w:rsidRPr="00BF08EB">
        <w:rPr>
          <w:rFonts w:asciiTheme="minorHAnsi" w:hAnsiTheme="minorHAnsi" w:cstheme="minorHAnsi"/>
          <w:sz w:val="22"/>
          <w:szCs w:val="22"/>
        </w:rPr>
        <w:t>awin@</w:t>
      </w:r>
      <w:r w:rsidR="00900D1A" w:rsidRPr="00BF08EB">
        <w:rPr>
          <w:rFonts w:asciiTheme="minorHAnsi" w:hAnsiTheme="minorHAnsi" w:cstheme="minorHAnsi"/>
          <w:sz w:val="22"/>
          <w:szCs w:val="22"/>
        </w:rPr>
        <w:t>wodociagi</w:t>
      </w:r>
      <w:r w:rsidR="0003387D" w:rsidRPr="00BF08EB">
        <w:rPr>
          <w:rFonts w:asciiTheme="minorHAnsi" w:hAnsiTheme="minorHAnsi" w:cstheme="minorHAnsi"/>
          <w:sz w:val="22"/>
          <w:szCs w:val="22"/>
        </w:rPr>
        <w:t>.krakow.pl</w:t>
      </w:r>
      <w:r w:rsidRPr="00BF08EB">
        <w:rPr>
          <w:rFonts w:asciiTheme="minorHAnsi" w:hAnsiTheme="minorHAnsi" w:cstheme="minorHAnsi"/>
          <w:sz w:val="22"/>
          <w:szCs w:val="22"/>
        </w:rPr>
        <w:t>,</w:t>
      </w:r>
      <w:r w:rsidR="0003387D" w:rsidRPr="00BF08EB">
        <w:rPr>
          <w:rFonts w:asciiTheme="minorHAnsi" w:hAnsiTheme="minorHAnsi" w:cstheme="minorHAnsi"/>
          <w:sz w:val="22"/>
          <w:szCs w:val="22"/>
        </w:rPr>
        <w:t xml:space="preserve"> </w:t>
      </w:r>
      <w:r w:rsidRPr="00BF08EB">
        <w:rPr>
          <w:rFonts w:asciiTheme="minorHAnsi" w:hAnsiTheme="minorHAnsi" w:cstheme="minorHAnsi"/>
          <w:sz w:val="22"/>
          <w:szCs w:val="22"/>
        </w:rPr>
        <w:t xml:space="preserve">który jest upoważniony do zgłaszania Wykonawcy danego zakresu prac oraz do podpisywania dokumentów stanowiących podstawę rozliczeń wykonanych </w:t>
      </w:r>
      <w:r w:rsidR="009B0A61" w:rsidRPr="00BF08EB">
        <w:rPr>
          <w:rFonts w:asciiTheme="minorHAnsi" w:hAnsiTheme="minorHAnsi" w:cstheme="minorHAnsi"/>
          <w:sz w:val="22"/>
          <w:szCs w:val="22"/>
        </w:rPr>
        <w:t>prac</w:t>
      </w:r>
      <w:r w:rsidRPr="00BF08EB">
        <w:rPr>
          <w:rFonts w:asciiTheme="minorHAnsi" w:hAnsiTheme="minorHAnsi" w:cstheme="minorHAnsi"/>
          <w:sz w:val="22"/>
          <w:szCs w:val="22"/>
        </w:rPr>
        <w:t>.</w:t>
      </w:r>
    </w:p>
    <w:p w14:paraId="35DCCAF7" w14:textId="77777777" w:rsidR="00484F38" w:rsidRPr="00BF08EB" w:rsidRDefault="00484F38" w:rsidP="00FB2981">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ODBIÓR</w:t>
      </w:r>
      <w:r w:rsidR="00282A90">
        <w:rPr>
          <w:rFonts w:asciiTheme="minorHAnsi" w:hAnsiTheme="minorHAnsi" w:cstheme="minorHAnsi"/>
          <w:b/>
          <w:sz w:val="22"/>
          <w:szCs w:val="22"/>
          <w:u w:val="none"/>
        </w:rPr>
        <w:t xml:space="preserve"> KONKRETNEJ PRACY GEODEZ</w:t>
      </w:r>
      <w:r w:rsidR="0029508E" w:rsidRPr="00BF08EB">
        <w:rPr>
          <w:rFonts w:asciiTheme="minorHAnsi" w:hAnsiTheme="minorHAnsi" w:cstheme="minorHAnsi"/>
          <w:b/>
          <w:sz w:val="22"/>
          <w:szCs w:val="22"/>
          <w:u w:val="none"/>
        </w:rPr>
        <w:t>YJNEJ</w:t>
      </w:r>
    </w:p>
    <w:p w14:paraId="72632E7C" w14:textId="77777777" w:rsidR="00484F38" w:rsidRPr="00BF08EB" w:rsidRDefault="00484F38" w:rsidP="00FB2981">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xml:space="preserve">§ </w:t>
      </w:r>
      <w:r w:rsidR="00AF1F26" w:rsidRPr="00BF08EB">
        <w:rPr>
          <w:rFonts w:asciiTheme="minorHAnsi" w:hAnsiTheme="minorHAnsi" w:cstheme="minorHAnsi"/>
          <w:b/>
          <w:sz w:val="22"/>
          <w:szCs w:val="22"/>
        </w:rPr>
        <w:t>6</w:t>
      </w:r>
    </w:p>
    <w:p w14:paraId="61FB3332" w14:textId="77777777" w:rsidR="00484F38" w:rsidRPr="00BF08EB" w:rsidRDefault="00484F38" w:rsidP="00D135CE">
      <w:pPr>
        <w:numPr>
          <w:ilvl w:val="0"/>
          <w:numId w:val="4"/>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Miejscem odbioru </w:t>
      </w:r>
      <w:r w:rsidR="00AE3A98" w:rsidRPr="00BF08EB">
        <w:rPr>
          <w:rFonts w:asciiTheme="minorHAnsi" w:hAnsiTheme="minorHAnsi" w:cstheme="minorHAnsi"/>
          <w:sz w:val="22"/>
          <w:szCs w:val="22"/>
        </w:rPr>
        <w:t>wykonanych</w:t>
      </w:r>
      <w:r w:rsidR="00D61DEE" w:rsidRPr="00BF08EB">
        <w:rPr>
          <w:rFonts w:asciiTheme="minorHAnsi" w:hAnsiTheme="minorHAnsi" w:cstheme="minorHAnsi"/>
          <w:sz w:val="22"/>
          <w:szCs w:val="22"/>
        </w:rPr>
        <w:t xml:space="preserve"> na podstawie zlecenia Zmawiającego </w:t>
      </w:r>
      <w:r w:rsidR="00AE3A98" w:rsidRPr="00BF08EB">
        <w:rPr>
          <w:rFonts w:asciiTheme="minorHAnsi" w:hAnsiTheme="minorHAnsi" w:cstheme="minorHAnsi"/>
          <w:sz w:val="22"/>
          <w:szCs w:val="22"/>
        </w:rPr>
        <w:t>prac geodezyjnych</w:t>
      </w:r>
      <w:r w:rsidRPr="00BF08EB">
        <w:rPr>
          <w:rFonts w:asciiTheme="minorHAnsi" w:hAnsiTheme="minorHAnsi" w:cstheme="minorHAnsi"/>
          <w:sz w:val="22"/>
          <w:szCs w:val="22"/>
        </w:rPr>
        <w:t xml:space="preserve"> będzie siedziba Zamawiającego.</w:t>
      </w:r>
    </w:p>
    <w:p w14:paraId="7CE7F195" w14:textId="77777777" w:rsidR="00AE3A98" w:rsidRPr="00BF08EB" w:rsidRDefault="00D61DEE" w:rsidP="00D135CE">
      <w:pPr>
        <w:numPr>
          <w:ilvl w:val="0"/>
          <w:numId w:val="4"/>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lastRenderedPageBreak/>
        <w:t>Termin wykonania poszczególnych prac geodezyjnych będzie ustalany przez Strony każdorazowo w dniu ich przyjęcia do wykonania przez Wykonawcę</w:t>
      </w:r>
      <w:r w:rsidR="0097257F">
        <w:rPr>
          <w:rFonts w:asciiTheme="minorHAnsi" w:hAnsiTheme="minorHAnsi" w:cstheme="minorHAnsi"/>
          <w:sz w:val="22"/>
          <w:szCs w:val="22"/>
        </w:rPr>
        <w:t xml:space="preserve">, </w:t>
      </w:r>
      <w:r w:rsidR="0097257F" w:rsidRPr="003C1588">
        <w:rPr>
          <w:rFonts w:asciiTheme="minorHAnsi" w:hAnsiTheme="minorHAnsi" w:cstheme="minorHAnsi"/>
          <w:sz w:val="22"/>
          <w:szCs w:val="22"/>
        </w:rPr>
        <w:t xml:space="preserve">nie może być jednak dłuższy niż 21 dni. </w:t>
      </w:r>
      <w:r w:rsidRPr="003C1588">
        <w:rPr>
          <w:rFonts w:asciiTheme="minorHAnsi" w:hAnsiTheme="minorHAnsi" w:cstheme="minorHAnsi"/>
          <w:bCs/>
          <w:sz w:val="22"/>
          <w:szCs w:val="22"/>
        </w:rPr>
        <w:t xml:space="preserve"> </w:t>
      </w:r>
    </w:p>
    <w:p w14:paraId="692BDAF6" w14:textId="77777777" w:rsidR="001C19CF" w:rsidRPr="00BF08EB" w:rsidRDefault="00CC1549" w:rsidP="00D135CE">
      <w:pPr>
        <w:numPr>
          <w:ilvl w:val="0"/>
          <w:numId w:val="4"/>
        </w:numPr>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Opracowane</w:t>
      </w:r>
      <w:r w:rsidR="001C19CF" w:rsidRPr="00BF08EB">
        <w:rPr>
          <w:rFonts w:asciiTheme="minorHAnsi" w:hAnsiTheme="minorHAnsi" w:cstheme="minorHAnsi"/>
          <w:sz w:val="22"/>
          <w:szCs w:val="22"/>
        </w:rPr>
        <w:t xml:space="preserve"> materiały Wykonawca dostarczy w ilości każdorazowo ustalonej z Zamawiającym. Wykonawca zobowiązuje się</w:t>
      </w:r>
      <w:r w:rsidRPr="00BF08EB">
        <w:rPr>
          <w:rFonts w:asciiTheme="minorHAnsi" w:hAnsiTheme="minorHAnsi" w:cstheme="minorHAnsi"/>
          <w:sz w:val="22"/>
          <w:szCs w:val="22"/>
        </w:rPr>
        <w:t xml:space="preserve">, na zlecenie Zamawiającego, </w:t>
      </w:r>
      <w:r w:rsidR="001C19CF" w:rsidRPr="00BF08EB">
        <w:rPr>
          <w:rFonts w:asciiTheme="minorHAnsi" w:hAnsiTheme="minorHAnsi" w:cstheme="minorHAnsi"/>
          <w:sz w:val="22"/>
          <w:szCs w:val="22"/>
        </w:rPr>
        <w:t>przekazać opracowane materiały w formie cyfrowej</w:t>
      </w:r>
      <w:r w:rsidR="00AC53AC" w:rsidRPr="00BF08EB">
        <w:rPr>
          <w:rFonts w:asciiTheme="minorHAnsi" w:hAnsiTheme="minorHAnsi" w:cstheme="minorHAnsi"/>
          <w:sz w:val="22"/>
          <w:szCs w:val="22"/>
        </w:rPr>
        <w:t xml:space="preserve">, w formacie </w:t>
      </w:r>
      <w:proofErr w:type="spellStart"/>
      <w:r w:rsidR="00AC53AC" w:rsidRPr="00BF08EB">
        <w:rPr>
          <w:rFonts w:asciiTheme="minorHAnsi" w:hAnsiTheme="minorHAnsi" w:cstheme="minorHAnsi"/>
          <w:sz w:val="22"/>
          <w:szCs w:val="22"/>
        </w:rPr>
        <w:t>dxf</w:t>
      </w:r>
      <w:proofErr w:type="spellEnd"/>
      <w:r w:rsidR="00AC53AC" w:rsidRPr="00BF08EB">
        <w:rPr>
          <w:rFonts w:asciiTheme="minorHAnsi" w:hAnsiTheme="minorHAnsi" w:cstheme="minorHAnsi"/>
          <w:sz w:val="22"/>
          <w:szCs w:val="22"/>
        </w:rPr>
        <w:t xml:space="preserve"> lub równoważnym</w:t>
      </w:r>
      <w:r w:rsidR="001C19CF" w:rsidRPr="00BF08EB">
        <w:rPr>
          <w:rFonts w:asciiTheme="minorHAnsi" w:hAnsiTheme="minorHAnsi" w:cstheme="minorHAnsi"/>
          <w:sz w:val="22"/>
          <w:szCs w:val="22"/>
        </w:rPr>
        <w:t xml:space="preserve">. </w:t>
      </w:r>
    </w:p>
    <w:p w14:paraId="527BF6B1" w14:textId="77777777" w:rsidR="009959C2" w:rsidRPr="00BF08EB" w:rsidRDefault="00AE3A98" w:rsidP="00D135CE">
      <w:pPr>
        <w:numPr>
          <w:ilvl w:val="0"/>
          <w:numId w:val="4"/>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bCs/>
          <w:sz w:val="22"/>
          <w:szCs w:val="22"/>
        </w:rPr>
        <w:t xml:space="preserve">Zakończenie wykonania </w:t>
      </w:r>
      <w:r w:rsidR="00630772" w:rsidRPr="00BF08EB">
        <w:rPr>
          <w:rFonts w:asciiTheme="minorHAnsi" w:hAnsiTheme="minorHAnsi" w:cstheme="minorHAnsi"/>
          <w:bCs/>
          <w:sz w:val="22"/>
          <w:szCs w:val="22"/>
        </w:rPr>
        <w:t>konkretnych</w:t>
      </w:r>
      <w:r w:rsidRPr="00BF08EB">
        <w:rPr>
          <w:rFonts w:asciiTheme="minorHAnsi" w:hAnsiTheme="minorHAnsi" w:cstheme="minorHAnsi"/>
          <w:bCs/>
          <w:sz w:val="22"/>
          <w:szCs w:val="22"/>
        </w:rPr>
        <w:t xml:space="preserve"> prac</w:t>
      </w:r>
      <w:r w:rsidR="002E2428" w:rsidRPr="00BF08EB">
        <w:rPr>
          <w:rFonts w:asciiTheme="minorHAnsi" w:hAnsiTheme="minorHAnsi" w:cstheme="minorHAnsi"/>
          <w:bCs/>
          <w:sz w:val="22"/>
          <w:szCs w:val="22"/>
        </w:rPr>
        <w:t xml:space="preserve"> geodezyjnych</w:t>
      </w:r>
      <w:r w:rsidRPr="00BF08EB">
        <w:rPr>
          <w:rFonts w:asciiTheme="minorHAnsi" w:hAnsiTheme="minorHAnsi" w:cstheme="minorHAnsi"/>
          <w:bCs/>
          <w:sz w:val="22"/>
          <w:szCs w:val="22"/>
        </w:rPr>
        <w:t xml:space="preserve"> zostanie stwierdzone każdorazowo podpisaniem przez </w:t>
      </w:r>
      <w:r w:rsidR="0053204B" w:rsidRPr="00BF08EB">
        <w:rPr>
          <w:rFonts w:asciiTheme="minorHAnsi" w:hAnsiTheme="minorHAnsi" w:cstheme="minorHAnsi"/>
          <w:bCs/>
          <w:sz w:val="22"/>
          <w:szCs w:val="22"/>
        </w:rPr>
        <w:t>S</w:t>
      </w:r>
      <w:r w:rsidRPr="00BF08EB">
        <w:rPr>
          <w:rFonts w:asciiTheme="minorHAnsi" w:hAnsiTheme="minorHAnsi" w:cstheme="minorHAnsi"/>
          <w:bCs/>
          <w:sz w:val="22"/>
          <w:szCs w:val="22"/>
        </w:rPr>
        <w:t>trony protokołu odbioru.</w:t>
      </w:r>
    </w:p>
    <w:p w14:paraId="78B3D0A5" w14:textId="77777777" w:rsidR="009959C2" w:rsidRPr="00BF08EB" w:rsidRDefault="00AE3A98" w:rsidP="00D135CE">
      <w:pPr>
        <w:numPr>
          <w:ilvl w:val="0"/>
          <w:numId w:val="4"/>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bCs/>
          <w:sz w:val="22"/>
          <w:szCs w:val="22"/>
        </w:rPr>
        <w:t xml:space="preserve">Zamawiający zobowiązuje się przystąpić do spisania protokołu odbioru </w:t>
      </w:r>
      <w:r w:rsidR="002E2428" w:rsidRPr="00BF08EB">
        <w:rPr>
          <w:rFonts w:asciiTheme="minorHAnsi" w:hAnsiTheme="minorHAnsi" w:cstheme="minorHAnsi"/>
          <w:bCs/>
          <w:sz w:val="22"/>
          <w:szCs w:val="22"/>
        </w:rPr>
        <w:t>konkretnych</w:t>
      </w:r>
      <w:r w:rsidRPr="00BF08EB">
        <w:rPr>
          <w:rFonts w:asciiTheme="minorHAnsi" w:hAnsiTheme="minorHAnsi" w:cstheme="minorHAnsi"/>
          <w:bCs/>
          <w:sz w:val="22"/>
          <w:szCs w:val="22"/>
        </w:rPr>
        <w:t xml:space="preserve"> prac w terminie nie dłuższym niż </w:t>
      </w:r>
      <w:r w:rsidR="002E2428" w:rsidRPr="00BF08EB">
        <w:rPr>
          <w:rFonts w:asciiTheme="minorHAnsi" w:hAnsiTheme="minorHAnsi" w:cstheme="minorHAnsi"/>
          <w:bCs/>
          <w:sz w:val="22"/>
          <w:szCs w:val="22"/>
        </w:rPr>
        <w:t>7</w:t>
      </w:r>
      <w:r w:rsidRPr="00BF08EB">
        <w:rPr>
          <w:rFonts w:asciiTheme="minorHAnsi" w:hAnsiTheme="minorHAnsi" w:cstheme="minorHAnsi"/>
          <w:bCs/>
          <w:sz w:val="22"/>
          <w:szCs w:val="22"/>
        </w:rPr>
        <w:t xml:space="preserve"> dni od ich przekazania przez Wykonawcę, z zastrzeżeniem ust. </w:t>
      </w:r>
      <w:r w:rsidR="009959C2" w:rsidRPr="00BF08EB">
        <w:rPr>
          <w:rFonts w:asciiTheme="minorHAnsi" w:hAnsiTheme="minorHAnsi" w:cstheme="minorHAnsi"/>
          <w:bCs/>
          <w:sz w:val="22"/>
          <w:szCs w:val="22"/>
        </w:rPr>
        <w:t>6</w:t>
      </w:r>
      <w:r w:rsidRPr="00BF08EB">
        <w:rPr>
          <w:rFonts w:asciiTheme="minorHAnsi" w:hAnsiTheme="minorHAnsi" w:cstheme="minorHAnsi"/>
          <w:bCs/>
          <w:sz w:val="22"/>
          <w:szCs w:val="22"/>
        </w:rPr>
        <w:t>.</w:t>
      </w:r>
    </w:p>
    <w:p w14:paraId="25583CCF" w14:textId="77777777" w:rsidR="00AE3A98" w:rsidRPr="00BF08EB" w:rsidRDefault="00AE3A98" w:rsidP="00D135CE">
      <w:pPr>
        <w:numPr>
          <w:ilvl w:val="0"/>
          <w:numId w:val="4"/>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Zamawiający przed podpisaniem protokołu odbioru</w:t>
      </w:r>
      <w:r w:rsidR="009959C2" w:rsidRPr="00BF08EB">
        <w:rPr>
          <w:rFonts w:asciiTheme="minorHAnsi" w:hAnsiTheme="minorHAnsi" w:cstheme="minorHAnsi"/>
          <w:sz w:val="22"/>
          <w:szCs w:val="22"/>
        </w:rPr>
        <w:t>, o którym mowa w ust. 4</w:t>
      </w:r>
      <w:r w:rsidRPr="00BF08EB">
        <w:rPr>
          <w:rFonts w:asciiTheme="minorHAnsi" w:hAnsiTheme="minorHAnsi" w:cstheme="minorHAnsi"/>
          <w:sz w:val="22"/>
          <w:szCs w:val="22"/>
        </w:rPr>
        <w:t xml:space="preserve"> może wystąpić do Wykonawcy o udzielenie wyjaśnień dotyczących przekazanych prac, </w:t>
      </w:r>
      <w:r w:rsidR="004A60F9" w:rsidRPr="00BF08EB">
        <w:rPr>
          <w:rFonts w:asciiTheme="minorHAnsi" w:hAnsiTheme="minorHAnsi" w:cstheme="minorHAnsi"/>
          <w:sz w:val="22"/>
          <w:szCs w:val="22"/>
        </w:rPr>
        <w:br/>
      </w:r>
      <w:r w:rsidRPr="00BF08EB">
        <w:rPr>
          <w:rFonts w:asciiTheme="minorHAnsi" w:hAnsiTheme="minorHAnsi" w:cstheme="minorHAnsi"/>
          <w:sz w:val="22"/>
          <w:szCs w:val="22"/>
        </w:rPr>
        <w:t xml:space="preserve">a Wykonawca zobowiązany jest udzielić wyjaśnień w ciągu </w:t>
      </w:r>
      <w:r w:rsidR="002E2428" w:rsidRPr="00BF08EB">
        <w:rPr>
          <w:rFonts w:asciiTheme="minorHAnsi" w:hAnsiTheme="minorHAnsi" w:cstheme="minorHAnsi"/>
          <w:sz w:val="22"/>
          <w:szCs w:val="22"/>
        </w:rPr>
        <w:t>7</w:t>
      </w:r>
      <w:r w:rsidRPr="00BF08EB">
        <w:rPr>
          <w:rFonts w:asciiTheme="minorHAnsi" w:hAnsiTheme="minorHAnsi" w:cstheme="minorHAnsi"/>
          <w:sz w:val="22"/>
          <w:szCs w:val="22"/>
        </w:rPr>
        <w:t xml:space="preserve"> dni.</w:t>
      </w:r>
    </w:p>
    <w:p w14:paraId="45219635" w14:textId="77777777" w:rsidR="00AE3A98" w:rsidRPr="00BF08EB" w:rsidRDefault="00AE3A98" w:rsidP="00D135CE">
      <w:pPr>
        <w:numPr>
          <w:ilvl w:val="0"/>
          <w:numId w:val="4"/>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bCs/>
          <w:sz w:val="22"/>
          <w:szCs w:val="22"/>
        </w:rPr>
        <w:t xml:space="preserve">Dzień podpisania przez Strony </w:t>
      </w:r>
      <w:r w:rsidR="0053204B" w:rsidRPr="00BF08EB">
        <w:rPr>
          <w:rFonts w:asciiTheme="minorHAnsi" w:hAnsiTheme="minorHAnsi" w:cstheme="minorHAnsi"/>
          <w:bCs/>
          <w:sz w:val="22"/>
          <w:szCs w:val="22"/>
        </w:rPr>
        <w:t xml:space="preserve">nie zawierającego uwag </w:t>
      </w:r>
      <w:r w:rsidRPr="00BF08EB">
        <w:rPr>
          <w:rFonts w:asciiTheme="minorHAnsi" w:hAnsiTheme="minorHAnsi" w:cstheme="minorHAnsi"/>
          <w:bCs/>
          <w:sz w:val="22"/>
          <w:szCs w:val="22"/>
        </w:rPr>
        <w:t xml:space="preserve">protokołu odbioru przyjmuje się za dzień prawidłowego wykonania </w:t>
      </w:r>
      <w:r w:rsidR="002E2428" w:rsidRPr="00BF08EB">
        <w:rPr>
          <w:rFonts w:asciiTheme="minorHAnsi" w:hAnsiTheme="minorHAnsi" w:cstheme="minorHAnsi"/>
          <w:bCs/>
          <w:sz w:val="22"/>
          <w:szCs w:val="22"/>
        </w:rPr>
        <w:t>konkretnej</w:t>
      </w:r>
      <w:r w:rsidRPr="00BF08EB">
        <w:rPr>
          <w:rFonts w:asciiTheme="minorHAnsi" w:hAnsiTheme="minorHAnsi" w:cstheme="minorHAnsi"/>
          <w:bCs/>
          <w:sz w:val="22"/>
          <w:szCs w:val="22"/>
        </w:rPr>
        <w:t xml:space="preserve"> prac</w:t>
      </w:r>
      <w:r w:rsidR="002E2428" w:rsidRPr="00BF08EB">
        <w:rPr>
          <w:rFonts w:asciiTheme="minorHAnsi" w:hAnsiTheme="minorHAnsi" w:cstheme="minorHAnsi"/>
          <w:bCs/>
          <w:sz w:val="22"/>
          <w:szCs w:val="22"/>
        </w:rPr>
        <w:t>y geodezyjnej</w:t>
      </w:r>
      <w:r w:rsidRPr="00BF08EB">
        <w:rPr>
          <w:rFonts w:asciiTheme="minorHAnsi" w:hAnsiTheme="minorHAnsi" w:cstheme="minorHAnsi"/>
          <w:bCs/>
          <w:sz w:val="22"/>
          <w:szCs w:val="22"/>
        </w:rPr>
        <w:t xml:space="preserve"> i stanowi podstawę do wystawienia za nią faktury</w:t>
      </w:r>
      <w:r w:rsidR="002E2428" w:rsidRPr="00BF08EB">
        <w:rPr>
          <w:rFonts w:asciiTheme="minorHAnsi" w:hAnsiTheme="minorHAnsi" w:cstheme="minorHAnsi"/>
          <w:bCs/>
          <w:sz w:val="22"/>
          <w:szCs w:val="22"/>
        </w:rPr>
        <w:t>.</w:t>
      </w:r>
    </w:p>
    <w:p w14:paraId="348C5442" w14:textId="77777777" w:rsidR="00484F38" w:rsidRPr="00BF08EB" w:rsidRDefault="00484F38" w:rsidP="00FB2981">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WYNAGRODZENIE  ORAZ  WARUNKI  PŁATNOŚCI</w:t>
      </w:r>
    </w:p>
    <w:p w14:paraId="06893C20" w14:textId="77777777" w:rsidR="00484F38" w:rsidRPr="00BF08EB" w:rsidRDefault="00484F38" w:rsidP="00FB2981">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xml:space="preserve">§ </w:t>
      </w:r>
      <w:r w:rsidR="00D61DEE" w:rsidRPr="00BF08EB">
        <w:rPr>
          <w:rFonts w:asciiTheme="minorHAnsi" w:hAnsiTheme="minorHAnsi" w:cstheme="minorHAnsi"/>
          <w:b/>
          <w:sz w:val="22"/>
          <w:szCs w:val="22"/>
        </w:rPr>
        <w:t>7</w:t>
      </w:r>
    </w:p>
    <w:p w14:paraId="59D44A6D" w14:textId="6416A7F0" w:rsidR="00484F38" w:rsidRPr="00BF08EB" w:rsidRDefault="00484F38" w:rsidP="00D135CE">
      <w:pPr>
        <w:numPr>
          <w:ilvl w:val="3"/>
          <w:numId w:val="5"/>
        </w:numPr>
        <w:spacing w:line="312" w:lineRule="auto"/>
        <w:ind w:right="71"/>
        <w:jc w:val="both"/>
        <w:rPr>
          <w:rFonts w:asciiTheme="minorHAnsi" w:hAnsiTheme="minorHAnsi" w:cstheme="minorHAnsi"/>
          <w:sz w:val="22"/>
          <w:szCs w:val="22"/>
        </w:rPr>
      </w:pPr>
      <w:r w:rsidRPr="00BF08EB">
        <w:rPr>
          <w:rFonts w:asciiTheme="minorHAnsi" w:hAnsiTheme="minorHAnsi" w:cstheme="minorHAnsi"/>
          <w:sz w:val="22"/>
          <w:szCs w:val="22"/>
        </w:rPr>
        <w:t xml:space="preserve">Strony ustalają, że całkowite </w:t>
      </w:r>
      <w:r w:rsidR="000B366E" w:rsidRPr="00BF08EB">
        <w:rPr>
          <w:rFonts w:asciiTheme="minorHAnsi" w:hAnsiTheme="minorHAnsi" w:cstheme="minorHAnsi"/>
          <w:sz w:val="22"/>
          <w:szCs w:val="22"/>
        </w:rPr>
        <w:t xml:space="preserve">maksymalne </w:t>
      </w:r>
      <w:r w:rsidRPr="00BF08EB">
        <w:rPr>
          <w:rFonts w:asciiTheme="minorHAnsi" w:hAnsiTheme="minorHAnsi" w:cstheme="minorHAnsi"/>
          <w:sz w:val="22"/>
          <w:szCs w:val="22"/>
        </w:rPr>
        <w:t xml:space="preserve">wynagrodzenie </w:t>
      </w:r>
      <w:r w:rsidRPr="00EB302D">
        <w:rPr>
          <w:rFonts w:asciiTheme="minorHAnsi" w:hAnsiTheme="minorHAnsi" w:cstheme="minorHAnsi"/>
          <w:sz w:val="22"/>
          <w:szCs w:val="22"/>
        </w:rPr>
        <w:t>Wykonawc</w:t>
      </w:r>
      <w:r w:rsidR="00EB302D" w:rsidRPr="00EB302D">
        <w:rPr>
          <w:rFonts w:asciiTheme="minorHAnsi" w:hAnsiTheme="minorHAnsi" w:cstheme="minorHAnsi"/>
          <w:sz w:val="22"/>
          <w:szCs w:val="22"/>
        </w:rPr>
        <w:t>y</w:t>
      </w:r>
      <w:r w:rsidRPr="00EB302D">
        <w:rPr>
          <w:rFonts w:asciiTheme="minorHAnsi" w:hAnsiTheme="minorHAnsi" w:cstheme="minorHAnsi"/>
          <w:sz w:val="22"/>
          <w:szCs w:val="22"/>
        </w:rPr>
        <w:t xml:space="preserve"> </w:t>
      </w:r>
      <w:r w:rsidRPr="00BF08EB">
        <w:rPr>
          <w:rFonts w:asciiTheme="minorHAnsi" w:hAnsiTheme="minorHAnsi" w:cstheme="minorHAnsi"/>
          <w:sz w:val="22"/>
          <w:szCs w:val="22"/>
        </w:rPr>
        <w:t xml:space="preserve">za wykonanie </w:t>
      </w:r>
      <w:r w:rsidR="0058166C">
        <w:rPr>
          <w:rFonts w:asciiTheme="minorHAnsi" w:hAnsiTheme="minorHAnsi" w:cstheme="minorHAnsi"/>
          <w:sz w:val="22"/>
          <w:szCs w:val="22"/>
        </w:rPr>
        <w:t>przedmiotu</w:t>
      </w:r>
      <w:r w:rsidRPr="00BF08EB">
        <w:rPr>
          <w:rFonts w:asciiTheme="minorHAnsi" w:hAnsiTheme="minorHAnsi" w:cstheme="minorHAnsi"/>
          <w:sz w:val="22"/>
          <w:szCs w:val="22"/>
        </w:rPr>
        <w:t xml:space="preserve"> umowy nie przekroczy </w:t>
      </w:r>
      <w:r w:rsidR="00084A84" w:rsidRPr="00BF08EB">
        <w:rPr>
          <w:rFonts w:asciiTheme="minorHAnsi" w:hAnsiTheme="minorHAnsi" w:cstheme="minorHAnsi"/>
          <w:sz w:val="22"/>
          <w:szCs w:val="22"/>
        </w:rPr>
        <w:t xml:space="preserve">łącznie </w:t>
      </w:r>
      <w:r w:rsidRPr="00BF08EB">
        <w:rPr>
          <w:rFonts w:asciiTheme="minorHAnsi" w:hAnsiTheme="minorHAnsi" w:cstheme="minorHAnsi"/>
          <w:sz w:val="22"/>
          <w:szCs w:val="22"/>
        </w:rPr>
        <w:t xml:space="preserve">kwoty </w:t>
      </w:r>
      <w:r w:rsidRPr="00BF08EB">
        <w:rPr>
          <w:rFonts w:asciiTheme="minorHAnsi" w:hAnsiTheme="minorHAnsi" w:cstheme="minorHAnsi"/>
          <w:b/>
          <w:sz w:val="22"/>
          <w:szCs w:val="22"/>
        </w:rPr>
        <w:t>netto</w:t>
      </w:r>
      <w:r w:rsidRPr="00BF08EB">
        <w:rPr>
          <w:rFonts w:asciiTheme="minorHAnsi" w:hAnsiTheme="minorHAnsi" w:cstheme="minorHAnsi"/>
          <w:sz w:val="22"/>
          <w:szCs w:val="22"/>
        </w:rPr>
        <w:t xml:space="preserve">: </w:t>
      </w:r>
      <w:r w:rsidR="005111C0" w:rsidRPr="005111C0">
        <w:rPr>
          <w:rFonts w:asciiTheme="minorHAnsi" w:hAnsiTheme="minorHAnsi" w:cstheme="minorHAnsi"/>
          <w:b/>
          <w:sz w:val="22"/>
          <w:szCs w:val="22"/>
        </w:rPr>
        <w:t>1 0</w:t>
      </w:r>
      <w:r w:rsidR="006253F0" w:rsidRPr="005111C0">
        <w:rPr>
          <w:rFonts w:asciiTheme="minorHAnsi" w:hAnsiTheme="minorHAnsi" w:cstheme="minorHAnsi"/>
          <w:b/>
          <w:bCs/>
          <w:sz w:val="22"/>
          <w:szCs w:val="22"/>
        </w:rPr>
        <w:t>00</w:t>
      </w:r>
      <w:r w:rsidR="004A60F9" w:rsidRPr="00BF08EB">
        <w:rPr>
          <w:rFonts w:asciiTheme="minorHAnsi" w:hAnsiTheme="minorHAnsi" w:cstheme="minorHAnsi"/>
          <w:b/>
          <w:bCs/>
          <w:sz w:val="22"/>
          <w:szCs w:val="22"/>
        </w:rPr>
        <w:t xml:space="preserve"> 000,00 zł</w:t>
      </w:r>
      <w:r w:rsidRPr="00BF08EB">
        <w:rPr>
          <w:rFonts w:asciiTheme="minorHAnsi" w:hAnsiTheme="minorHAnsi" w:cstheme="minorHAnsi"/>
          <w:b/>
          <w:bCs/>
          <w:sz w:val="22"/>
          <w:szCs w:val="22"/>
        </w:rPr>
        <w:t xml:space="preserve">  </w:t>
      </w:r>
      <w:r w:rsidRPr="00BF08EB">
        <w:rPr>
          <w:rFonts w:asciiTheme="minorHAnsi" w:hAnsiTheme="minorHAnsi" w:cstheme="minorHAnsi"/>
          <w:i/>
          <w:sz w:val="22"/>
          <w:szCs w:val="22"/>
        </w:rPr>
        <w:t>(słownie</w:t>
      </w:r>
      <w:r w:rsidR="004A60F9" w:rsidRPr="00BF08EB">
        <w:rPr>
          <w:rFonts w:asciiTheme="minorHAnsi" w:hAnsiTheme="minorHAnsi" w:cstheme="minorHAnsi"/>
          <w:i/>
          <w:sz w:val="22"/>
          <w:szCs w:val="22"/>
        </w:rPr>
        <w:t xml:space="preserve">: </w:t>
      </w:r>
      <w:r w:rsidR="005111C0">
        <w:rPr>
          <w:rFonts w:asciiTheme="minorHAnsi" w:hAnsiTheme="minorHAnsi" w:cstheme="minorHAnsi"/>
          <w:i/>
          <w:sz w:val="22"/>
          <w:szCs w:val="22"/>
        </w:rPr>
        <w:t>jeden milion</w:t>
      </w:r>
      <w:r w:rsidR="00022AA3" w:rsidRPr="00BF08EB">
        <w:rPr>
          <w:rFonts w:asciiTheme="minorHAnsi" w:hAnsiTheme="minorHAnsi" w:cstheme="minorHAnsi"/>
          <w:i/>
          <w:sz w:val="22"/>
          <w:szCs w:val="22"/>
        </w:rPr>
        <w:t xml:space="preserve"> złotych </w:t>
      </w:r>
      <w:r w:rsidR="005111C0">
        <w:rPr>
          <w:rFonts w:asciiTheme="minorHAnsi" w:hAnsiTheme="minorHAnsi" w:cstheme="minorHAnsi"/>
          <w:i/>
          <w:sz w:val="22"/>
          <w:szCs w:val="22"/>
        </w:rPr>
        <w:t>i</w:t>
      </w:r>
      <w:r w:rsidR="004A60F9" w:rsidRPr="00BF08EB">
        <w:rPr>
          <w:rFonts w:asciiTheme="minorHAnsi" w:hAnsiTheme="minorHAnsi" w:cstheme="minorHAnsi"/>
          <w:i/>
          <w:sz w:val="22"/>
          <w:szCs w:val="22"/>
        </w:rPr>
        <w:t xml:space="preserve"> </w:t>
      </w:r>
      <w:r w:rsidRPr="00BF08EB">
        <w:rPr>
          <w:rFonts w:asciiTheme="minorHAnsi" w:hAnsiTheme="minorHAnsi" w:cstheme="minorHAnsi"/>
          <w:i/>
          <w:sz w:val="22"/>
          <w:szCs w:val="22"/>
        </w:rPr>
        <w:t>00/100)</w:t>
      </w:r>
      <w:r w:rsidR="00431F78" w:rsidRPr="00BF08EB">
        <w:rPr>
          <w:rFonts w:asciiTheme="minorHAnsi" w:hAnsiTheme="minorHAnsi" w:cstheme="minorHAnsi"/>
          <w:sz w:val="22"/>
          <w:szCs w:val="22"/>
        </w:rPr>
        <w:t>, plus należny podatek VAT</w:t>
      </w:r>
      <w:r w:rsidRPr="00BF08EB">
        <w:rPr>
          <w:rFonts w:asciiTheme="minorHAnsi" w:hAnsiTheme="minorHAnsi" w:cstheme="minorHAnsi"/>
          <w:sz w:val="22"/>
          <w:szCs w:val="22"/>
        </w:rPr>
        <w:t>.</w:t>
      </w:r>
    </w:p>
    <w:p w14:paraId="40381748" w14:textId="6BEEC387" w:rsidR="00FA18CF" w:rsidRPr="00BF08EB" w:rsidRDefault="00D61DEE" w:rsidP="00D135CE">
      <w:pPr>
        <w:numPr>
          <w:ilvl w:val="3"/>
          <w:numId w:val="5"/>
        </w:numPr>
        <w:spacing w:line="312" w:lineRule="auto"/>
        <w:ind w:right="71"/>
        <w:jc w:val="both"/>
        <w:rPr>
          <w:rFonts w:asciiTheme="minorHAnsi" w:hAnsiTheme="minorHAnsi" w:cstheme="minorHAnsi"/>
          <w:sz w:val="22"/>
          <w:szCs w:val="22"/>
        </w:rPr>
      </w:pPr>
      <w:r w:rsidRPr="00BF08EB">
        <w:rPr>
          <w:rFonts w:asciiTheme="minorHAnsi" w:hAnsiTheme="minorHAnsi" w:cstheme="minorHAnsi"/>
          <w:sz w:val="22"/>
          <w:szCs w:val="22"/>
        </w:rPr>
        <w:t>Strony ustalają, że ceny jednostkowe dla poszczególnych prac geodezyjnych</w:t>
      </w:r>
      <w:r w:rsidRPr="00BF08EB">
        <w:rPr>
          <w:rFonts w:asciiTheme="minorHAnsi" w:hAnsiTheme="minorHAnsi" w:cstheme="minorHAnsi"/>
          <w:bCs/>
          <w:sz w:val="22"/>
          <w:szCs w:val="22"/>
        </w:rPr>
        <w:t xml:space="preserve"> określa Oferta Wykonawcy </w:t>
      </w:r>
      <w:r w:rsidRPr="00BF08EB">
        <w:rPr>
          <w:rFonts w:asciiTheme="minorHAnsi" w:hAnsiTheme="minorHAnsi" w:cstheme="minorHAnsi"/>
          <w:sz w:val="22"/>
          <w:szCs w:val="22"/>
        </w:rPr>
        <w:t xml:space="preserve">stanowiąca załącznik </w:t>
      </w:r>
      <w:r w:rsidRPr="00EB302D">
        <w:rPr>
          <w:rFonts w:asciiTheme="minorHAnsi" w:hAnsiTheme="minorHAnsi" w:cstheme="minorHAnsi"/>
          <w:sz w:val="22"/>
          <w:szCs w:val="22"/>
        </w:rPr>
        <w:t xml:space="preserve">nr </w:t>
      </w:r>
      <w:r w:rsidR="00EB302D" w:rsidRPr="00EB302D">
        <w:rPr>
          <w:rFonts w:asciiTheme="minorHAnsi" w:hAnsiTheme="minorHAnsi" w:cstheme="minorHAnsi"/>
          <w:sz w:val="22"/>
          <w:szCs w:val="22"/>
        </w:rPr>
        <w:t>1</w:t>
      </w:r>
      <w:r w:rsidRPr="00EB302D">
        <w:rPr>
          <w:rFonts w:asciiTheme="minorHAnsi" w:hAnsiTheme="minorHAnsi" w:cstheme="minorHAnsi"/>
          <w:sz w:val="22"/>
          <w:szCs w:val="22"/>
        </w:rPr>
        <w:t xml:space="preserve"> do niniejszej</w:t>
      </w:r>
      <w:r w:rsidRPr="00BF08EB">
        <w:rPr>
          <w:rFonts w:asciiTheme="minorHAnsi" w:hAnsiTheme="minorHAnsi" w:cstheme="minorHAnsi"/>
          <w:sz w:val="22"/>
          <w:szCs w:val="22"/>
        </w:rPr>
        <w:t xml:space="preserve"> umowy</w:t>
      </w:r>
      <w:r w:rsidR="005A3877">
        <w:rPr>
          <w:rFonts w:asciiTheme="minorHAnsi" w:hAnsiTheme="minorHAnsi" w:cstheme="minorHAnsi"/>
          <w:sz w:val="22"/>
          <w:szCs w:val="22"/>
        </w:rPr>
        <w:t xml:space="preserve">, przy czym </w:t>
      </w:r>
      <w:r w:rsidR="005A3877" w:rsidRPr="005A3877">
        <w:rPr>
          <w:rFonts w:asciiTheme="minorHAnsi" w:hAnsiTheme="minorHAnsi" w:cstheme="minorHAnsi"/>
          <w:b/>
          <w:sz w:val="22"/>
          <w:szCs w:val="22"/>
        </w:rPr>
        <w:t xml:space="preserve">cena za </w:t>
      </w:r>
      <w:r w:rsidR="00D135CE">
        <w:rPr>
          <w:rFonts w:asciiTheme="minorHAnsi" w:hAnsiTheme="minorHAnsi" w:cstheme="minorHAnsi"/>
          <w:b/>
          <w:sz w:val="22"/>
          <w:szCs w:val="22"/>
        </w:rPr>
        <w:t>z</w:t>
      </w:r>
      <w:r w:rsidR="00476562">
        <w:rPr>
          <w:rFonts w:asciiTheme="minorHAnsi" w:hAnsiTheme="minorHAnsi" w:cstheme="minorHAnsi"/>
          <w:b/>
          <w:sz w:val="22"/>
          <w:szCs w:val="22"/>
        </w:rPr>
        <w:t>inwentaryz</w:t>
      </w:r>
      <w:r w:rsidR="00D135CE">
        <w:rPr>
          <w:rFonts w:asciiTheme="minorHAnsi" w:hAnsiTheme="minorHAnsi" w:cstheme="minorHAnsi"/>
          <w:b/>
          <w:sz w:val="22"/>
          <w:szCs w:val="22"/>
        </w:rPr>
        <w:t>owanie</w:t>
      </w:r>
      <w:r w:rsidR="00476562">
        <w:rPr>
          <w:rFonts w:asciiTheme="minorHAnsi" w:hAnsiTheme="minorHAnsi" w:cstheme="minorHAnsi"/>
          <w:b/>
          <w:sz w:val="22"/>
          <w:szCs w:val="22"/>
        </w:rPr>
        <w:t xml:space="preserve"> 1 sztuki</w:t>
      </w:r>
      <w:r w:rsidR="005A3877" w:rsidRPr="005A3877">
        <w:rPr>
          <w:rFonts w:asciiTheme="minorHAnsi" w:hAnsiTheme="minorHAnsi" w:cstheme="minorHAnsi"/>
          <w:b/>
          <w:sz w:val="22"/>
          <w:szCs w:val="22"/>
        </w:rPr>
        <w:t xml:space="preserve"> studni wynosi netto: …………………………….</w:t>
      </w:r>
      <w:r w:rsidR="005A3877">
        <w:rPr>
          <w:rFonts w:asciiTheme="minorHAnsi" w:hAnsiTheme="minorHAnsi" w:cstheme="minorHAnsi"/>
          <w:sz w:val="22"/>
          <w:szCs w:val="22"/>
        </w:rPr>
        <w:t xml:space="preserve"> </w:t>
      </w:r>
      <w:r w:rsidR="005A3877" w:rsidRPr="005A3877">
        <w:rPr>
          <w:rFonts w:asciiTheme="minorHAnsi" w:hAnsiTheme="minorHAnsi" w:cstheme="minorHAnsi"/>
          <w:i/>
          <w:sz w:val="22"/>
          <w:szCs w:val="22"/>
        </w:rPr>
        <w:t>(słownie: …. złotych i …./100)</w:t>
      </w:r>
      <w:r w:rsidR="005A3877">
        <w:rPr>
          <w:rFonts w:asciiTheme="minorHAnsi" w:hAnsiTheme="minorHAnsi" w:cstheme="minorHAnsi"/>
          <w:sz w:val="22"/>
          <w:szCs w:val="22"/>
        </w:rPr>
        <w:t xml:space="preserve">, plus należny podatek VAT. </w:t>
      </w:r>
    </w:p>
    <w:p w14:paraId="42E1FD46" w14:textId="77777777" w:rsidR="00FA18CF" w:rsidRPr="00BF08EB" w:rsidRDefault="00FA18CF" w:rsidP="00D135CE">
      <w:pPr>
        <w:numPr>
          <w:ilvl w:val="3"/>
          <w:numId w:val="5"/>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Strony ustalają, że obowiązującą ich formą wynagrodzenia za prace geodezyjne </w:t>
      </w:r>
      <w:r w:rsidRPr="00BF08EB">
        <w:rPr>
          <w:rFonts w:asciiTheme="minorHAnsi" w:hAnsiTheme="minorHAnsi" w:cstheme="minorHAnsi"/>
          <w:bCs/>
          <w:sz w:val="22"/>
          <w:szCs w:val="22"/>
        </w:rPr>
        <w:t>j</w:t>
      </w:r>
      <w:r w:rsidRPr="00BF08EB">
        <w:rPr>
          <w:rFonts w:asciiTheme="minorHAnsi" w:hAnsiTheme="minorHAnsi" w:cstheme="minorHAnsi"/>
          <w:sz w:val="22"/>
          <w:szCs w:val="22"/>
        </w:rPr>
        <w:t>est wynagrodzenie ryczałtowe, do którego mają zastosowanie postanowienia art. 632 § 1 k.c.</w:t>
      </w:r>
      <w:r w:rsidRPr="00BF08EB">
        <w:rPr>
          <w:rFonts w:asciiTheme="minorHAnsi" w:hAnsiTheme="minorHAnsi" w:cstheme="minorHAnsi"/>
          <w:bCs/>
          <w:sz w:val="22"/>
          <w:szCs w:val="22"/>
        </w:rPr>
        <w:t>, z zastrzeżeniem ust. 4.</w:t>
      </w:r>
    </w:p>
    <w:p w14:paraId="72BE3148" w14:textId="15A7DAA8" w:rsidR="00FA18CF" w:rsidRPr="00810E53" w:rsidRDefault="00FA18CF" w:rsidP="00D135CE">
      <w:pPr>
        <w:numPr>
          <w:ilvl w:val="3"/>
          <w:numId w:val="5"/>
        </w:numPr>
        <w:spacing w:line="312" w:lineRule="auto"/>
        <w:ind w:right="71"/>
        <w:jc w:val="both"/>
        <w:rPr>
          <w:rFonts w:asciiTheme="minorHAnsi" w:hAnsiTheme="minorHAnsi" w:cstheme="minorHAnsi"/>
          <w:strike/>
          <w:sz w:val="22"/>
          <w:szCs w:val="22"/>
        </w:rPr>
      </w:pPr>
      <w:r w:rsidRPr="00BF08EB">
        <w:rPr>
          <w:rFonts w:asciiTheme="minorHAnsi" w:hAnsiTheme="minorHAnsi" w:cstheme="minorHAnsi"/>
          <w:sz w:val="22"/>
          <w:szCs w:val="22"/>
        </w:rPr>
        <w:t>Wynagrodzenie Wykonawcy określone w § 7 ust. 1 obejmuje wszelkie zobowiązania Zamawiającego w stosunku do Wykonawcy i zawiera wszystkie koszty bezpośrednie i pośrednie związane z prawidł</w:t>
      </w:r>
      <w:r w:rsidR="0097257F">
        <w:rPr>
          <w:rFonts w:asciiTheme="minorHAnsi" w:hAnsiTheme="minorHAnsi" w:cstheme="minorHAnsi"/>
          <w:sz w:val="22"/>
          <w:szCs w:val="22"/>
        </w:rPr>
        <w:t>ow</w:t>
      </w:r>
      <w:r w:rsidR="0058166C">
        <w:rPr>
          <w:rFonts w:asciiTheme="minorHAnsi" w:hAnsiTheme="minorHAnsi" w:cstheme="minorHAnsi"/>
          <w:sz w:val="22"/>
          <w:szCs w:val="22"/>
        </w:rPr>
        <w:t>ym wykonaniem przedmiotu u</w:t>
      </w:r>
      <w:r w:rsidR="0097257F">
        <w:rPr>
          <w:rFonts w:asciiTheme="minorHAnsi" w:hAnsiTheme="minorHAnsi" w:cstheme="minorHAnsi"/>
          <w:sz w:val="22"/>
          <w:szCs w:val="22"/>
        </w:rPr>
        <w:t>mow</w:t>
      </w:r>
      <w:r w:rsidR="0097257F" w:rsidRPr="003C1588">
        <w:rPr>
          <w:rFonts w:asciiTheme="minorHAnsi" w:hAnsiTheme="minorHAnsi" w:cstheme="minorHAnsi"/>
          <w:sz w:val="22"/>
          <w:szCs w:val="22"/>
        </w:rPr>
        <w:t>y</w:t>
      </w:r>
      <w:r w:rsidR="003C1588" w:rsidRPr="003C1588">
        <w:rPr>
          <w:rFonts w:asciiTheme="minorHAnsi" w:hAnsiTheme="minorHAnsi" w:cstheme="minorHAnsi"/>
          <w:sz w:val="22"/>
          <w:szCs w:val="22"/>
        </w:rPr>
        <w:t>.</w:t>
      </w:r>
    </w:p>
    <w:p w14:paraId="0575829B" w14:textId="77777777" w:rsidR="00FA18CF" w:rsidRPr="00BF08EB" w:rsidRDefault="00FA18CF" w:rsidP="00D135CE">
      <w:pPr>
        <w:numPr>
          <w:ilvl w:val="3"/>
          <w:numId w:val="5"/>
        </w:numPr>
        <w:spacing w:line="312" w:lineRule="auto"/>
        <w:ind w:right="71"/>
        <w:jc w:val="both"/>
        <w:rPr>
          <w:rFonts w:asciiTheme="minorHAnsi" w:hAnsiTheme="minorHAnsi" w:cstheme="minorHAnsi"/>
          <w:sz w:val="22"/>
          <w:szCs w:val="22"/>
        </w:rPr>
      </w:pPr>
      <w:r w:rsidRPr="00BF08EB">
        <w:rPr>
          <w:rFonts w:asciiTheme="minorHAnsi" w:hAnsiTheme="minorHAnsi" w:cstheme="minorHAnsi"/>
          <w:sz w:val="22"/>
          <w:szCs w:val="22"/>
        </w:rPr>
        <w:t>Podane w ofercie ceny jednostkowe są niezmienne przez okres jednego roku od dnia podpisania</w:t>
      </w:r>
    </w:p>
    <w:p w14:paraId="08203A12" w14:textId="330ACE75" w:rsidR="00FA18CF" w:rsidRPr="00BF08EB" w:rsidRDefault="00FA18CF" w:rsidP="00FB2981">
      <w:pPr>
        <w:spacing w:line="312" w:lineRule="auto"/>
        <w:ind w:left="567" w:right="71"/>
        <w:jc w:val="both"/>
        <w:rPr>
          <w:rFonts w:asciiTheme="minorHAnsi" w:hAnsiTheme="minorHAnsi" w:cstheme="minorHAnsi"/>
          <w:sz w:val="22"/>
          <w:szCs w:val="22"/>
        </w:rPr>
      </w:pPr>
      <w:r w:rsidRPr="00BF08EB">
        <w:rPr>
          <w:rFonts w:asciiTheme="minorHAnsi" w:hAnsiTheme="minorHAnsi" w:cstheme="minorHAnsi"/>
          <w:sz w:val="22"/>
          <w:szCs w:val="22"/>
        </w:rPr>
        <w:t xml:space="preserve">umowy. W przypadku istotnych zmian warunków </w:t>
      </w:r>
      <w:r w:rsidR="0058166C">
        <w:rPr>
          <w:rFonts w:asciiTheme="minorHAnsi" w:hAnsiTheme="minorHAnsi" w:cstheme="minorHAnsi"/>
          <w:sz w:val="22"/>
          <w:szCs w:val="22"/>
        </w:rPr>
        <w:t>wykonanie przedmiotu</w:t>
      </w:r>
      <w:r w:rsidRPr="00BF08EB">
        <w:rPr>
          <w:rFonts w:asciiTheme="minorHAnsi" w:hAnsiTheme="minorHAnsi" w:cstheme="minorHAnsi"/>
          <w:sz w:val="22"/>
          <w:szCs w:val="22"/>
        </w:rPr>
        <w:t xml:space="preserve"> umowy wartość cen jednostkowych po upływie minimum 12 miesięcy i tylko jeden raz w każdym kolejnym roku może ulec zmianie</w:t>
      </w:r>
    </w:p>
    <w:p w14:paraId="57607C22" w14:textId="77777777" w:rsidR="000B366E" w:rsidRPr="00BF08EB" w:rsidRDefault="00FA18CF" w:rsidP="00FB2981">
      <w:pPr>
        <w:spacing w:line="312" w:lineRule="auto"/>
        <w:ind w:left="567" w:right="71"/>
        <w:jc w:val="both"/>
        <w:rPr>
          <w:rFonts w:asciiTheme="minorHAnsi" w:hAnsiTheme="minorHAnsi" w:cstheme="minorHAnsi"/>
          <w:sz w:val="22"/>
          <w:szCs w:val="22"/>
        </w:rPr>
      </w:pPr>
      <w:r w:rsidRPr="00BF08EB">
        <w:rPr>
          <w:rFonts w:asciiTheme="minorHAnsi" w:hAnsiTheme="minorHAnsi" w:cstheme="minorHAnsi"/>
          <w:sz w:val="22"/>
          <w:szCs w:val="22"/>
        </w:rPr>
        <w:t>o współczynnik wynegocjowany przez zamawiającego i wykonawcę, lecz nie wyższy niż wskaźnik cen towarów i usług konsumpcyjnych.</w:t>
      </w:r>
    </w:p>
    <w:p w14:paraId="2B871C03" w14:textId="633F8653" w:rsidR="00FA18CF" w:rsidRDefault="00FA18CF" w:rsidP="00D135CE">
      <w:pPr>
        <w:numPr>
          <w:ilvl w:val="3"/>
          <w:numId w:val="17"/>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Strony ustalają, że zapłata wynagrodzenia nastąpi na podstawie faktur wystawionych przez Wykonawcę, po wykonaniu poszczególnych </w:t>
      </w:r>
      <w:r w:rsidR="00BF08EB" w:rsidRPr="00BF08EB">
        <w:rPr>
          <w:rFonts w:asciiTheme="minorHAnsi" w:hAnsiTheme="minorHAnsi" w:cstheme="minorHAnsi"/>
          <w:sz w:val="22"/>
          <w:szCs w:val="22"/>
        </w:rPr>
        <w:t>prac geodezyjnych</w:t>
      </w:r>
      <w:r w:rsidRPr="00BF08EB">
        <w:rPr>
          <w:rFonts w:asciiTheme="minorHAnsi" w:hAnsiTheme="minorHAnsi" w:cstheme="minorHAnsi"/>
          <w:sz w:val="22"/>
          <w:szCs w:val="22"/>
        </w:rPr>
        <w:t xml:space="preserve"> i podpisaniu przez Strony niezawierających uwag protokoł</w:t>
      </w:r>
      <w:r w:rsidR="003C6331">
        <w:rPr>
          <w:rFonts w:asciiTheme="minorHAnsi" w:hAnsiTheme="minorHAnsi" w:cstheme="minorHAnsi"/>
          <w:sz w:val="22"/>
          <w:szCs w:val="22"/>
        </w:rPr>
        <w:t>ów</w:t>
      </w:r>
      <w:r w:rsidRPr="00BF08EB">
        <w:rPr>
          <w:rFonts w:asciiTheme="minorHAnsi" w:hAnsiTheme="minorHAnsi" w:cstheme="minorHAnsi"/>
          <w:sz w:val="22"/>
          <w:szCs w:val="22"/>
        </w:rPr>
        <w:t xml:space="preserve"> odbioru, o któr</w:t>
      </w:r>
      <w:r w:rsidR="003C6331">
        <w:rPr>
          <w:rFonts w:asciiTheme="minorHAnsi" w:hAnsiTheme="minorHAnsi" w:cstheme="minorHAnsi"/>
          <w:sz w:val="22"/>
          <w:szCs w:val="22"/>
        </w:rPr>
        <w:t>ych</w:t>
      </w:r>
      <w:r w:rsidR="00BF08EB" w:rsidRPr="00BF08EB">
        <w:rPr>
          <w:rFonts w:asciiTheme="minorHAnsi" w:hAnsiTheme="minorHAnsi" w:cstheme="minorHAnsi"/>
          <w:sz w:val="22"/>
          <w:szCs w:val="22"/>
        </w:rPr>
        <w:t xml:space="preserve"> mowa w § 6</w:t>
      </w:r>
      <w:r w:rsidRPr="00BF08EB">
        <w:rPr>
          <w:rFonts w:asciiTheme="minorHAnsi" w:hAnsiTheme="minorHAnsi" w:cstheme="minorHAnsi"/>
          <w:sz w:val="22"/>
          <w:szCs w:val="22"/>
        </w:rPr>
        <w:t xml:space="preserve"> ust. 4. </w:t>
      </w:r>
    </w:p>
    <w:p w14:paraId="794A7BFF" w14:textId="646C9473" w:rsidR="00810E53" w:rsidRPr="003C6331" w:rsidRDefault="003C1588" w:rsidP="00D135CE">
      <w:pPr>
        <w:numPr>
          <w:ilvl w:val="3"/>
          <w:numId w:val="17"/>
        </w:numPr>
        <w:spacing w:line="312" w:lineRule="auto"/>
        <w:jc w:val="both"/>
        <w:rPr>
          <w:rFonts w:asciiTheme="minorHAnsi" w:hAnsiTheme="minorHAnsi" w:cstheme="minorHAnsi"/>
          <w:sz w:val="22"/>
          <w:szCs w:val="22"/>
        </w:rPr>
      </w:pPr>
      <w:r w:rsidRPr="003C6331">
        <w:rPr>
          <w:rFonts w:asciiTheme="minorHAnsi" w:hAnsiTheme="minorHAnsi" w:cstheme="minorHAnsi"/>
          <w:sz w:val="22"/>
          <w:szCs w:val="22"/>
        </w:rPr>
        <w:lastRenderedPageBreak/>
        <w:t xml:space="preserve">Zamawiający dopuszcza odbiory częściowe za ukończone części zleconej pracy geodezyjnej; 50% całości wynagrodzenia - po przekazaniu materiałów Zamawiającemu; 30 % - po ich weryfikacji przez Zamawiającego; 20%- po otrzymaniu od Wykonawcy oświadczenia o ich wprowadzeniu do </w:t>
      </w:r>
      <w:proofErr w:type="spellStart"/>
      <w:r w:rsidRPr="003C6331">
        <w:rPr>
          <w:rFonts w:asciiTheme="minorHAnsi" w:hAnsiTheme="minorHAnsi" w:cstheme="minorHAnsi"/>
          <w:sz w:val="22"/>
          <w:szCs w:val="22"/>
        </w:rPr>
        <w:t>PZGiK</w:t>
      </w:r>
      <w:proofErr w:type="spellEnd"/>
      <w:r w:rsidRPr="003C6331">
        <w:rPr>
          <w:rFonts w:asciiTheme="minorHAnsi" w:hAnsiTheme="minorHAnsi" w:cstheme="minorHAnsi"/>
          <w:sz w:val="22"/>
          <w:szCs w:val="22"/>
        </w:rPr>
        <w:t>. Decyzje w tym zakresie podejmowane będą każdorazowo przez Zamawiającego.</w:t>
      </w:r>
    </w:p>
    <w:p w14:paraId="3983EED5" w14:textId="0AD7ECBF" w:rsidR="00FA18CF" w:rsidRPr="00BF08EB" w:rsidRDefault="00FA18CF" w:rsidP="00D135CE">
      <w:pPr>
        <w:numPr>
          <w:ilvl w:val="3"/>
          <w:numId w:val="17"/>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Wykonawca zobowiązany jest wystawić i dostarczyć </w:t>
      </w:r>
      <w:r w:rsidR="003C1588">
        <w:rPr>
          <w:rFonts w:asciiTheme="minorHAnsi" w:hAnsiTheme="minorHAnsi" w:cstheme="minorHAnsi"/>
          <w:sz w:val="22"/>
          <w:szCs w:val="22"/>
        </w:rPr>
        <w:t>faktury</w:t>
      </w:r>
      <w:r w:rsidRPr="00BF08EB">
        <w:rPr>
          <w:rFonts w:asciiTheme="minorHAnsi" w:hAnsiTheme="minorHAnsi" w:cstheme="minorHAnsi"/>
          <w:sz w:val="22"/>
          <w:szCs w:val="22"/>
        </w:rPr>
        <w:t xml:space="preserve"> do Zamawiającego nie później niż siódmego dnia od podpisania protokołu odbioru, o którym mowa w § 6 ust. 4. Do każdej faktury Wykonawca naliczy należny podatek VAT. Wykonawca zobowiązany jest właściwie opisać przedkładane dokumenty.</w:t>
      </w:r>
    </w:p>
    <w:p w14:paraId="156E2B56" w14:textId="77777777" w:rsidR="00FA18CF" w:rsidRPr="00BF08EB" w:rsidRDefault="00FA18CF" w:rsidP="00D135CE">
      <w:pPr>
        <w:pStyle w:val="Akapitzlist"/>
        <w:numPr>
          <w:ilvl w:val="3"/>
          <w:numId w:val="17"/>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rPr>
        <w:t xml:space="preserve">Faktury Wykonawcy zostaną zrealizowane przez Zamawiającego w terminie 30 dni </w:t>
      </w:r>
      <w:r w:rsidRPr="00BF08EB">
        <w:rPr>
          <w:rFonts w:asciiTheme="minorHAnsi" w:hAnsiTheme="minorHAnsi" w:cstheme="minorHAnsi"/>
        </w:rPr>
        <w:br/>
        <w:t xml:space="preserve">od daty ich dostarczenia do Zamawiającego - przelewem na rachunek bankowy Wykonawcy w  Banku.................................. nr rachunku ........................................., przy czym za datę zapłaty faktur uznaje się dzień obciążenia konta Zamawiającego. Strony dopuszczają możliwość wysyłania faktur elektronicznych na adres e-mail: efaktury@wodociagi.krakow.pl, o ile Strony złożą oświadczenie </w:t>
      </w:r>
      <w:r w:rsidR="00BF08EB" w:rsidRPr="00BF08EB">
        <w:rPr>
          <w:rFonts w:asciiTheme="minorHAnsi" w:hAnsiTheme="minorHAnsi" w:cstheme="minorHAnsi"/>
        </w:rPr>
        <w:t>zgodne z załącznikiem nr 4</w:t>
      </w:r>
      <w:r w:rsidRPr="00BF08EB">
        <w:rPr>
          <w:rFonts w:asciiTheme="minorHAnsi" w:hAnsiTheme="minorHAnsi" w:cstheme="minorHAnsi"/>
        </w:rPr>
        <w:t>.</w:t>
      </w:r>
    </w:p>
    <w:p w14:paraId="3E81406F" w14:textId="77777777" w:rsidR="00FA18CF" w:rsidRPr="00BF08EB" w:rsidRDefault="00FA18CF" w:rsidP="00D135CE">
      <w:pPr>
        <w:pStyle w:val="Akapitzlist"/>
        <w:numPr>
          <w:ilvl w:val="3"/>
          <w:numId w:val="17"/>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lang w:eastAsia="ar-SA"/>
        </w:rPr>
        <w:t xml:space="preserve">Zamawiający oświadcza, że jest dużym przedsiębiorcą,  w rozumieniu ustawy z dnia 8 marca 2013 r. o przeciwdziałaniu nadmiernym opóźnieniom w transakcjach handlowych (Dz.U. 2020 poz. 935 z </w:t>
      </w:r>
      <w:proofErr w:type="spellStart"/>
      <w:r w:rsidRPr="00BF08EB">
        <w:rPr>
          <w:rFonts w:asciiTheme="minorHAnsi" w:hAnsiTheme="minorHAnsi" w:cstheme="minorHAnsi"/>
          <w:lang w:eastAsia="ar-SA"/>
        </w:rPr>
        <w:t>późn</w:t>
      </w:r>
      <w:proofErr w:type="spellEnd"/>
      <w:r w:rsidRPr="00BF08EB">
        <w:rPr>
          <w:rFonts w:asciiTheme="minorHAnsi" w:hAnsiTheme="minorHAnsi" w:cstheme="minorHAnsi"/>
          <w:lang w:eastAsia="ar-SA"/>
        </w:rPr>
        <w:t>. zm.).</w:t>
      </w:r>
    </w:p>
    <w:p w14:paraId="7F91B305" w14:textId="77777777" w:rsidR="00FA18CF" w:rsidRPr="00BF08EB" w:rsidRDefault="00FA18CF" w:rsidP="00D135CE">
      <w:pPr>
        <w:pStyle w:val="Akapitzlist"/>
        <w:numPr>
          <w:ilvl w:val="3"/>
          <w:numId w:val="17"/>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lang w:eastAsia="ar-SA"/>
        </w:rPr>
        <w:t>Wykonawca oświadcza, że:</w:t>
      </w:r>
    </w:p>
    <w:p w14:paraId="138DB8B6" w14:textId="77777777" w:rsidR="00FA18CF" w:rsidRPr="00BF08EB" w:rsidRDefault="00FA18CF" w:rsidP="00D135CE">
      <w:pPr>
        <w:numPr>
          <w:ilvl w:val="2"/>
          <w:numId w:val="20"/>
        </w:numPr>
        <w:tabs>
          <w:tab w:val="num" w:pos="993"/>
        </w:tabs>
        <w:autoSpaceDE w:val="0"/>
        <w:autoSpaceDN w:val="0"/>
        <w:spacing w:line="312" w:lineRule="auto"/>
        <w:ind w:left="993" w:hanging="426"/>
        <w:jc w:val="both"/>
        <w:rPr>
          <w:rFonts w:asciiTheme="minorHAnsi" w:hAnsiTheme="minorHAnsi" w:cstheme="minorHAnsi"/>
          <w:sz w:val="22"/>
          <w:szCs w:val="22"/>
        </w:rPr>
      </w:pPr>
      <w:r w:rsidRPr="00BF08EB">
        <w:rPr>
          <w:rFonts w:asciiTheme="minorHAnsi" w:hAnsiTheme="minorHAnsi" w:cstheme="minorHAnsi"/>
          <w:sz w:val="22"/>
          <w:szCs w:val="22"/>
        </w:rPr>
        <w:t xml:space="preserve">w rozumieniu przepisów Ustawy z dnia 8 marca 2013 r. o przeciwdziałaniu nadmiernym opóźnieniom w transakcjach handlowych 935 z </w:t>
      </w:r>
      <w:proofErr w:type="spellStart"/>
      <w:r w:rsidRPr="00BF08EB">
        <w:rPr>
          <w:rFonts w:asciiTheme="minorHAnsi" w:hAnsiTheme="minorHAnsi" w:cstheme="minorHAnsi"/>
          <w:sz w:val="22"/>
          <w:szCs w:val="22"/>
        </w:rPr>
        <w:t>późn</w:t>
      </w:r>
      <w:proofErr w:type="spellEnd"/>
      <w:r w:rsidRPr="00BF08EB">
        <w:rPr>
          <w:rFonts w:asciiTheme="minorHAnsi" w:hAnsiTheme="minorHAnsi" w:cstheme="minorHAnsi"/>
          <w:sz w:val="22"/>
          <w:szCs w:val="22"/>
        </w:rPr>
        <w:t>. zm.) jest:</w:t>
      </w:r>
    </w:p>
    <w:p w14:paraId="3EF3D531" w14:textId="77777777" w:rsidR="00FA18CF" w:rsidRPr="00282A90" w:rsidRDefault="00FA18CF" w:rsidP="00D135CE">
      <w:pPr>
        <w:numPr>
          <w:ilvl w:val="4"/>
          <w:numId w:val="21"/>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mikro przedsiębiorcą,</w:t>
      </w:r>
    </w:p>
    <w:p w14:paraId="2B467FAF" w14:textId="77777777" w:rsidR="00FA18CF" w:rsidRPr="00282A90" w:rsidRDefault="00FA18CF" w:rsidP="00D135CE">
      <w:pPr>
        <w:numPr>
          <w:ilvl w:val="4"/>
          <w:numId w:val="21"/>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małym przedsiębiorcą</w:t>
      </w:r>
    </w:p>
    <w:p w14:paraId="4A9D2FF8" w14:textId="77777777" w:rsidR="00FA18CF" w:rsidRPr="00282A90" w:rsidRDefault="00FA18CF" w:rsidP="00D135CE">
      <w:pPr>
        <w:numPr>
          <w:ilvl w:val="4"/>
          <w:numId w:val="21"/>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średnim przedsiębiorcą,</w:t>
      </w:r>
    </w:p>
    <w:p w14:paraId="0B461D4E" w14:textId="77777777" w:rsidR="00FA18CF" w:rsidRPr="00282A90" w:rsidRDefault="00FA18CF" w:rsidP="00D135CE">
      <w:pPr>
        <w:numPr>
          <w:ilvl w:val="4"/>
          <w:numId w:val="21"/>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dużym przedsiębiorcą.</w:t>
      </w:r>
    </w:p>
    <w:p w14:paraId="1BDEF582" w14:textId="77777777" w:rsidR="00FA18CF" w:rsidRPr="00BF08EB" w:rsidRDefault="00FA18CF" w:rsidP="00D135CE">
      <w:pPr>
        <w:numPr>
          <w:ilvl w:val="2"/>
          <w:numId w:val="20"/>
        </w:numPr>
        <w:tabs>
          <w:tab w:val="num" w:pos="993"/>
        </w:tabs>
        <w:autoSpaceDE w:val="0"/>
        <w:autoSpaceDN w:val="0"/>
        <w:spacing w:line="312" w:lineRule="auto"/>
        <w:ind w:left="993" w:hanging="426"/>
        <w:jc w:val="both"/>
        <w:rPr>
          <w:rFonts w:asciiTheme="minorHAnsi" w:hAnsiTheme="minorHAnsi" w:cstheme="minorHAnsi"/>
          <w:sz w:val="22"/>
          <w:szCs w:val="22"/>
        </w:rPr>
      </w:pPr>
      <w:r w:rsidRPr="00BF08EB">
        <w:rPr>
          <w:rFonts w:asciiTheme="minorHAnsi" w:hAnsiTheme="minorHAnsi" w:cstheme="minorHAnsi"/>
          <w:sz w:val="22"/>
          <w:szCs w:val="22"/>
        </w:rPr>
        <w:t xml:space="preserve">w rozumieniu ustawy z dnia 11 marca 2004 r. o podatku od towarów i usług </w:t>
      </w:r>
      <w:r w:rsidRPr="00BF08EB">
        <w:rPr>
          <w:rFonts w:asciiTheme="minorHAnsi" w:hAnsiTheme="minorHAnsi" w:cstheme="minorHAnsi"/>
          <w:sz w:val="22"/>
          <w:szCs w:val="22"/>
        </w:rPr>
        <w:br/>
        <w:t xml:space="preserve">(Dz.U. 2020 poz. 106 z </w:t>
      </w:r>
      <w:proofErr w:type="spellStart"/>
      <w:r w:rsidRPr="00BF08EB">
        <w:rPr>
          <w:rFonts w:asciiTheme="minorHAnsi" w:hAnsiTheme="minorHAnsi" w:cstheme="minorHAnsi"/>
          <w:sz w:val="22"/>
          <w:szCs w:val="22"/>
        </w:rPr>
        <w:t>późn</w:t>
      </w:r>
      <w:proofErr w:type="spellEnd"/>
      <w:r w:rsidRPr="00BF08EB">
        <w:rPr>
          <w:rFonts w:asciiTheme="minorHAnsi" w:hAnsiTheme="minorHAnsi" w:cstheme="minorHAnsi"/>
          <w:sz w:val="22"/>
          <w:szCs w:val="22"/>
        </w:rPr>
        <w:t>. zm.):</w:t>
      </w:r>
    </w:p>
    <w:p w14:paraId="537D2A3B" w14:textId="77777777" w:rsidR="00FA18CF" w:rsidRPr="00282A90" w:rsidRDefault="00FA18CF" w:rsidP="00D135CE">
      <w:pPr>
        <w:numPr>
          <w:ilvl w:val="4"/>
          <w:numId w:val="22"/>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jest zarejestrowany jako podatnik VAT czynny,</w:t>
      </w:r>
    </w:p>
    <w:p w14:paraId="03CA0782" w14:textId="77777777" w:rsidR="00FA18CF" w:rsidRPr="00282A90" w:rsidRDefault="00FA18CF" w:rsidP="00D135CE">
      <w:pPr>
        <w:numPr>
          <w:ilvl w:val="4"/>
          <w:numId w:val="22"/>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jest zarejestrowany jako podatnik VAT zwolniony,</w:t>
      </w:r>
    </w:p>
    <w:p w14:paraId="788EB32E" w14:textId="77777777" w:rsidR="00FA18CF" w:rsidRPr="00282A90" w:rsidRDefault="00FA18CF" w:rsidP="00D135CE">
      <w:pPr>
        <w:numPr>
          <w:ilvl w:val="4"/>
          <w:numId w:val="22"/>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nie jest zarejestrowany jako podatnik VAT czynny ani jako podatnik VAT zwolniony</w:t>
      </w:r>
    </w:p>
    <w:p w14:paraId="157CEB51" w14:textId="39E73324" w:rsidR="00FA18CF" w:rsidRPr="00BF08EB" w:rsidRDefault="00FA18CF" w:rsidP="00D135CE">
      <w:pPr>
        <w:pStyle w:val="Akapitzlist"/>
        <w:numPr>
          <w:ilvl w:val="3"/>
          <w:numId w:val="17"/>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rPr>
        <w:t xml:space="preserve">Wykonawca oświadcza, że wskazany w § 7 ust. </w:t>
      </w:r>
      <w:r w:rsidR="003C6331">
        <w:rPr>
          <w:rFonts w:asciiTheme="minorHAnsi" w:hAnsiTheme="minorHAnsi" w:cstheme="minorHAnsi"/>
        </w:rPr>
        <w:t>9</w:t>
      </w:r>
      <w:r w:rsidRPr="00BF08EB">
        <w:rPr>
          <w:rFonts w:asciiTheme="minorHAnsi" w:hAnsiTheme="minorHAnsi" w:cstheme="minorHAnsi"/>
        </w:rPr>
        <w:t xml:space="preserve"> umowy rachunek do celów płatności  należności wynikających z umowy jest zawarty w wykazie podmiotów, o którym mowa w art. 96b ust. 1 pkt 2) ustawy z dnia z dnia 11 marca 2004 r. o podatku od towarów i usług (Dz.U. 2020 poz. 106 z </w:t>
      </w:r>
      <w:proofErr w:type="spellStart"/>
      <w:r w:rsidRPr="00BF08EB">
        <w:rPr>
          <w:rFonts w:asciiTheme="minorHAnsi" w:hAnsiTheme="minorHAnsi" w:cstheme="minorHAnsi"/>
        </w:rPr>
        <w:t>późn</w:t>
      </w:r>
      <w:proofErr w:type="spellEnd"/>
      <w:r w:rsidRPr="00BF08EB">
        <w:rPr>
          <w:rFonts w:asciiTheme="minorHAnsi" w:hAnsiTheme="minorHAnsi" w:cstheme="minorHAnsi"/>
        </w:rPr>
        <w:t xml:space="preserve">. zm.), zwanym dalej w umowie wykazem. Wykonawca zobowiązuje się do niezwłocznego pisemnego zawiadomienia Zamawiającego jeżeli rachunek wskazany w § 7 ust. </w:t>
      </w:r>
      <w:r w:rsidR="003C6331">
        <w:rPr>
          <w:rFonts w:asciiTheme="minorHAnsi" w:hAnsiTheme="minorHAnsi" w:cstheme="minorHAnsi"/>
        </w:rPr>
        <w:t>9</w:t>
      </w:r>
      <w:r w:rsidRPr="00BF08EB">
        <w:rPr>
          <w:rFonts w:asciiTheme="minorHAnsi" w:hAnsiTheme="minorHAnsi" w:cstheme="minorHAnsi"/>
        </w:rPr>
        <w:t xml:space="preserve"> umowy zostanie usunięty z  wykazu i wskazania w formie pisemnej nowego rachunku, zawartego w wykazie.</w:t>
      </w:r>
    </w:p>
    <w:p w14:paraId="745C42C9" w14:textId="277BB8C9" w:rsidR="00FA18CF" w:rsidRPr="00BF08EB" w:rsidRDefault="00FA18CF" w:rsidP="00D135CE">
      <w:pPr>
        <w:pStyle w:val="Akapitzlist"/>
        <w:numPr>
          <w:ilvl w:val="3"/>
          <w:numId w:val="17"/>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rPr>
        <w:t xml:space="preserve">Zamawiający ma prawo wstrzymać się z zapłatą należności Wykonawcy wynikających z umowy w przypadku stwierdzenia, że  rachunek wskazany w § 7 ust. </w:t>
      </w:r>
      <w:r w:rsidR="003C6331">
        <w:rPr>
          <w:rFonts w:asciiTheme="minorHAnsi" w:hAnsiTheme="minorHAnsi" w:cstheme="minorHAnsi"/>
        </w:rPr>
        <w:t>9</w:t>
      </w:r>
      <w:r w:rsidRPr="00BF08EB">
        <w:rPr>
          <w:rFonts w:asciiTheme="minorHAnsi" w:hAnsiTheme="minorHAnsi" w:cstheme="minorHAnsi"/>
        </w:rPr>
        <w:t xml:space="preserve"> umowy zostanie usunięty z </w:t>
      </w:r>
      <w:r w:rsidRPr="00BF08EB">
        <w:rPr>
          <w:rFonts w:asciiTheme="minorHAnsi" w:hAnsiTheme="minorHAnsi" w:cstheme="minorHAnsi"/>
        </w:rPr>
        <w:lastRenderedPageBreak/>
        <w:t xml:space="preserve">wykazu. W takim przypadku Zamawiający dokona zapłaty w terminie 14 dni od dnia wskazania przez Wykonawcę nowego rachunku zawartego w wykazie. </w:t>
      </w:r>
    </w:p>
    <w:p w14:paraId="127B1A59" w14:textId="3C64E292" w:rsidR="00FA18CF" w:rsidRPr="00BF08EB" w:rsidRDefault="00FA18CF" w:rsidP="00D135CE">
      <w:pPr>
        <w:pStyle w:val="Akapitzlist"/>
        <w:numPr>
          <w:ilvl w:val="3"/>
          <w:numId w:val="17"/>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rPr>
        <w:t xml:space="preserve">W sytuacji, o której mowa w ust. </w:t>
      </w:r>
      <w:r w:rsidR="009C50A7">
        <w:rPr>
          <w:rFonts w:asciiTheme="minorHAnsi" w:hAnsiTheme="minorHAnsi" w:cstheme="minorHAnsi"/>
        </w:rPr>
        <w:t>1</w:t>
      </w:r>
      <w:r w:rsidR="003C6331">
        <w:rPr>
          <w:rFonts w:asciiTheme="minorHAnsi" w:hAnsiTheme="minorHAnsi" w:cstheme="minorHAnsi"/>
        </w:rPr>
        <w:t>3</w:t>
      </w:r>
      <w:r w:rsidR="009C50A7">
        <w:rPr>
          <w:rFonts w:asciiTheme="minorHAnsi" w:hAnsiTheme="minorHAnsi" w:cstheme="minorHAnsi"/>
        </w:rPr>
        <w:t xml:space="preserve"> </w:t>
      </w:r>
      <w:r w:rsidRPr="00BF08EB">
        <w:rPr>
          <w:rFonts w:asciiTheme="minorHAnsi" w:hAnsiTheme="minorHAnsi" w:cstheme="minorHAnsi"/>
        </w:rPr>
        <w:t xml:space="preserve">Wykonawca nie będzie zgłaszać wobec Zamawiającego żadnych roszczeń związanych z naruszeniem terminu zapłaty należności Wykonawcy wynikających z umowy, w szczególności roszczeń dotyczących odsetek. </w:t>
      </w:r>
    </w:p>
    <w:p w14:paraId="17AE8F97" w14:textId="77777777" w:rsidR="008D1602" w:rsidRPr="00BF08EB" w:rsidRDefault="00FA18CF" w:rsidP="00D135CE">
      <w:pPr>
        <w:pStyle w:val="Akapitzlist"/>
        <w:numPr>
          <w:ilvl w:val="3"/>
          <w:numId w:val="5"/>
        </w:numPr>
        <w:spacing w:line="312" w:lineRule="auto"/>
        <w:jc w:val="both"/>
        <w:rPr>
          <w:rFonts w:asciiTheme="minorHAnsi" w:hAnsiTheme="minorHAnsi" w:cstheme="minorHAnsi"/>
        </w:rPr>
      </w:pPr>
      <w:r w:rsidRPr="00BF08EB">
        <w:rPr>
          <w:rFonts w:asciiTheme="minorHAnsi" w:hAnsiTheme="minorHAnsi" w:cstheme="minorHAnsi"/>
        </w:rPr>
        <w:t xml:space="preserve">Zamawiający oświadcza, że należności Wykonawcy wynikające z umowy będzie płacił  przy zastosowaniu mechanizmu podzielonej płatności, o którym mowa w art. 108a ustawy z dnia 11 marca 2004 r. o podatku od towarów i usług (Dz.U. 2020 poz. 106 z </w:t>
      </w:r>
      <w:proofErr w:type="spellStart"/>
      <w:r w:rsidRPr="00BF08EB">
        <w:rPr>
          <w:rFonts w:asciiTheme="minorHAnsi" w:hAnsiTheme="minorHAnsi" w:cstheme="minorHAnsi"/>
        </w:rPr>
        <w:t>późn</w:t>
      </w:r>
      <w:proofErr w:type="spellEnd"/>
      <w:r w:rsidRPr="00BF08EB">
        <w:rPr>
          <w:rFonts w:asciiTheme="minorHAnsi" w:hAnsiTheme="minorHAnsi" w:cstheme="minorHAnsi"/>
        </w:rPr>
        <w:t>. zm.).</w:t>
      </w:r>
    </w:p>
    <w:p w14:paraId="0453C17A" w14:textId="77777777" w:rsidR="00FB2981" w:rsidRPr="00FB2981" w:rsidRDefault="00FB2981" w:rsidP="00FB2981">
      <w:pPr>
        <w:keepNext/>
        <w:widowControl w:val="0"/>
        <w:spacing w:before="240" w:line="312" w:lineRule="auto"/>
        <w:jc w:val="both"/>
        <w:outlineLvl w:val="3"/>
        <w:rPr>
          <w:rFonts w:ascii="Calibri" w:hAnsi="Calibri" w:cs="Calibri"/>
          <w:b/>
          <w:sz w:val="22"/>
          <w:szCs w:val="22"/>
        </w:rPr>
      </w:pPr>
      <w:r w:rsidRPr="00FB2981">
        <w:rPr>
          <w:rFonts w:ascii="Calibri" w:hAnsi="Calibri" w:cs="Calibri"/>
          <w:b/>
          <w:sz w:val="22"/>
          <w:szCs w:val="22"/>
        </w:rPr>
        <w:t>GWARANCJA  ORAZ  RĘKOJMIA</w:t>
      </w:r>
    </w:p>
    <w:p w14:paraId="1C320578" w14:textId="0A3F2DEE" w:rsidR="00FB2981" w:rsidRPr="00FB2981" w:rsidRDefault="00FB2981" w:rsidP="00FB2981">
      <w:pPr>
        <w:keepNext/>
        <w:spacing w:after="120" w:line="312" w:lineRule="auto"/>
        <w:jc w:val="center"/>
        <w:rPr>
          <w:rFonts w:ascii="Calibri" w:hAnsi="Calibri" w:cs="Calibri"/>
          <w:b/>
          <w:sz w:val="22"/>
          <w:szCs w:val="22"/>
        </w:rPr>
      </w:pPr>
      <w:r w:rsidRPr="00FB2981">
        <w:rPr>
          <w:rFonts w:ascii="Calibri" w:hAnsi="Calibri" w:cs="Calibri"/>
          <w:b/>
          <w:sz w:val="22"/>
          <w:szCs w:val="22"/>
        </w:rPr>
        <w:t xml:space="preserve">§ </w:t>
      </w:r>
      <w:r>
        <w:rPr>
          <w:rFonts w:ascii="Calibri" w:hAnsi="Calibri" w:cs="Calibri"/>
          <w:b/>
          <w:sz w:val="22"/>
          <w:szCs w:val="22"/>
        </w:rPr>
        <w:t>8</w:t>
      </w:r>
    </w:p>
    <w:p w14:paraId="46087D26" w14:textId="77777777" w:rsidR="00FB2981" w:rsidRPr="00FB2981" w:rsidRDefault="00FB2981" w:rsidP="00D135CE">
      <w:pPr>
        <w:numPr>
          <w:ilvl w:val="0"/>
          <w:numId w:val="25"/>
        </w:numPr>
        <w:spacing w:line="312" w:lineRule="auto"/>
        <w:jc w:val="both"/>
        <w:rPr>
          <w:rFonts w:ascii="Calibri" w:hAnsi="Calibri" w:cs="Calibri"/>
          <w:sz w:val="22"/>
          <w:szCs w:val="22"/>
        </w:rPr>
      </w:pPr>
      <w:r w:rsidRPr="00FB2981">
        <w:rPr>
          <w:rFonts w:ascii="Calibri" w:hAnsi="Calibri" w:cs="Calibri"/>
          <w:sz w:val="22"/>
          <w:szCs w:val="22"/>
        </w:rPr>
        <w:t>Wykonawca jest odpowiedzialny względem Zamawiającego z tytułu gwarancji i rękojmi za wady przedmiotu umowy powstałe w okresie gwarancji - przez okres jej udzielania oraz w okresie rękojmi - przez okres rękojmi wynikający z przepisów kodeksu cywilnego.</w:t>
      </w:r>
    </w:p>
    <w:p w14:paraId="4EB5E941" w14:textId="1DC02E13" w:rsidR="00FB2981" w:rsidRPr="00FB2981" w:rsidRDefault="00FB2981" w:rsidP="00D135CE">
      <w:pPr>
        <w:numPr>
          <w:ilvl w:val="0"/>
          <w:numId w:val="25"/>
        </w:numPr>
        <w:spacing w:line="312" w:lineRule="auto"/>
        <w:jc w:val="both"/>
        <w:rPr>
          <w:rFonts w:ascii="Calibri" w:hAnsi="Calibri" w:cs="Calibri"/>
          <w:sz w:val="22"/>
          <w:szCs w:val="22"/>
        </w:rPr>
      </w:pPr>
      <w:r w:rsidRPr="00FB2981">
        <w:rPr>
          <w:rFonts w:ascii="Calibri" w:hAnsi="Calibri" w:cs="Calibri"/>
          <w:sz w:val="22"/>
          <w:szCs w:val="22"/>
        </w:rPr>
        <w:t xml:space="preserve">Strony ustalają, że okresy gwarancji i rękojmi rozpoczynają się z dniem podpisania bezusterkowego protokołu odbioru. Po upływie terminu udzielonej gwarancji Wykonawca odpowiada z tytułu rękojmi za wady. </w:t>
      </w:r>
    </w:p>
    <w:p w14:paraId="33C24346" w14:textId="60E6A918" w:rsidR="00FB2981" w:rsidRPr="00FB2981" w:rsidRDefault="00FB2981" w:rsidP="00D135CE">
      <w:pPr>
        <w:numPr>
          <w:ilvl w:val="0"/>
          <w:numId w:val="25"/>
        </w:numPr>
        <w:spacing w:line="312" w:lineRule="auto"/>
        <w:jc w:val="both"/>
        <w:rPr>
          <w:rFonts w:ascii="Calibri" w:hAnsi="Calibri" w:cs="Calibri"/>
          <w:sz w:val="22"/>
          <w:szCs w:val="22"/>
        </w:rPr>
      </w:pPr>
      <w:r w:rsidRPr="00FB2981">
        <w:rPr>
          <w:rFonts w:ascii="Calibri" w:hAnsi="Calibri" w:cs="Calibri"/>
          <w:sz w:val="22"/>
          <w:szCs w:val="22"/>
        </w:rPr>
        <w:t xml:space="preserve">Wykonawca udziela gwarancji na </w:t>
      </w:r>
      <w:r w:rsidR="00D135CE">
        <w:rPr>
          <w:rFonts w:ascii="Calibri" w:hAnsi="Calibri" w:cs="Calibri"/>
          <w:sz w:val="22"/>
          <w:szCs w:val="22"/>
        </w:rPr>
        <w:t xml:space="preserve">wykonany </w:t>
      </w:r>
      <w:r w:rsidRPr="00FB2981">
        <w:rPr>
          <w:rFonts w:ascii="Calibri" w:hAnsi="Calibri" w:cs="Calibri"/>
          <w:sz w:val="22"/>
          <w:szCs w:val="22"/>
        </w:rPr>
        <w:t xml:space="preserve">przedmiot umowy na okres </w:t>
      </w:r>
      <w:r w:rsidRPr="00FB2981">
        <w:rPr>
          <w:rFonts w:ascii="Calibri" w:hAnsi="Calibri" w:cs="Calibri"/>
          <w:b/>
          <w:sz w:val="22"/>
          <w:szCs w:val="22"/>
        </w:rPr>
        <w:t>36 miesięcy</w:t>
      </w:r>
      <w:r w:rsidRPr="00FB2981">
        <w:rPr>
          <w:rFonts w:ascii="Calibri" w:hAnsi="Calibri" w:cs="Calibri"/>
          <w:sz w:val="22"/>
          <w:szCs w:val="22"/>
        </w:rPr>
        <w:t xml:space="preserve"> od daty podpisania bezusterkowego protokołu odbioru.</w:t>
      </w:r>
    </w:p>
    <w:p w14:paraId="3E9B940B" w14:textId="77777777" w:rsidR="00FB2981" w:rsidRPr="00FB2981" w:rsidRDefault="00FB2981" w:rsidP="00D135CE">
      <w:pPr>
        <w:numPr>
          <w:ilvl w:val="0"/>
          <w:numId w:val="25"/>
        </w:numPr>
        <w:spacing w:line="312" w:lineRule="auto"/>
        <w:jc w:val="both"/>
        <w:rPr>
          <w:rFonts w:ascii="Calibri" w:hAnsi="Calibri" w:cs="Calibri"/>
          <w:sz w:val="22"/>
          <w:szCs w:val="22"/>
        </w:rPr>
      </w:pPr>
      <w:r w:rsidRPr="00FB2981">
        <w:rPr>
          <w:rFonts w:ascii="Calibri" w:hAnsi="Calibri" w:cs="Calibri"/>
          <w:sz w:val="22"/>
          <w:szCs w:val="22"/>
        </w:rPr>
        <w:t>Zamawiający może wykonać uprawnienia z tytułu gwarancji niezależnie od uprawnień wynikających z rękojmi.</w:t>
      </w:r>
    </w:p>
    <w:p w14:paraId="718B4C00" w14:textId="77777777" w:rsidR="00FB2981" w:rsidRPr="00FB2981" w:rsidRDefault="00FB2981" w:rsidP="00D135CE">
      <w:pPr>
        <w:numPr>
          <w:ilvl w:val="0"/>
          <w:numId w:val="25"/>
        </w:numPr>
        <w:spacing w:line="312" w:lineRule="auto"/>
        <w:jc w:val="both"/>
        <w:rPr>
          <w:rFonts w:ascii="Calibri" w:hAnsi="Calibri" w:cs="Calibri"/>
          <w:sz w:val="22"/>
          <w:szCs w:val="22"/>
        </w:rPr>
      </w:pPr>
      <w:r w:rsidRPr="00FB2981">
        <w:rPr>
          <w:rFonts w:ascii="Calibri" w:hAnsi="Calibri" w:cs="Calibri"/>
          <w:b/>
          <w:sz w:val="22"/>
          <w:szCs w:val="22"/>
        </w:rPr>
        <w:t>Postępowanie przy wystąpieniu wad w okresie gwarancji i rękojmi:</w:t>
      </w:r>
    </w:p>
    <w:p w14:paraId="07EF8C52" w14:textId="34CE7D74" w:rsidR="00FB2981" w:rsidRPr="00FB2981" w:rsidRDefault="00FB2981" w:rsidP="00D135CE">
      <w:pPr>
        <w:numPr>
          <w:ilvl w:val="1"/>
          <w:numId w:val="26"/>
        </w:numPr>
        <w:spacing w:line="312" w:lineRule="auto"/>
        <w:jc w:val="both"/>
        <w:rPr>
          <w:rFonts w:ascii="Calibri" w:hAnsi="Calibri" w:cs="Calibri"/>
          <w:sz w:val="22"/>
          <w:szCs w:val="22"/>
        </w:rPr>
      </w:pPr>
      <w:r w:rsidRPr="00FB2981">
        <w:rPr>
          <w:rFonts w:ascii="Calibri" w:hAnsi="Calibri" w:cs="Calibri"/>
          <w:sz w:val="22"/>
          <w:szCs w:val="22"/>
        </w:rPr>
        <w:t xml:space="preserve">O wykryciu wady Zamawiający zawiadomi Wykonawcę niezwłocznie w formie pisemnej lub na adres e-mail </w:t>
      </w:r>
      <w:r w:rsidR="00D135CE">
        <w:rPr>
          <w:rFonts w:ascii="Calibri" w:hAnsi="Calibri" w:cs="Calibri"/>
          <w:sz w:val="22"/>
          <w:szCs w:val="22"/>
        </w:rPr>
        <w:t>…………………………………………….</w:t>
      </w:r>
      <w:r w:rsidRPr="00FB2981">
        <w:rPr>
          <w:rFonts w:ascii="Calibri" w:hAnsi="Calibri" w:cs="Calibri"/>
          <w:sz w:val="22"/>
          <w:szCs w:val="22"/>
        </w:rPr>
        <w:t>.</w:t>
      </w:r>
    </w:p>
    <w:p w14:paraId="0BE6E40F" w14:textId="77777777" w:rsidR="00FB2981" w:rsidRPr="00FB2981" w:rsidRDefault="00FB2981" w:rsidP="00D135CE">
      <w:pPr>
        <w:numPr>
          <w:ilvl w:val="1"/>
          <w:numId w:val="26"/>
        </w:numPr>
        <w:spacing w:line="312" w:lineRule="auto"/>
        <w:jc w:val="both"/>
        <w:rPr>
          <w:rFonts w:ascii="Calibri" w:hAnsi="Calibri" w:cs="Calibri"/>
          <w:sz w:val="22"/>
          <w:szCs w:val="22"/>
        </w:rPr>
      </w:pPr>
      <w:r w:rsidRPr="00FB2981">
        <w:rPr>
          <w:rFonts w:ascii="Calibri" w:hAnsi="Calibri" w:cs="Calibri"/>
          <w:sz w:val="22"/>
          <w:szCs w:val="22"/>
        </w:rPr>
        <w:t xml:space="preserve">Wykonawca zobowiązuje się przystąpić do usunięcia wady w ciągu </w:t>
      </w:r>
      <w:r w:rsidRPr="00FB2981">
        <w:rPr>
          <w:rFonts w:ascii="Calibri" w:hAnsi="Calibri" w:cs="Calibri"/>
          <w:b/>
          <w:sz w:val="22"/>
          <w:szCs w:val="22"/>
        </w:rPr>
        <w:t>24 godzin</w:t>
      </w:r>
      <w:r w:rsidRPr="00FB2981">
        <w:rPr>
          <w:rFonts w:ascii="Calibri" w:hAnsi="Calibri" w:cs="Calibri"/>
          <w:sz w:val="22"/>
          <w:szCs w:val="22"/>
        </w:rPr>
        <w:t xml:space="preserve"> od otrzymania zgłoszenia od Zamawiającego o wykryciu wady.</w:t>
      </w:r>
    </w:p>
    <w:p w14:paraId="33C7C4C1" w14:textId="77777777" w:rsidR="00FB2981" w:rsidRPr="00FB2981" w:rsidRDefault="00FB2981" w:rsidP="00D135CE">
      <w:pPr>
        <w:numPr>
          <w:ilvl w:val="1"/>
          <w:numId w:val="26"/>
        </w:numPr>
        <w:spacing w:line="312" w:lineRule="auto"/>
        <w:jc w:val="both"/>
        <w:rPr>
          <w:rFonts w:ascii="Calibri" w:hAnsi="Calibri" w:cs="Calibri"/>
          <w:sz w:val="22"/>
          <w:szCs w:val="22"/>
        </w:rPr>
      </w:pPr>
      <w:r w:rsidRPr="00FB2981">
        <w:rPr>
          <w:rFonts w:ascii="Calibri" w:hAnsi="Calibri" w:cs="Calibri"/>
          <w:sz w:val="22"/>
          <w:szCs w:val="22"/>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14:paraId="11D3E786" w14:textId="77777777" w:rsidR="00FB2981" w:rsidRPr="00FB2981" w:rsidRDefault="00FB2981" w:rsidP="00D135CE">
      <w:pPr>
        <w:numPr>
          <w:ilvl w:val="1"/>
          <w:numId w:val="26"/>
        </w:numPr>
        <w:spacing w:line="312" w:lineRule="auto"/>
        <w:jc w:val="both"/>
        <w:rPr>
          <w:rFonts w:ascii="Calibri" w:hAnsi="Calibri" w:cs="Calibri"/>
          <w:sz w:val="22"/>
          <w:szCs w:val="22"/>
        </w:rPr>
      </w:pPr>
      <w:r w:rsidRPr="00FB2981">
        <w:rPr>
          <w:rFonts w:ascii="Calibri" w:hAnsi="Calibri" w:cs="Calibri"/>
          <w:sz w:val="22"/>
          <w:szCs w:val="22"/>
        </w:rPr>
        <w:t>Termin usunięcia wad określa Zamawiający w protokole, o którym mowa w pkt 3). Usunięcie wad przez Wykonawcę zostanie potwierdzone protokolarnie przez Zamawiającego i Wykonawcę.</w:t>
      </w:r>
    </w:p>
    <w:p w14:paraId="53ABBD9C" w14:textId="77777777" w:rsidR="00FB2981" w:rsidRDefault="00FB2981" w:rsidP="00D135CE">
      <w:pPr>
        <w:numPr>
          <w:ilvl w:val="1"/>
          <w:numId w:val="26"/>
        </w:numPr>
        <w:spacing w:line="312" w:lineRule="auto"/>
        <w:jc w:val="both"/>
        <w:rPr>
          <w:rFonts w:ascii="Calibri" w:hAnsi="Calibri" w:cs="Calibri"/>
          <w:sz w:val="22"/>
          <w:szCs w:val="22"/>
        </w:rPr>
      </w:pPr>
      <w:r w:rsidRPr="00FB2981">
        <w:rPr>
          <w:rFonts w:ascii="Calibri" w:hAnsi="Calibri" w:cs="Calibri"/>
          <w:sz w:val="22"/>
          <w:szCs w:val="22"/>
        </w:rPr>
        <w:t>Wady nieusunięte w terminie, o którym mowa w pkt 4), których Wykonawca nie usunie pomimo pisemnego wezwania Zamawiającego w terminie w nim wyznaczonym, mogą być zlecone przez Zamawiającego do usunięcia innym osobom na koszt i niebezpieczeństwo Wykonawcy (zastępcze wykonanie).</w:t>
      </w:r>
    </w:p>
    <w:p w14:paraId="5156FC78" w14:textId="357555A5" w:rsidR="00FB2981" w:rsidRPr="00FB2981" w:rsidRDefault="00FB2981" w:rsidP="00D135CE">
      <w:pPr>
        <w:numPr>
          <w:ilvl w:val="1"/>
          <w:numId w:val="26"/>
        </w:numPr>
        <w:spacing w:line="312" w:lineRule="auto"/>
        <w:jc w:val="both"/>
        <w:rPr>
          <w:rFonts w:ascii="Calibri" w:hAnsi="Calibri" w:cs="Calibri"/>
          <w:sz w:val="22"/>
          <w:szCs w:val="22"/>
        </w:rPr>
      </w:pPr>
      <w:r w:rsidRPr="00FB2981">
        <w:rPr>
          <w:rFonts w:ascii="Calibri" w:hAnsi="Calibri" w:cs="Calibri"/>
          <w:sz w:val="22"/>
          <w:szCs w:val="22"/>
        </w:rPr>
        <w:t xml:space="preserve">W sytuacji zastępczego wykonania rozliczenie z Wykonawcą kosztów z tego tytułu nastąpi na podstawie noty obciążeniowej Zamawiającego, którą Wykonawca będzie zobowiązany zapłacić w terminie </w:t>
      </w:r>
      <w:r w:rsidRPr="00FB2981">
        <w:rPr>
          <w:rFonts w:ascii="Calibri" w:hAnsi="Calibri" w:cs="Calibri"/>
          <w:b/>
          <w:sz w:val="22"/>
          <w:szCs w:val="22"/>
        </w:rPr>
        <w:t>30 dni</w:t>
      </w:r>
      <w:r w:rsidRPr="00FB2981">
        <w:rPr>
          <w:rFonts w:ascii="Calibri" w:hAnsi="Calibri" w:cs="Calibri"/>
          <w:sz w:val="22"/>
          <w:szCs w:val="22"/>
        </w:rPr>
        <w:t xml:space="preserve"> od daty jej </w:t>
      </w:r>
      <w:r w:rsidR="007D2E2C">
        <w:rPr>
          <w:rFonts w:ascii="Calibri" w:hAnsi="Calibri" w:cs="Calibri"/>
          <w:sz w:val="22"/>
          <w:szCs w:val="22"/>
        </w:rPr>
        <w:t>doręczenia</w:t>
      </w:r>
      <w:bookmarkStart w:id="0" w:name="_GoBack"/>
      <w:bookmarkEnd w:id="0"/>
      <w:r w:rsidRPr="00FB2981">
        <w:rPr>
          <w:rFonts w:ascii="Calibri" w:hAnsi="Calibri" w:cs="Calibri"/>
          <w:sz w:val="22"/>
          <w:szCs w:val="22"/>
        </w:rPr>
        <w:t xml:space="preserve">. </w:t>
      </w:r>
    </w:p>
    <w:p w14:paraId="1EC763BB" w14:textId="1CDC7A92" w:rsidR="00FA18CF" w:rsidRPr="00BF08EB" w:rsidRDefault="00FA18CF" w:rsidP="00FB2981">
      <w:pPr>
        <w:pStyle w:val="Nagwek1"/>
        <w:spacing w:before="360" w:after="12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lastRenderedPageBreak/>
        <w:t xml:space="preserve">ODPOWIEDZIALNOŚĆ  ZA  NIEWYKONANIE  LUB  NIENALEŻYTE  WYKONANIE  </w:t>
      </w:r>
      <w:r w:rsidR="0058166C">
        <w:rPr>
          <w:rFonts w:asciiTheme="minorHAnsi" w:hAnsiTheme="minorHAnsi" w:cstheme="minorHAnsi"/>
          <w:b/>
          <w:sz w:val="22"/>
          <w:szCs w:val="22"/>
          <w:u w:val="none"/>
        </w:rPr>
        <w:t xml:space="preserve">PRZEDMIOTU </w:t>
      </w:r>
      <w:r w:rsidRPr="00BF08EB">
        <w:rPr>
          <w:rFonts w:asciiTheme="minorHAnsi" w:hAnsiTheme="minorHAnsi" w:cstheme="minorHAnsi"/>
          <w:b/>
          <w:sz w:val="22"/>
          <w:szCs w:val="22"/>
          <w:u w:val="none"/>
        </w:rPr>
        <w:t>UMOWY</w:t>
      </w:r>
    </w:p>
    <w:p w14:paraId="6249C889" w14:textId="1FDAFEC4" w:rsidR="00FA18CF" w:rsidRPr="00BF08EB" w:rsidRDefault="00FB2981" w:rsidP="00FB2981">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9</w:t>
      </w:r>
    </w:p>
    <w:p w14:paraId="439F142C" w14:textId="1EBBF9D9" w:rsidR="00FA18CF" w:rsidRPr="00BF08EB" w:rsidRDefault="00FA18CF" w:rsidP="00D135CE">
      <w:pPr>
        <w:numPr>
          <w:ilvl w:val="0"/>
          <w:numId w:val="23"/>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Jeżel</w:t>
      </w:r>
      <w:r w:rsidR="0058166C">
        <w:rPr>
          <w:rFonts w:asciiTheme="minorHAnsi" w:hAnsiTheme="minorHAnsi" w:cstheme="minorHAnsi"/>
          <w:sz w:val="22"/>
          <w:szCs w:val="22"/>
        </w:rPr>
        <w:t>i Wykonawca wykonuje przedmiot u</w:t>
      </w:r>
      <w:r w:rsidRPr="00BF08EB">
        <w:rPr>
          <w:rFonts w:asciiTheme="minorHAnsi" w:hAnsiTheme="minorHAnsi" w:cstheme="minorHAnsi"/>
          <w:sz w:val="22"/>
          <w:szCs w:val="22"/>
        </w:rPr>
        <w:t xml:space="preserve">mowy w sposób wadliwy albo sprzeczny </w:t>
      </w:r>
      <w:r w:rsidRPr="00BF08EB">
        <w:rPr>
          <w:rFonts w:asciiTheme="minorHAnsi" w:hAnsiTheme="minorHAnsi" w:cstheme="minorHAnsi"/>
          <w:sz w:val="22"/>
          <w:szCs w:val="22"/>
        </w:rPr>
        <w:br/>
        <w:t>z niniejszą Umową, w tym z naruszeniem terminów</w:t>
      </w:r>
      <w:r w:rsidR="00EB302D">
        <w:rPr>
          <w:rFonts w:asciiTheme="minorHAnsi" w:hAnsiTheme="minorHAnsi" w:cstheme="minorHAnsi"/>
          <w:sz w:val="22"/>
          <w:szCs w:val="22"/>
        </w:rPr>
        <w:t xml:space="preserve"> z niej</w:t>
      </w:r>
      <w:r w:rsidRPr="00BF08EB">
        <w:rPr>
          <w:rFonts w:asciiTheme="minorHAnsi" w:hAnsiTheme="minorHAnsi" w:cstheme="minorHAnsi"/>
          <w:sz w:val="22"/>
          <w:szCs w:val="22"/>
        </w:rPr>
        <w:t xml:space="preserve"> wynikających</w:t>
      </w:r>
      <w:r w:rsidRPr="00EB302D">
        <w:rPr>
          <w:rFonts w:asciiTheme="minorHAnsi" w:hAnsiTheme="minorHAnsi" w:cstheme="minorHAnsi"/>
          <w:sz w:val="22"/>
          <w:szCs w:val="22"/>
        </w:rPr>
        <w:t xml:space="preserve">, </w:t>
      </w:r>
      <w:r w:rsidRPr="00BF08EB">
        <w:rPr>
          <w:rFonts w:asciiTheme="minorHAnsi" w:hAnsiTheme="minorHAnsi" w:cstheme="minorHAnsi"/>
          <w:sz w:val="22"/>
          <w:szCs w:val="22"/>
        </w:rPr>
        <w:t>Zamawiający może wezwać go do zmiany sposobu wykonania i wyznaczyć mu w tym celu odpowiedni termin. Po bezskutecznym upływie wyznaczone</w:t>
      </w:r>
      <w:r w:rsidR="0058166C">
        <w:rPr>
          <w:rFonts w:asciiTheme="minorHAnsi" w:hAnsiTheme="minorHAnsi" w:cstheme="minorHAnsi"/>
          <w:sz w:val="22"/>
          <w:szCs w:val="22"/>
        </w:rPr>
        <w:t>go terminu Zamawiający może od u</w:t>
      </w:r>
      <w:r w:rsidRPr="00BF08EB">
        <w:rPr>
          <w:rFonts w:asciiTheme="minorHAnsi" w:hAnsiTheme="minorHAnsi" w:cstheme="minorHAnsi"/>
          <w:sz w:val="22"/>
          <w:szCs w:val="22"/>
        </w:rPr>
        <w:t>mowy odstąpić albo powierzyć poprawienie l</w:t>
      </w:r>
      <w:r w:rsidR="0058166C">
        <w:rPr>
          <w:rFonts w:asciiTheme="minorHAnsi" w:hAnsiTheme="minorHAnsi" w:cstheme="minorHAnsi"/>
          <w:sz w:val="22"/>
          <w:szCs w:val="22"/>
        </w:rPr>
        <w:t>ub dalsze wykonanie przedmiotu u</w:t>
      </w:r>
      <w:r w:rsidRPr="00BF08EB">
        <w:rPr>
          <w:rFonts w:asciiTheme="minorHAnsi" w:hAnsiTheme="minorHAnsi" w:cstheme="minorHAnsi"/>
          <w:sz w:val="22"/>
          <w:szCs w:val="22"/>
        </w:rPr>
        <w:t>mowy innej osobie na koszt i niebezpieczeństwo Wykonawcy (zastępcze wykonanie).</w:t>
      </w:r>
    </w:p>
    <w:p w14:paraId="48D5C51C" w14:textId="48F7C2A0" w:rsidR="00FA18CF" w:rsidRPr="00BF08EB" w:rsidRDefault="0058166C" w:rsidP="00D135CE">
      <w:pPr>
        <w:numPr>
          <w:ilvl w:val="0"/>
          <w:numId w:val="23"/>
        </w:numPr>
        <w:spacing w:line="312" w:lineRule="auto"/>
        <w:jc w:val="both"/>
        <w:rPr>
          <w:rFonts w:asciiTheme="minorHAnsi" w:hAnsiTheme="minorHAnsi" w:cstheme="minorHAnsi"/>
          <w:sz w:val="22"/>
          <w:szCs w:val="22"/>
        </w:rPr>
      </w:pPr>
      <w:r>
        <w:rPr>
          <w:rFonts w:asciiTheme="minorHAnsi" w:hAnsiTheme="minorHAnsi" w:cstheme="minorHAnsi"/>
          <w:sz w:val="22"/>
          <w:szCs w:val="22"/>
        </w:rPr>
        <w:t>Odstąpienie od u</w:t>
      </w:r>
      <w:r w:rsidR="00FA18CF" w:rsidRPr="00BF08EB">
        <w:rPr>
          <w:rFonts w:asciiTheme="minorHAnsi" w:hAnsiTheme="minorHAnsi" w:cstheme="minorHAnsi"/>
          <w:sz w:val="22"/>
          <w:szCs w:val="22"/>
        </w:rPr>
        <w:t xml:space="preserve">mowy przez Zamawiającego powinno nastąpić w ciągu </w:t>
      </w:r>
      <w:r w:rsidR="00FA18CF" w:rsidRPr="00BF08EB">
        <w:rPr>
          <w:rFonts w:asciiTheme="minorHAnsi" w:hAnsiTheme="minorHAnsi" w:cstheme="minorHAnsi"/>
          <w:b/>
          <w:sz w:val="22"/>
          <w:szCs w:val="22"/>
        </w:rPr>
        <w:t>14 dni</w:t>
      </w:r>
      <w:r w:rsidR="00FA18CF" w:rsidRPr="00BF08EB">
        <w:rPr>
          <w:rFonts w:asciiTheme="minorHAnsi" w:hAnsiTheme="minorHAnsi" w:cstheme="minorHAnsi"/>
          <w:sz w:val="22"/>
          <w:szCs w:val="22"/>
        </w:rPr>
        <w:t xml:space="preserve"> od daty bezskutecznego upływu terminu, o którym mowa w ust. 1, w formie pisemnej i powinno zawierać uzasadnienie.</w:t>
      </w:r>
    </w:p>
    <w:p w14:paraId="4BF796F1" w14:textId="68F297DF" w:rsidR="00FA18CF" w:rsidRPr="00BF08EB" w:rsidRDefault="00FA18CF" w:rsidP="00D135CE">
      <w:pPr>
        <w:numPr>
          <w:ilvl w:val="0"/>
          <w:numId w:val="23"/>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Strony zgodnie oświad</w:t>
      </w:r>
      <w:r w:rsidR="0058166C">
        <w:rPr>
          <w:rFonts w:asciiTheme="minorHAnsi" w:hAnsiTheme="minorHAnsi" w:cstheme="minorHAnsi"/>
          <w:sz w:val="22"/>
          <w:szCs w:val="22"/>
        </w:rPr>
        <w:t>czają, że odstąpienie od u</w:t>
      </w:r>
      <w:r w:rsidRPr="00BF08EB">
        <w:rPr>
          <w:rFonts w:asciiTheme="minorHAnsi" w:hAnsiTheme="minorHAnsi" w:cstheme="minorHAnsi"/>
          <w:sz w:val="22"/>
          <w:szCs w:val="22"/>
        </w:rPr>
        <w:t>mowy nie wywołuje skutków, o których mowa w art. 395 § 2 zd.1 kodeksu cywilnego.</w:t>
      </w:r>
    </w:p>
    <w:p w14:paraId="7466783C" w14:textId="77777777" w:rsidR="00FA18CF" w:rsidRPr="00BF08EB" w:rsidRDefault="00FA18CF" w:rsidP="00D135CE">
      <w:pPr>
        <w:numPr>
          <w:ilvl w:val="0"/>
          <w:numId w:val="23"/>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 sytuacji, o której mowa w ust. 1 rozliczenie z Wykonawcą kosztów zastępczego wykonania nastąpi na podstawie noty obciążeniowej Zamawiającego, którą Wykonawca będzie zobowiązany zapłacić w terminie </w:t>
      </w:r>
      <w:r w:rsidRPr="00BF08EB">
        <w:rPr>
          <w:rFonts w:asciiTheme="minorHAnsi" w:hAnsiTheme="minorHAnsi" w:cstheme="minorHAnsi"/>
          <w:b/>
          <w:sz w:val="22"/>
          <w:szCs w:val="22"/>
        </w:rPr>
        <w:t>30 dni</w:t>
      </w:r>
      <w:r w:rsidRPr="00BF08EB">
        <w:rPr>
          <w:rFonts w:asciiTheme="minorHAnsi" w:hAnsiTheme="minorHAnsi" w:cstheme="minorHAnsi"/>
          <w:sz w:val="22"/>
          <w:szCs w:val="22"/>
        </w:rPr>
        <w:t xml:space="preserve"> od daty jej wystawienia. Zamawiającemu przysługuje prawo potrącenia należności wynikającej z w/w noty z wynagrodzenia Wykonawcy, o którym mowa </w:t>
      </w:r>
      <w:r w:rsidR="00BF08EB" w:rsidRPr="00BF08EB">
        <w:rPr>
          <w:rFonts w:asciiTheme="minorHAnsi" w:hAnsiTheme="minorHAnsi" w:cstheme="minorHAnsi"/>
          <w:sz w:val="22"/>
          <w:szCs w:val="22"/>
        </w:rPr>
        <w:t>w § 7</w:t>
      </w:r>
      <w:r w:rsidRPr="00BF08EB">
        <w:rPr>
          <w:rFonts w:asciiTheme="minorHAnsi" w:hAnsiTheme="minorHAnsi" w:cstheme="minorHAnsi"/>
          <w:sz w:val="22"/>
          <w:szCs w:val="22"/>
        </w:rPr>
        <w:t xml:space="preserve"> ust. 1.</w:t>
      </w:r>
    </w:p>
    <w:p w14:paraId="1A1F8A17" w14:textId="505B00F3" w:rsidR="00FA18CF" w:rsidRPr="00BF08EB" w:rsidRDefault="0058166C" w:rsidP="00D135CE">
      <w:pPr>
        <w:numPr>
          <w:ilvl w:val="0"/>
          <w:numId w:val="23"/>
        </w:numPr>
        <w:spacing w:line="312" w:lineRule="auto"/>
        <w:jc w:val="both"/>
        <w:rPr>
          <w:rFonts w:asciiTheme="minorHAnsi" w:hAnsiTheme="minorHAnsi" w:cstheme="minorHAnsi"/>
          <w:sz w:val="22"/>
          <w:szCs w:val="22"/>
        </w:rPr>
      </w:pPr>
      <w:r>
        <w:rPr>
          <w:rFonts w:asciiTheme="minorHAnsi" w:hAnsiTheme="minorHAnsi" w:cstheme="minorHAnsi"/>
          <w:sz w:val="22"/>
          <w:szCs w:val="22"/>
        </w:rPr>
        <w:t>W przypadku odstąpienia od u</w:t>
      </w:r>
      <w:r w:rsidR="00FA18CF" w:rsidRPr="00BF08EB">
        <w:rPr>
          <w:rFonts w:asciiTheme="minorHAnsi" w:hAnsiTheme="minorHAnsi" w:cstheme="minorHAnsi"/>
          <w:sz w:val="22"/>
          <w:szCs w:val="22"/>
        </w:rPr>
        <w:t>mowy albo zastępczego wykonania Wykonawca zobowiązany jest w terminie wyznaczonym przez Zamawiającego do sporządzenia inwentaryzacji wykonanych prac przy udziale Zamawiającego.</w:t>
      </w:r>
    </w:p>
    <w:p w14:paraId="4701443C" w14:textId="77777777" w:rsidR="00FA18CF" w:rsidRPr="00BF08EB" w:rsidRDefault="00FA18CF" w:rsidP="00D135CE">
      <w:pPr>
        <w:numPr>
          <w:ilvl w:val="0"/>
          <w:numId w:val="23"/>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 przypadku niewykonania przez Wykonawcę obowiązków, o których mowa w ust. 5 </w:t>
      </w:r>
      <w:r w:rsidRPr="00BF08EB">
        <w:rPr>
          <w:rFonts w:asciiTheme="minorHAnsi" w:hAnsiTheme="minorHAnsi" w:cstheme="minorHAnsi"/>
          <w:sz w:val="22"/>
          <w:szCs w:val="22"/>
        </w:rPr>
        <w:br/>
        <w:t>w wyznaczonym przez Zamawiającego terminie Zamawiający upoważniony jest do wykonania tych czynności na koszt Wykonawcy.</w:t>
      </w:r>
    </w:p>
    <w:p w14:paraId="16A38E43" w14:textId="77777777" w:rsidR="00FA18CF" w:rsidRPr="00BF08EB" w:rsidRDefault="00FA18CF" w:rsidP="00D135CE">
      <w:pPr>
        <w:pStyle w:val="Akapitzlist"/>
        <w:numPr>
          <w:ilvl w:val="0"/>
          <w:numId w:val="23"/>
        </w:numPr>
        <w:autoSpaceDE w:val="0"/>
        <w:autoSpaceDN w:val="0"/>
        <w:spacing w:line="312" w:lineRule="auto"/>
        <w:jc w:val="both"/>
        <w:rPr>
          <w:rFonts w:asciiTheme="minorHAnsi" w:hAnsiTheme="minorHAnsi" w:cstheme="minorHAnsi"/>
        </w:rPr>
      </w:pPr>
      <w:r w:rsidRPr="00BF08EB">
        <w:rPr>
          <w:rFonts w:asciiTheme="minorHAnsi" w:hAnsiTheme="minorHAnsi" w:cstheme="minorHAnsi"/>
        </w:rPr>
        <w:t>Strony zobowiązują się do rozliczenia prac, które zostały należycie wykonane i odebrane przez Zamawiającego.</w:t>
      </w:r>
    </w:p>
    <w:p w14:paraId="1B95595D" w14:textId="77777777" w:rsidR="00FA18CF" w:rsidRPr="00BF08EB" w:rsidRDefault="00FA18CF" w:rsidP="00FB2981">
      <w:pPr>
        <w:pStyle w:val="Nagwek1"/>
        <w:spacing w:before="360" w:after="12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KARY  UMOWNE</w:t>
      </w:r>
    </w:p>
    <w:p w14:paraId="4B920107" w14:textId="7B525E51" w:rsidR="00FA18CF" w:rsidRPr="00BF08EB" w:rsidRDefault="00FB2981" w:rsidP="00FB2981">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10</w:t>
      </w:r>
    </w:p>
    <w:p w14:paraId="3B3E44E2" w14:textId="5CE7EDB7" w:rsidR="00FA18CF" w:rsidRPr="00BF08EB" w:rsidRDefault="00FA18CF" w:rsidP="00D135CE">
      <w:pPr>
        <w:numPr>
          <w:ilvl w:val="0"/>
          <w:numId w:val="24"/>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 przypadku odstąpienia o</w:t>
      </w:r>
      <w:r w:rsidR="0058166C">
        <w:rPr>
          <w:rFonts w:asciiTheme="minorHAnsi" w:hAnsiTheme="minorHAnsi" w:cstheme="minorHAnsi"/>
          <w:sz w:val="22"/>
          <w:szCs w:val="22"/>
        </w:rPr>
        <w:t>d u</w:t>
      </w:r>
      <w:r w:rsidRPr="00BF08EB">
        <w:rPr>
          <w:rFonts w:asciiTheme="minorHAnsi" w:hAnsiTheme="minorHAnsi" w:cstheme="minorHAnsi"/>
          <w:sz w:val="22"/>
          <w:szCs w:val="22"/>
        </w:rPr>
        <w:t xml:space="preserve">mowy z przyczyn leżących po stronie Wykonawcy Zamawiający może żądać od Wykonawcy kar umownych w wysokości </w:t>
      </w:r>
      <w:r w:rsidRPr="00BF08EB">
        <w:rPr>
          <w:rFonts w:asciiTheme="minorHAnsi" w:hAnsiTheme="minorHAnsi" w:cstheme="minorHAnsi"/>
          <w:b/>
          <w:sz w:val="22"/>
          <w:szCs w:val="22"/>
        </w:rPr>
        <w:t>5 %</w:t>
      </w:r>
      <w:r w:rsidRPr="00BF08EB">
        <w:rPr>
          <w:rFonts w:asciiTheme="minorHAnsi" w:hAnsiTheme="minorHAnsi" w:cstheme="minorHAnsi"/>
          <w:sz w:val="22"/>
          <w:szCs w:val="22"/>
        </w:rPr>
        <w:t xml:space="preserve"> wynagrodzenia umownego netto określonego w § </w:t>
      </w:r>
      <w:r w:rsidR="00BF08EB" w:rsidRPr="00BF08EB">
        <w:rPr>
          <w:rFonts w:asciiTheme="minorHAnsi" w:hAnsiTheme="minorHAnsi" w:cstheme="minorHAnsi"/>
          <w:sz w:val="22"/>
          <w:szCs w:val="22"/>
        </w:rPr>
        <w:t>7</w:t>
      </w:r>
      <w:r w:rsidR="0058166C">
        <w:rPr>
          <w:rFonts w:asciiTheme="minorHAnsi" w:hAnsiTheme="minorHAnsi" w:cstheme="minorHAnsi"/>
          <w:sz w:val="22"/>
          <w:szCs w:val="22"/>
        </w:rPr>
        <w:t xml:space="preserve"> ust. 1 u</w:t>
      </w:r>
      <w:r w:rsidRPr="00BF08EB">
        <w:rPr>
          <w:rFonts w:asciiTheme="minorHAnsi" w:hAnsiTheme="minorHAnsi" w:cstheme="minorHAnsi"/>
          <w:sz w:val="22"/>
          <w:szCs w:val="22"/>
        </w:rPr>
        <w:t>mowy.</w:t>
      </w:r>
    </w:p>
    <w:p w14:paraId="5EE555AF" w14:textId="77777777" w:rsidR="00FA18CF" w:rsidRPr="00BF08EB" w:rsidRDefault="00FA18CF" w:rsidP="00D135CE">
      <w:pPr>
        <w:numPr>
          <w:ilvl w:val="0"/>
          <w:numId w:val="24"/>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Wykonawca zapłaci karę umowną w wysokości </w:t>
      </w:r>
      <w:r w:rsidRPr="00BF08EB">
        <w:rPr>
          <w:rFonts w:asciiTheme="minorHAnsi" w:hAnsiTheme="minorHAnsi" w:cstheme="minorHAnsi"/>
          <w:b/>
          <w:sz w:val="22"/>
          <w:szCs w:val="22"/>
        </w:rPr>
        <w:t>0,3 %</w:t>
      </w:r>
      <w:r w:rsidRPr="00BF08EB">
        <w:rPr>
          <w:rFonts w:asciiTheme="minorHAnsi" w:hAnsiTheme="minorHAnsi" w:cstheme="minorHAnsi"/>
          <w:sz w:val="22"/>
          <w:szCs w:val="22"/>
        </w:rPr>
        <w:t xml:space="preserve"> wynagrodzenia umownego netto za każdy dzień zwłoki w razie nieprzystąpienia do wykonania lub niewykonania poszczególnych </w:t>
      </w:r>
      <w:r w:rsidR="00BF08EB" w:rsidRPr="00BF08EB">
        <w:rPr>
          <w:rFonts w:asciiTheme="minorHAnsi" w:hAnsiTheme="minorHAnsi" w:cstheme="minorHAnsi"/>
          <w:sz w:val="22"/>
          <w:szCs w:val="22"/>
        </w:rPr>
        <w:t>prac geodezyjnych</w:t>
      </w:r>
      <w:r w:rsidRPr="00BF08EB">
        <w:rPr>
          <w:rFonts w:asciiTheme="minorHAnsi" w:hAnsiTheme="minorHAnsi" w:cstheme="minorHAnsi"/>
          <w:sz w:val="22"/>
          <w:szCs w:val="22"/>
        </w:rPr>
        <w:t xml:space="preserve"> w uzgodnionym terminie.</w:t>
      </w:r>
    </w:p>
    <w:p w14:paraId="1F1514A2" w14:textId="77777777" w:rsidR="00FA18CF" w:rsidRPr="00BF08EB" w:rsidRDefault="00FA18CF" w:rsidP="00D135CE">
      <w:pPr>
        <w:numPr>
          <w:ilvl w:val="0"/>
          <w:numId w:val="24"/>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Wykonawca może żądać od Zamawiającego kar umownych w wysokości </w:t>
      </w:r>
      <w:r w:rsidRPr="00BF08EB">
        <w:rPr>
          <w:rFonts w:asciiTheme="minorHAnsi" w:hAnsiTheme="minorHAnsi" w:cstheme="minorHAnsi"/>
          <w:b/>
          <w:sz w:val="22"/>
          <w:szCs w:val="22"/>
        </w:rPr>
        <w:t>0,3 %</w:t>
      </w:r>
      <w:r w:rsidRPr="00BF08EB">
        <w:rPr>
          <w:rFonts w:asciiTheme="minorHAnsi" w:hAnsiTheme="minorHAnsi" w:cstheme="minorHAnsi"/>
          <w:sz w:val="22"/>
          <w:szCs w:val="22"/>
        </w:rPr>
        <w:t xml:space="preserve"> wynagrodzenia umownego netto za każdy dzień zwłoki Zamawiającego w przystąpieniu do czynności odbioru poszczególnych </w:t>
      </w:r>
      <w:r w:rsidR="00BF08EB" w:rsidRPr="00BF08EB">
        <w:rPr>
          <w:rFonts w:asciiTheme="minorHAnsi" w:hAnsiTheme="minorHAnsi" w:cstheme="minorHAnsi"/>
          <w:sz w:val="22"/>
          <w:szCs w:val="22"/>
        </w:rPr>
        <w:t>prac geodezyjnych</w:t>
      </w:r>
      <w:r w:rsidRPr="00BF08EB">
        <w:rPr>
          <w:rFonts w:asciiTheme="minorHAnsi" w:hAnsiTheme="minorHAnsi" w:cstheme="minorHAnsi"/>
          <w:sz w:val="22"/>
          <w:szCs w:val="22"/>
        </w:rPr>
        <w:t>.</w:t>
      </w:r>
    </w:p>
    <w:p w14:paraId="06C56093" w14:textId="77777777" w:rsidR="00FA18CF" w:rsidRPr="00BF08EB" w:rsidRDefault="00FA18CF" w:rsidP="00D135CE">
      <w:pPr>
        <w:numPr>
          <w:ilvl w:val="0"/>
          <w:numId w:val="24"/>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lastRenderedPageBreak/>
        <w:t>Roszczenia o zapłatę należnych kar umownych nie będą pozbawiać Stron prawa żądania zapłaty odszkodowania uzupełniającego na zasadach ogólnych, jeżeli wysokość szkody przekroczy wysokość zastrzeżonej kary umownej.</w:t>
      </w:r>
    </w:p>
    <w:p w14:paraId="5D169316" w14:textId="77777777" w:rsidR="00FA18CF" w:rsidRPr="00BF08EB" w:rsidRDefault="00FA18CF" w:rsidP="00D135CE">
      <w:pPr>
        <w:numPr>
          <w:ilvl w:val="0"/>
          <w:numId w:val="24"/>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Naliczone Wykonawcy kary umowne mogą być potrącane z jego wynagrodzenia.</w:t>
      </w:r>
    </w:p>
    <w:p w14:paraId="461588DC" w14:textId="77777777" w:rsidR="00FA18CF" w:rsidRPr="00BF08EB" w:rsidRDefault="00FA18CF" w:rsidP="00D135CE">
      <w:pPr>
        <w:numPr>
          <w:ilvl w:val="0"/>
          <w:numId w:val="24"/>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Każda ze Stron może odstąpić od naliczania kar umownych.</w:t>
      </w:r>
    </w:p>
    <w:p w14:paraId="43303FE8" w14:textId="53119378" w:rsidR="00852BD6" w:rsidRPr="00BF08EB" w:rsidRDefault="00FA18CF" w:rsidP="00D135CE">
      <w:pPr>
        <w:numPr>
          <w:ilvl w:val="0"/>
          <w:numId w:val="23"/>
        </w:numPr>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Całkowita maksymalna odpowiedzialność Wykonawcy z tytułu </w:t>
      </w:r>
      <w:r w:rsidR="00BF08EB" w:rsidRPr="00BF08EB">
        <w:rPr>
          <w:rFonts w:asciiTheme="minorHAnsi" w:hAnsiTheme="minorHAnsi" w:cstheme="minorHAnsi"/>
          <w:sz w:val="22"/>
          <w:szCs w:val="22"/>
        </w:rPr>
        <w:t>nie</w:t>
      </w:r>
      <w:r w:rsidRPr="00BF08EB">
        <w:rPr>
          <w:rFonts w:asciiTheme="minorHAnsi" w:hAnsiTheme="minorHAnsi" w:cstheme="minorHAnsi"/>
          <w:sz w:val="22"/>
          <w:szCs w:val="22"/>
        </w:rPr>
        <w:t xml:space="preserve">wykonania </w:t>
      </w:r>
      <w:r w:rsidR="00BF08EB" w:rsidRPr="00BF08EB">
        <w:rPr>
          <w:rFonts w:asciiTheme="minorHAnsi" w:hAnsiTheme="minorHAnsi" w:cstheme="minorHAnsi"/>
          <w:sz w:val="22"/>
          <w:szCs w:val="22"/>
        </w:rPr>
        <w:t xml:space="preserve">lub nienależytego wykonania </w:t>
      </w:r>
      <w:r w:rsidR="0058166C">
        <w:rPr>
          <w:rFonts w:asciiTheme="minorHAnsi" w:hAnsiTheme="minorHAnsi" w:cstheme="minorHAnsi"/>
          <w:sz w:val="22"/>
          <w:szCs w:val="22"/>
        </w:rPr>
        <w:t xml:space="preserve">przedmiotu </w:t>
      </w:r>
      <w:r w:rsidR="00BF08EB" w:rsidRPr="00BF08EB">
        <w:rPr>
          <w:rFonts w:asciiTheme="minorHAnsi" w:hAnsiTheme="minorHAnsi" w:cstheme="minorHAnsi"/>
          <w:sz w:val="22"/>
          <w:szCs w:val="22"/>
        </w:rPr>
        <w:t>umowy</w:t>
      </w:r>
      <w:r w:rsidRPr="00BF08EB">
        <w:rPr>
          <w:rFonts w:asciiTheme="minorHAnsi" w:hAnsiTheme="minorHAnsi" w:cstheme="minorHAnsi"/>
          <w:sz w:val="22"/>
          <w:szCs w:val="22"/>
        </w:rPr>
        <w:t xml:space="preserve"> jest ograniczona do wysokości wynagrodzenia umownego netto określonego </w:t>
      </w:r>
      <w:r w:rsidR="00BF08EB" w:rsidRPr="00BF08EB">
        <w:rPr>
          <w:rFonts w:asciiTheme="minorHAnsi" w:hAnsiTheme="minorHAnsi" w:cstheme="minorHAnsi"/>
          <w:sz w:val="22"/>
          <w:szCs w:val="22"/>
        </w:rPr>
        <w:t>w § 7</w:t>
      </w:r>
      <w:r w:rsidRPr="00BF08EB">
        <w:rPr>
          <w:rFonts w:asciiTheme="minorHAnsi" w:hAnsiTheme="minorHAnsi" w:cstheme="minorHAnsi"/>
          <w:sz w:val="22"/>
          <w:szCs w:val="22"/>
        </w:rPr>
        <w:t xml:space="preserve"> ust. 1 umowy.</w:t>
      </w:r>
    </w:p>
    <w:p w14:paraId="2D1074E9" w14:textId="1A504809" w:rsidR="00852BD6" w:rsidRPr="00BF08EB" w:rsidRDefault="00FB2981" w:rsidP="00FB2981">
      <w:pPr>
        <w:keepNext/>
        <w:spacing w:line="312" w:lineRule="auto"/>
        <w:jc w:val="center"/>
        <w:rPr>
          <w:rFonts w:asciiTheme="minorHAnsi" w:hAnsiTheme="minorHAnsi" w:cstheme="minorHAnsi"/>
          <w:b/>
          <w:sz w:val="22"/>
          <w:szCs w:val="22"/>
        </w:rPr>
      </w:pPr>
      <w:r>
        <w:rPr>
          <w:rFonts w:asciiTheme="minorHAnsi" w:hAnsiTheme="minorHAnsi" w:cstheme="minorHAnsi"/>
          <w:b/>
          <w:sz w:val="22"/>
          <w:szCs w:val="22"/>
        </w:rPr>
        <w:t>§ 11</w:t>
      </w:r>
    </w:p>
    <w:p w14:paraId="6B61C903" w14:textId="0C0CB61C" w:rsidR="00852BD6" w:rsidRPr="00BF08EB" w:rsidRDefault="0058166C" w:rsidP="00D135CE">
      <w:pPr>
        <w:numPr>
          <w:ilvl w:val="0"/>
          <w:numId w:val="16"/>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6D4F19">
        <w:rPr>
          <w:rFonts w:ascii="Calibri" w:hAnsi="Calibri" w:cs="Calibri"/>
          <w:color w:val="000000"/>
          <w:sz w:val="22"/>
          <w:szCs w:val="22"/>
        </w:rPr>
        <w:t>W okresie obowiązywania na terenie Polski stanu epidemii, ogłoszonego Rozporządzeniem Min</w:t>
      </w:r>
      <w:r>
        <w:rPr>
          <w:rFonts w:ascii="Calibri" w:hAnsi="Calibri" w:cs="Calibri"/>
          <w:color w:val="000000"/>
          <w:sz w:val="22"/>
          <w:szCs w:val="22"/>
        </w:rPr>
        <w:t>istra Zdrowia z dnia 20.03.2020</w:t>
      </w:r>
      <w:r w:rsidRPr="006D4F19">
        <w:rPr>
          <w:rFonts w:ascii="Calibri" w:hAnsi="Calibri" w:cs="Calibri"/>
          <w:color w:val="000000"/>
          <w:sz w:val="22"/>
          <w:szCs w:val="22"/>
        </w:rPr>
        <w:t>r. (Dz.U. z 2020 r. poz. 491</w:t>
      </w:r>
      <w:r>
        <w:rPr>
          <w:rFonts w:ascii="Calibri" w:hAnsi="Calibri" w:cs="Calibri"/>
          <w:color w:val="000000"/>
          <w:sz w:val="22"/>
          <w:szCs w:val="22"/>
        </w:rPr>
        <w:t xml:space="preserve"> z </w:t>
      </w:r>
      <w:proofErr w:type="spellStart"/>
      <w:r>
        <w:rPr>
          <w:rFonts w:ascii="Calibri" w:hAnsi="Calibri" w:cs="Calibri"/>
          <w:color w:val="000000"/>
          <w:sz w:val="22"/>
          <w:szCs w:val="22"/>
        </w:rPr>
        <w:t>późn</w:t>
      </w:r>
      <w:proofErr w:type="spellEnd"/>
      <w:r>
        <w:rPr>
          <w:rFonts w:ascii="Calibri" w:hAnsi="Calibri" w:cs="Calibri"/>
          <w:color w:val="000000"/>
          <w:sz w:val="22"/>
          <w:szCs w:val="22"/>
        </w:rPr>
        <w:t>. zm.</w:t>
      </w:r>
      <w:r w:rsidRPr="006D4F19">
        <w:rPr>
          <w:rFonts w:ascii="Calibri" w:hAnsi="Calibri" w:cs="Calibri"/>
          <w:color w:val="000000"/>
          <w:sz w:val="22"/>
          <w:szCs w:val="22"/>
        </w:rPr>
        <w:t xml:space="preserve">) </w:t>
      </w:r>
      <w:r w:rsidR="00852BD6" w:rsidRPr="00BF08EB">
        <w:rPr>
          <w:rFonts w:asciiTheme="minorHAnsi" w:eastAsia="Calibri" w:hAnsiTheme="minorHAnsi" w:cstheme="minorHAnsi"/>
          <w:sz w:val="22"/>
          <w:szCs w:val="22"/>
          <w:lang w:eastAsia="en-US"/>
        </w:rPr>
        <w:t xml:space="preserve">Strony umowy są zobowiązane do wzajemnego, niezwłocznego przekazania informacji o wpływie okoliczności związanych z wystąpieniem COVID-19 na należyte wykonanie </w:t>
      </w:r>
      <w:r>
        <w:rPr>
          <w:rFonts w:asciiTheme="minorHAnsi" w:eastAsia="Calibri" w:hAnsiTheme="minorHAnsi" w:cstheme="minorHAnsi"/>
          <w:sz w:val="22"/>
          <w:szCs w:val="22"/>
          <w:lang w:eastAsia="en-US"/>
        </w:rPr>
        <w:t xml:space="preserve">przedmiotu </w:t>
      </w:r>
      <w:r w:rsidR="00852BD6" w:rsidRPr="00BF08EB">
        <w:rPr>
          <w:rFonts w:asciiTheme="minorHAnsi" w:eastAsia="Calibri" w:hAnsiTheme="minorHAnsi" w:cstheme="minorHAnsi"/>
          <w:sz w:val="22"/>
          <w:szCs w:val="22"/>
          <w:lang w:eastAsia="en-US"/>
        </w:rPr>
        <w:t>niniejszej umowy, o ile taki wpływ wystąpił lub może wystąpić.</w:t>
      </w:r>
    </w:p>
    <w:p w14:paraId="2169650A" w14:textId="4D76A766" w:rsidR="00852BD6" w:rsidRPr="00BF08EB" w:rsidRDefault="00852BD6" w:rsidP="00D135CE">
      <w:pPr>
        <w:numPr>
          <w:ilvl w:val="0"/>
          <w:numId w:val="16"/>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 xml:space="preserve">Strony są zobowiązane do potwierdzenia wpływu okoliczności związanych z wystąpieniem COVID-19 na należyte wykonanie </w:t>
      </w:r>
      <w:r w:rsidR="0058166C">
        <w:rPr>
          <w:rFonts w:asciiTheme="minorHAnsi" w:eastAsia="Calibri" w:hAnsiTheme="minorHAnsi" w:cstheme="minorHAnsi"/>
          <w:sz w:val="22"/>
          <w:szCs w:val="22"/>
          <w:lang w:eastAsia="en-US"/>
        </w:rPr>
        <w:t xml:space="preserve">przedmiotu </w:t>
      </w:r>
      <w:r w:rsidRPr="00BF08EB">
        <w:rPr>
          <w:rFonts w:asciiTheme="minorHAnsi" w:eastAsia="Calibri" w:hAnsiTheme="minorHAnsi" w:cstheme="minorHAnsi"/>
          <w:sz w:val="22"/>
          <w:szCs w:val="22"/>
          <w:lang w:eastAsia="en-US"/>
        </w:rPr>
        <w:t>umowy poprzez dostarczenie stosownego oświadczenia lub dokumentów potwierdzających zaistniałą sytuację, które mogą dotyczyć w szczególności:</w:t>
      </w:r>
    </w:p>
    <w:p w14:paraId="6355E84D" w14:textId="7528DBB3" w:rsidR="00852BD6" w:rsidRPr="00BF08EB" w:rsidRDefault="00852BD6" w:rsidP="00D135CE">
      <w:pPr>
        <w:numPr>
          <w:ilvl w:val="0"/>
          <w:numId w:val="15"/>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 xml:space="preserve">nieobecności pracowników lub osób świadczących pracę za wynagrodzeniem na innej podstawie niż stosunek pracy, które uczestniczą lub mogłyby uczestniczyć w </w:t>
      </w:r>
      <w:r w:rsidR="0058166C">
        <w:rPr>
          <w:rFonts w:asciiTheme="minorHAnsi" w:eastAsia="Calibri" w:hAnsiTheme="minorHAnsi" w:cstheme="minorHAnsi"/>
          <w:sz w:val="22"/>
          <w:szCs w:val="22"/>
          <w:lang w:eastAsia="en-US"/>
        </w:rPr>
        <w:t>wykonaniu przedmiotu</w:t>
      </w:r>
      <w:r w:rsidRPr="00BF08EB">
        <w:rPr>
          <w:rFonts w:asciiTheme="minorHAnsi" w:eastAsia="Calibri" w:hAnsiTheme="minorHAnsi" w:cstheme="minorHAnsi"/>
          <w:sz w:val="22"/>
          <w:szCs w:val="22"/>
          <w:lang w:eastAsia="en-US"/>
        </w:rPr>
        <w:t xml:space="preserve"> niniejszej umowy,</w:t>
      </w:r>
    </w:p>
    <w:p w14:paraId="71BDD099" w14:textId="77777777" w:rsidR="00852BD6" w:rsidRPr="00BF08EB" w:rsidRDefault="00852BD6" w:rsidP="00D135CE">
      <w:pPr>
        <w:numPr>
          <w:ilvl w:val="0"/>
          <w:numId w:val="15"/>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9F87CBD" w14:textId="77777777" w:rsidR="00852BD6" w:rsidRPr="00BF08EB" w:rsidRDefault="00852BD6" w:rsidP="00D135CE">
      <w:pPr>
        <w:numPr>
          <w:ilvl w:val="0"/>
          <w:numId w:val="15"/>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 xml:space="preserve">poleceń lub decyzji wydanych przez wojewodów, ministra właściwego do spraw zdrowia lub Prezesa Rady Ministrów, związanych z przeciwdziałaniem COVID-19, </w:t>
      </w:r>
    </w:p>
    <w:p w14:paraId="6CD61B93" w14:textId="77777777" w:rsidR="00852BD6" w:rsidRPr="00BF08EB" w:rsidRDefault="00852BD6" w:rsidP="00D135CE">
      <w:pPr>
        <w:numPr>
          <w:ilvl w:val="0"/>
          <w:numId w:val="15"/>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wstrzymania dostaw produktów, komponentów produktu lub materiałów, trudności w dostępie do sprzętu lub trudności w realizacji usług transportowych,</w:t>
      </w:r>
    </w:p>
    <w:p w14:paraId="6CECCA17" w14:textId="7983727E" w:rsidR="00852BD6" w:rsidRPr="00BF08EB" w:rsidRDefault="00852BD6" w:rsidP="00D135CE">
      <w:pPr>
        <w:numPr>
          <w:ilvl w:val="0"/>
          <w:numId w:val="15"/>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 xml:space="preserve">innych okoliczności, które uniemożliwiają bądź w istotnym stopniu ograniczają możliwość wykonania </w:t>
      </w:r>
      <w:r w:rsidR="0058166C">
        <w:rPr>
          <w:rFonts w:asciiTheme="minorHAnsi" w:eastAsia="Calibri" w:hAnsiTheme="minorHAnsi" w:cstheme="minorHAnsi"/>
          <w:sz w:val="22"/>
          <w:szCs w:val="22"/>
          <w:lang w:eastAsia="en-US"/>
        </w:rPr>
        <w:t xml:space="preserve">przedmiotu </w:t>
      </w:r>
      <w:r w:rsidRPr="00BF08EB">
        <w:rPr>
          <w:rFonts w:asciiTheme="minorHAnsi" w:eastAsia="Calibri" w:hAnsiTheme="minorHAnsi" w:cstheme="minorHAnsi"/>
          <w:sz w:val="22"/>
          <w:szCs w:val="22"/>
          <w:lang w:eastAsia="en-US"/>
        </w:rPr>
        <w:t>niniejszej umowy.</w:t>
      </w:r>
    </w:p>
    <w:p w14:paraId="5311BF94" w14:textId="072C2008" w:rsidR="00852BD6" w:rsidRPr="00BF08EB" w:rsidRDefault="00852BD6" w:rsidP="00D135CE">
      <w:pPr>
        <w:numPr>
          <w:ilvl w:val="0"/>
          <w:numId w:val="16"/>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 xml:space="preserve">Każda ze Stron może żądać przedstawienia dodatkowych oświadczeń lub dokumentów nie wymienionych w ust. 2, potwierdzających wpływ okoliczności związanych z wystąpieniem COVID - 19 na należyte wykonanie </w:t>
      </w:r>
      <w:r w:rsidR="009524D6">
        <w:rPr>
          <w:rFonts w:asciiTheme="minorHAnsi" w:eastAsia="Calibri" w:hAnsiTheme="minorHAnsi" w:cstheme="minorHAnsi"/>
          <w:sz w:val="22"/>
          <w:szCs w:val="22"/>
          <w:lang w:eastAsia="en-US"/>
        </w:rPr>
        <w:t xml:space="preserve">przedmiotu </w:t>
      </w:r>
      <w:r w:rsidRPr="00BF08EB">
        <w:rPr>
          <w:rFonts w:asciiTheme="minorHAnsi" w:eastAsia="Calibri" w:hAnsiTheme="minorHAnsi" w:cstheme="minorHAnsi"/>
          <w:sz w:val="22"/>
          <w:szCs w:val="22"/>
          <w:lang w:eastAsia="en-US"/>
        </w:rPr>
        <w:t>niniejszej umowy.</w:t>
      </w:r>
    </w:p>
    <w:p w14:paraId="6AEF67E8" w14:textId="77777777" w:rsidR="00852BD6" w:rsidRPr="00BF08EB" w:rsidRDefault="00852BD6" w:rsidP="00D135CE">
      <w:pPr>
        <w:numPr>
          <w:ilvl w:val="0"/>
          <w:numId w:val="16"/>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14:paraId="7D7212A2" w14:textId="5B620BEB" w:rsidR="00852BD6" w:rsidRPr="00BF08EB" w:rsidRDefault="00852BD6" w:rsidP="00D135CE">
      <w:pPr>
        <w:numPr>
          <w:ilvl w:val="0"/>
          <w:numId w:val="16"/>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 xml:space="preserve">Zamawiający po stwierdzeniu że okoliczności, o których mowa w ust. 1 i 2 mają wpływ na należyte wykonanie </w:t>
      </w:r>
      <w:r w:rsidR="009524D6">
        <w:rPr>
          <w:rFonts w:asciiTheme="minorHAnsi" w:eastAsia="Calibri" w:hAnsiTheme="minorHAnsi" w:cstheme="minorHAnsi"/>
          <w:sz w:val="22"/>
          <w:szCs w:val="22"/>
          <w:lang w:eastAsia="en-US"/>
        </w:rPr>
        <w:t xml:space="preserve">przedmiotu </w:t>
      </w:r>
      <w:r w:rsidRPr="00BF08EB">
        <w:rPr>
          <w:rFonts w:asciiTheme="minorHAnsi" w:eastAsia="Calibri" w:hAnsiTheme="minorHAnsi" w:cstheme="minorHAnsi"/>
          <w:sz w:val="22"/>
          <w:szCs w:val="22"/>
          <w:lang w:eastAsia="en-US"/>
        </w:rPr>
        <w:t>niniejszej umowy w uzgodnieniu z Wykonawcą wprowadzi zmiany, w szczególności poprzez:</w:t>
      </w:r>
    </w:p>
    <w:p w14:paraId="1C41CBA9" w14:textId="65723146" w:rsidR="00852BD6" w:rsidRPr="00BF08EB" w:rsidRDefault="00852BD6" w:rsidP="00D135CE">
      <w:pPr>
        <w:numPr>
          <w:ilvl w:val="0"/>
          <w:numId w:val="14"/>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lastRenderedPageBreak/>
        <w:t xml:space="preserve">zmianę terminu wykonania </w:t>
      </w:r>
      <w:r w:rsidR="009524D6">
        <w:rPr>
          <w:rFonts w:asciiTheme="minorHAnsi" w:eastAsia="Calibri" w:hAnsiTheme="minorHAnsi" w:cstheme="minorHAnsi"/>
          <w:sz w:val="22"/>
          <w:szCs w:val="22"/>
          <w:lang w:eastAsia="en-US"/>
        </w:rPr>
        <w:t xml:space="preserve">przedmiotu </w:t>
      </w:r>
      <w:r w:rsidRPr="00BF08EB">
        <w:rPr>
          <w:rFonts w:asciiTheme="minorHAnsi" w:eastAsia="Calibri" w:hAnsiTheme="minorHAnsi" w:cstheme="minorHAnsi"/>
          <w:sz w:val="22"/>
          <w:szCs w:val="22"/>
          <w:lang w:eastAsia="en-US"/>
        </w:rPr>
        <w:t>umowy lub jej części, lub czasowe zawieszenie wykonywania</w:t>
      </w:r>
      <w:r w:rsidR="009524D6">
        <w:rPr>
          <w:rFonts w:asciiTheme="minorHAnsi" w:eastAsia="Calibri" w:hAnsiTheme="minorHAnsi" w:cstheme="minorHAnsi"/>
          <w:sz w:val="22"/>
          <w:szCs w:val="22"/>
          <w:lang w:eastAsia="en-US"/>
        </w:rPr>
        <w:t xml:space="preserve"> przedmiotu</w:t>
      </w:r>
      <w:r w:rsidRPr="00BF08EB">
        <w:rPr>
          <w:rFonts w:asciiTheme="minorHAnsi" w:eastAsia="Calibri" w:hAnsiTheme="minorHAnsi" w:cstheme="minorHAnsi"/>
          <w:sz w:val="22"/>
          <w:szCs w:val="22"/>
          <w:lang w:eastAsia="en-US"/>
        </w:rPr>
        <w:t xml:space="preserve"> umowy lub jej części, lub</w:t>
      </w:r>
    </w:p>
    <w:p w14:paraId="232EE125" w14:textId="12A12EFE" w:rsidR="00852BD6" w:rsidRPr="00BF08EB" w:rsidRDefault="00852BD6" w:rsidP="00D135CE">
      <w:pPr>
        <w:numPr>
          <w:ilvl w:val="0"/>
          <w:numId w:val="14"/>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 xml:space="preserve">zmianę sposobu wykonywania </w:t>
      </w:r>
      <w:r w:rsidR="009524D6">
        <w:rPr>
          <w:rFonts w:asciiTheme="minorHAnsi" w:eastAsia="Calibri" w:hAnsiTheme="minorHAnsi" w:cstheme="minorHAnsi"/>
          <w:sz w:val="22"/>
          <w:szCs w:val="22"/>
          <w:lang w:eastAsia="en-US"/>
        </w:rPr>
        <w:t xml:space="preserve">przedmiotu </w:t>
      </w:r>
      <w:r w:rsidRPr="00BF08EB">
        <w:rPr>
          <w:rFonts w:asciiTheme="minorHAnsi" w:eastAsia="Calibri" w:hAnsiTheme="minorHAnsi" w:cstheme="minorHAnsi"/>
          <w:sz w:val="22"/>
          <w:szCs w:val="22"/>
          <w:lang w:eastAsia="en-US"/>
        </w:rPr>
        <w:t>umowy, lub</w:t>
      </w:r>
    </w:p>
    <w:p w14:paraId="58801E9C" w14:textId="77777777" w:rsidR="00852BD6" w:rsidRPr="00BF08EB" w:rsidRDefault="00852BD6" w:rsidP="00D135CE">
      <w:pPr>
        <w:numPr>
          <w:ilvl w:val="0"/>
          <w:numId w:val="14"/>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14:paraId="46231C2A" w14:textId="77777777" w:rsidR="00852BD6" w:rsidRPr="00BF08EB" w:rsidRDefault="00852BD6" w:rsidP="00D135CE">
      <w:pPr>
        <w:pStyle w:val="Akapitzlist"/>
        <w:numPr>
          <w:ilvl w:val="0"/>
          <w:numId w:val="16"/>
        </w:numPr>
        <w:autoSpaceDE w:val="0"/>
        <w:autoSpaceDN w:val="0"/>
        <w:adjustRightInd w:val="0"/>
        <w:spacing w:line="312" w:lineRule="auto"/>
        <w:ind w:left="357" w:hanging="357"/>
        <w:jc w:val="both"/>
        <w:rPr>
          <w:rFonts w:asciiTheme="minorHAnsi" w:hAnsiTheme="minorHAnsi" w:cstheme="minorHAnsi"/>
        </w:rPr>
      </w:pPr>
      <w:r w:rsidRPr="00BF08EB">
        <w:rPr>
          <w:rFonts w:asciiTheme="minorHAnsi" w:hAnsiTheme="minorHAnsi" w:cstheme="minorHAnsi"/>
        </w:rPr>
        <w:t>Zmiany zostaną wprowadzone do umowy w formie aneksu.</w:t>
      </w:r>
    </w:p>
    <w:p w14:paraId="4BFC5AC3" w14:textId="77777777" w:rsidR="00E823D3" w:rsidRPr="00BF08EB" w:rsidRDefault="00E823D3" w:rsidP="00FB2981">
      <w:pPr>
        <w:pStyle w:val="Nagwek4"/>
        <w:spacing w:before="360" w:after="0" w:line="312" w:lineRule="auto"/>
        <w:rPr>
          <w:rFonts w:asciiTheme="minorHAnsi" w:hAnsiTheme="minorHAnsi" w:cstheme="minorHAnsi"/>
          <w:sz w:val="22"/>
          <w:szCs w:val="22"/>
        </w:rPr>
      </w:pPr>
      <w:r w:rsidRPr="00BF08EB">
        <w:rPr>
          <w:rFonts w:asciiTheme="minorHAnsi" w:hAnsiTheme="minorHAnsi" w:cstheme="minorHAnsi"/>
          <w:sz w:val="22"/>
          <w:szCs w:val="22"/>
        </w:rPr>
        <w:t>POUFNOŚĆ  I  OCHRONA  INFORMACJI</w:t>
      </w:r>
    </w:p>
    <w:p w14:paraId="2B32CD13" w14:textId="60125DC2" w:rsidR="00E823D3" w:rsidRPr="00BF08EB" w:rsidRDefault="00FB2981" w:rsidP="00FB2981">
      <w:pPr>
        <w:keepNext/>
        <w:spacing w:before="120" w:line="312" w:lineRule="auto"/>
        <w:jc w:val="center"/>
        <w:rPr>
          <w:rFonts w:asciiTheme="minorHAnsi" w:hAnsiTheme="minorHAnsi" w:cstheme="minorHAnsi"/>
          <w:b/>
          <w:sz w:val="22"/>
          <w:szCs w:val="22"/>
        </w:rPr>
      </w:pPr>
      <w:r>
        <w:rPr>
          <w:rFonts w:asciiTheme="minorHAnsi" w:hAnsiTheme="minorHAnsi" w:cstheme="minorHAnsi"/>
          <w:b/>
          <w:sz w:val="22"/>
          <w:szCs w:val="22"/>
        </w:rPr>
        <w:t>§ 12</w:t>
      </w:r>
    </w:p>
    <w:p w14:paraId="56F20A66" w14:textId="5DCF61D9" w:rsidR="00E823D3" w:rsidRPr="00BF08EB" w:rsidRDefault="00E823D3" w:rsidP="00D135CE">
      <w:pPr>
        <w:pStyle w:val="Akapitzlist"/>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t xml:space="preserve">Wykonawca zobowiązany jest do zachowania w ścisłej tajemnicy, w tym nieujawniania, nieprzekazywania osobom trzecim oraz do niewykorzystywania we własnej działalności, w zakresie szerszym niż niezbędny do </w:t>
      </w:r>
      <w:r w:rsidR="009524D6">
        <w:rPr>
          <w:rFonts w:asciiTheme="minorHAnsi" w:hAnsiTheme="minorHAnsi" w:cstheme="minorHAnsi"/>
        </w:rPr>
        <w:t xml:space="preserve">wykonania przedmiotu umowy, uzyskanych </w:t>
      </w:r>
      <w:r w:rsidRPr="00BF08EB">
        <w:rPr>
          <w:rFonts w:asciiTheme="minorHAnsi" w:hAnsiTheme="minorHAnsi" w:cstheme="minorHAnsi"/>
        </w:rPr>
        <w:t xml:space="preserve">w związku </w:t>
      </w:r>
      <w:r w:rsidR="009524D6">
        <w:rPr>
          <w:rFonts w:asciiTheme="minorHAnsi" w:hAnsiTheme="minorHAnsi" w:cstheme="minorHAnsi"/>
        </w:rPr>
        <w:br/>
      </w:r>
      <w:r w:rsidRPr="00BF08EB">
        <w:rPr>
          <w:rFonts w:asciiTheme="minorHAnsi" w:hAnsiTheme="minorHAnsi" w:cstheme="minorHAnsi"/>
        </w:rPr>
        <w:t>z zawarciem lub wykonaniem</w:t>
      </w:r>
      <w:r w:rsidR="009524D6">
        <w:rPr>
          <w:rFonts w:asciiTheme="minorHAnsi" w:hAnsiTheme="minorHAnsi" w:cstheme="minorHAnsi"/>
        </w:rPr>
        <w:t xml:space="preserve"> przedmiotu</w:t>
      </w:r>
      <w:r w:rsidRPr="00BF08EB">
        <w:rPr>
          <w:rFonts w:asciiTheme="minorHAnsi" w:hAnsiTheme="minorHAnsi" w:cstheme="minorHAnsi"/>
        </w:rPr>
        <w:t xml:space="preserve"> umowy, niezależnie od formy przekazania tych informacji, ich źródła i sposobu przetwarzania:</w:t>
      </w:r>
    </w:p>
    <w:p w14:paraId="1E85C33F" w14:textId="77777777" w:rsidR="00E823D3" w:rsidRPr="00BF08EB" w:rsidRDefault="00E823D3" w:rsidP="00D135CE">
      <w:pPr>
        <w:pStyle w:val="Akapitzlist"/>
        <w:numPr>
          <w:ilvl w:val="1"/>
          <w:numId w:val="11"/>
        </w:numPr>
        <w:spacing w:after="0" w:line="312" w:lineRule="auto"/>
        <w:ind w:left="964" w:hanging="397"/>
        <w:jc w:val="both"/>
        <w:rPr>
          <w:rFonts w:asciiTheme="minorHAnsi" w:hAnsiTheme="minorHAnsi" w:cstheme="minorHAnsi"/>
        </w:rPr>
      </w:pPr>
      <w:r w:rsidRPr="00BF08EB">
        <w:rPr>
          <w:rFonts w:asciiTheme="minorHAnsi" w:hAnsiTheme="minorHAnsi" w:cstheme="minorHAnsi"/>
        </w:rPr>
        <w:t>informacji stanowiących tajemnicę przedsiębiorstwa Zamawiającego w rozumieniu przepisów ustawy o zwalczaniu nieuczciwej konkurencji;</w:t>
      </w:r>
    </w:p>
    <w:p w14:paraId="0CA019B6" w14:textId="77777777" w:rsidR="00E823D3" w:rsidRPr="00BF08EB" w:rsidRDefault="00E823D3" w:rsidP="00D135CE">
      <w:pPr>
        <w:pStyle w:val="Akapitzlist"/>
        <w:numPr>
          <w:ilvl w:val="1"/>
          <w:numId w:val="11"/>
        </w:numPr>
        <w:spacing w:after="0" w:line="312" w:lineRule="auto"/>
        <w:ind w:left="964" w:hanging="397"/>
        <w:jc w:val="both"/>
        <w:rPr>
          <w:rFonts w:asciiTheme="minorHAnsi" w:hAnsiTheme="minorHAnsi" w:cstheme="minorHAnsi"/>
        </w:rPr>
      </w:pPr>
      <w:r w:rsidRPr="00BF08EB">
        <w:rPr>
          <w:rFonts w:asciiTheme="minorHAnsi" w:hAnsiTheme="minorHAnsi" w:cstheme="minorHAnsi"/>
        </w:rPr>
        <w:t>innych informacji technicznych, technologicznych, ekonomicznych, finansowych, handlowych, prawnych i organizacyjnych dotyczących Zamawiającego;</w:t>
      </w:r>
    </w:p>
    <w:p w14:paraId="75071C14" w14:textId="77777777" w:rsidR="00E823D3" w:rsidRPr="00BF08EB" w:rsidRDefault="00E823D3" w:rsidP="00D135CE">
      <w:pPr>
        <w:pStyle w:val="Akapitzlist"/>
        <w:numPr>
          <w:ilvl w:val="1"/>
          <w:numId w:val="11"/>
        </w:numPr>
        <w:spacing w:after="0" w:line="312" w:lineRule="auto"/>
        <w:ind w:left="964" w:hanging="397"/>
        <w:jc w:val="both"/>
        <w:rPr>
          <w:rFonts w:asciiTheme="minorHAnsi" w:hAnsiTheme="minorHAnsi" w:cstheme="minorHAnsi"/>
        </w:rPr>
      </w:pPr>
      <w:r w:rsidRPr="00BF08EB">
        <w:rPr>
          <w:rFonts w:asciiTheme="minorHAnsi" w:hAnsiTheme="minorHAnsi" w:cstheme="minorHAnsi"/>
        </w:rPr>
        <w:t>informacji stanowiących dane osobowe w rozumieniu obowiązujących przepisów prawa;</w:t>
      </w:r>
    </w:p>
    <w:p w14:paraId="2CCD179D" w14:textId="77777777" w:rsidR="00E823D3" w:rsidRPr="00BF08EB" w:rsidRDefault="00E823D3" w:rsidP="00D135CE">
      <w:pPr>
        <w:pStyle w:val="Akapitzlist"/>
        <w:numPr>
          <w:ilvl w:val="1"/>
          <w:numId w:val="11"/>
        </w:numPr>
        <w:spacing w:after="0" w:line="312" w:lineRule="auto"/>
        <w:ind w:left="964" w:hanging="397"/>
        <w:jc w:val="both"/>
        <w:rPr>
          <w:rFonts w:asciiTheme="minorHAnsi" w:hAnsiTheme="minorHAnsi" w:cstheme="minorHAnsi"/>
        </w:rPr>
      </w:pPr>
      <w:r w:rsidRPr="00BF08EB">
        <w:rPr>
          <w:rFonts w:asciiTheme="minorHAnsi" w:hAnsiTheme="minorHAnsi" w:cstheme="minorHAnsi"/>
        </w:rPr>
        <w:t>informacji stanowiących inne tajemnice chronione właściwymi przepisami prawa (dalej:</w:t>
      </w:r>
      <w:r w:rsidRPr="00BF08EB">
        <w:rPr>
          <w:rFonts w:asciiTheme="minorHAnsi" w:hAnsiTheme="minorHAnsi" w:cstheme="minorHAnsi"/>
          <w:b/>
        </w:rPr>
        <w:t xml:space="preserve"> Informacje poufne</w:t>
      </w:r>
      <w:r w:rsidRPr="00BF08EB">
        <w:rPr>
          <w:rFonts w:asciiTheme="minorHAnsi" w:hAnsiTheme="minorHAnsi" w:cstheme="minorHAnsi"/>
        </w:rPr>
        <w:t>).</w:t>
      </w:r>
    </w:p>
    <w:p w14:paraId="530FAEB0" w14:textId="77777777" w:rsidR="00E823D3" w:rsidRPr="00BF08EB" w:rsidRDefault="00E823D3" w:rsidP="00D135CE">
      <w:pPr>
        <w:pStyle w:val="Akapitzlist"/>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14:paraId="1BAD68D0" w14:textId="77777777" w:rsidR="00E823D3" w:rsidRPr="00BF08EB" w:rsidRDefault="00E823D3" w:rsidP="00D135CE">
      <w:pPr>
        <w:pStyle w:val="Akapitzlist"/>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t>Obowiązek wskazany w ust. 1 nie dotyczy informacji lub materiałów:</w:t>
      </w:r>
    </w:p>
    <w:p w14:paraId="669AA2FD" w14:textId="77777777" w:rsidR="00E823D3" w:rsidRPr="00BF08EB" w:rsidRDefault="00E823D3" w:rsidP="00D135CE">
      <w:pPr>
        <w:pStyle w:val="Punkt"/>
        <w:numPr>
          <w:ilvl w:val="1"/>
          <w:numId w:val="12"/>
        </w:numPr>
        <w:spacing w:after="0" w:line="312" w:lineRule="auto"/>
        <w:ind w:left="964" w:hanging="397"/>
        <w:rPr>
          <w:rFonts w:asciiTheme="minorHAnsi" w:hAnsiTheme="minorHAnsi" w:cstheme="minorHAnsi"/>
          <w:sz w:val="22"/>
          <w:szCs w:val="22"/>
        </w:rPr>
      </w:pPr>
      <w:r w:rsidRPr="00BF08EB">
        <w:rPr>
          <w:rFonts w:asciiTheme="minorHAnsi" w:hAnsiTheme="minorHAnsi" w:cstheme="minorHAnsi"/>
          <w:sz w:val="22"/>
          <w:szCs w:val="22"/>
        </w:rPr>
        <w:t xml:space="preserve">których ujawnienie jest wymagane przez bezwzględnie obowiązujące przepisy prawa; </w:t>
      </w:r>
    </w:p>
    <w:p w14:paraId="556BC34A" w14:textId="77777777" w:rsidR="00E823D3" w:rsidRPr="00BF08EB" w:rsidRDefault="00E823D3" w:rsidP="00D135CE">
      <w:pPr>
        <w:pStyle w:val="Punkt"/>
        <w:numPr>
          <w:ilvl w:val="1"/>
          <w:numId w:val="12"/>
        </w:numPr>
        <w:spacing w:after="0" w:line="312" w:lineRule="auto"/>
        <w:ind w:left="964" w:hanging="397"/>
        <w:rPr>
          <w:rFonts w:asciiTheme="minorHAnsi" w:hAnsiTheme="minorHAnsi" w:cstheme="minorHAnsi"/>
          <w:sz w:val="22"/>
          <w:szCs w:val="22"/>
        </w:rPr>
      </w:pPr>
      <w:r w:rsidRPr="00BF08EB">
        <w:rPr>
          <w:rFonts w:asciiTheme="minorHAnsi" w:hAnsiTheme="minorHAnsi" w:cstheme="minorHAnsi"/>
          <w:sz w:val="22"/>
          <w:szCs w:val="22"/>
        </w:rPr>
        <w:t>których ujawnienie następuje na żądanie organów administracyjnych lub sądowych, w tym na potrzeby postępowań sądowych;</w:t>
      </w:r>
    </w:p>
    <w:p w14:paraId="222FBFA2" w14:textId="77777777" w:rsidR="00E823D3" w:rsidRPr="00BF08EB" w:rsidRDefault="00E823D3" w:rsidP="00D135CE">
      <w:pPr>
        <w:pStyle w:val="Punkt"/>
        <w:numPr>
          <w:ilvl w:val="1"/>
          <w:numId w:val="12"/>
        </w:numPr>
        <w:spacing w:after="0" w:line="312" w:lineRule="auto"/>
        <w:ind w:left="964" w:hanging="397"/>
        <w:rPr>
          <w:rFonts w:asciiTheme="minorHAnsi" w:hAnsiTheme="minorHAnsi" w:cstheme="minorHAnsi"/>
          <w:sz w:val="22"/>
          <w:szCs w:val="22"/>
        </w:rPr>
      </w:pPr>
      <w:r w:rsidRPr="00BF08EB">
        <w:rPr>
          <w:rFonts w:asciiTheme="minorHAnsi" w:hAnsiTheme="minorHAnsi" w:cstheme="minorHAnsi"/>
          <w:sz w:val="22"/>
          <w:szCs w:val="22"/>
        </w:rPr>
        <w:t>które są powszechnie znane;</w:t>
      </w:r>
    </w:p>
    <w:p w14:paraId="1CD763D9" w14:textId="77777777" w:rsidR="00E823D3" w:rsidRPr="00BF08EB" w:rsidRDefault="00E823D3" w:rsidP="00D135CE">
      <w:pPr>
        <w:pStyle w:val="Punkt"/>
        <w:numPr>
          <w:ilvl w:val="1"/>
          <w:numId w:val="12"/>
        </w:numPr>
        <w:spacing w:after="0" w:line="312" w:lineRule="auto"/>
        <w:ind w:left="964" w:hanging="397"/>
        <w:rPr>
          <w:rFonts w:asciiTheme="minorHAnsi" w:hAnsiTheme="minorHAnsi" w:cstheme="minorHAnsi"/>
          <w:sz w:val="22"/>
          <w:szCs w:val="22"/>
        </w:rPr>
      </w:pPr>
      <w:r w:rsidRPr="00BF08EB">
        <w:rPr>
          <w:rFonts w:asciiTheme="minorHAnsi" w:hAnsiTheme="minorHAnsi" w:cstheme="minorHAnsi"/>
          <w:sz w:val="22"/>
          <w:szCs w:val="22"/>
        </w:rPr>
        <w:t>w których posiadanie Strona weszła zgodnie z obowiązującymi przepisami prawa, przed dniem uzyskania takich informacji na podstawie niniejszej umowy.</w:t>
      </w:r>
    </w:p>
    <w:p w14:paraId="0E1E45F1" w14:textId="77777777" w:rsidR="00E823D3" w:rsidRPr="00BF08EB" w:rsidRDefault="00E823D3" w:rsidP="00D135CE">
      <w:pPr>
        <w:pStyle w:val="Akapitzlist"/>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3A6DD451" w14:textId="77777777" w:rsidR="00E823D3" w:rsidRPr="00BF08EB" w:rsidRDefault="00E823D3" w:rsidP="00D135CE">
      <w:pPr>
        <w:pStyle w:val="Akapitzlist"/>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lastRenderedPageBreak/>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2276EFE2" w14:textId="17231833" w:rsidR="00E823D3" w:rsidRPr="00BF08EB" w:rsidRDefault="00E823D3" w:rsidP="00D135CE">
      <w:pPr>
        <w:pStyle w:val="Akapitzlist"/>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w:t>
      </w:r>
      <w:r w:rsidR="009524D6">
        <w:rPr>
          <w:rFonts w:asciiTheme="minorHAnsi" w:hAnsiTheme="minorHAnsi" w:cstheme="minorHAnsi"/>
        </w:rPr>
        <w:t xml:space="preserve"> przedmiotu</w:t>
      </w:r>
      <w:r w:rsidRPr="00BF08EB">
        <w:rPr>
          <w:rFonts w:asciiTheme="minorHAnsi" w:hAnsiTheme="minorHAnsi" w:cstheme="minorHAnsi"/>
        </w:rPr>
        <w:t xml:space="preserve"> umowy o zbliżonym charakterze i wartości, przy czym w każdym wypadku muszą one zapewniać dochowanie obowiązków związanych z ochroną Informacji poufnych, o których mowa w niniejszym paragrafie.</w:t>
      </w:r>
    </w:p>
    <w:p w14:paraId="47DD7D61" w14:textId="77777777" w:rsidR="00E823D3" w:rsidRPr="00BF08EB" w:rsidRDefault="00E823D3" w:rsidP="00D135CE">
      <w:pPr>
        <w:pStyle w:val="Akapitzlist"/>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14:paraId="171FC8A2" w14:textId="1F43B5A0" w:rsidR="00E823D3" w:rsidRPr="00BF08EB" w:rsidRDefault="00E823D3" w:rsidP="00D135CE">
      <w:pPr>
        <w:pStyle w:val="Akapitzlist"/>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w:t>
      </w:r>
      <w:r w:rsidR="009524D6">
        <w:rPr>
          <w:rFonts w:asciiTheme="minorHAnsi" w:hAnsiTheme="minorHAnsi" w:cstheme="minorHAnsi"/>
        </w:rPr>
        <w:t xml:space="preserve"> przedmiotu</w:t>
      </w:r>
      <w:r w:rsidRPr="00BF08EB">
        <w:rPr>
          <w:rFonts w:asciiTheme="minorHAnsi" w:hAnsiTheme="minorHAnsi" w:cstheme="minorHAnsi"/>
        </w:rPr>
        <w:t xml:space="preserve"> umowy, a w szczególności podwykonawcy. Za należyte wykonanie przez te osoby zwrotu lub – odpowiednio – usunięcia Informacji poufnych Wykonawca odpowiada jak za działania lub zaniechania własne. </w:t>
      </w:r>
    </w:p>
    <w:p w14:paraId="3960B2E3" w14:textId="77777777" w:rsidR="00E823D3" w:rsidRPr="00BF08EB" w:rsidRDefault="00E823D3" w:rsidP="00D135CE">
      <w:pPr>
        <w:pStyle w:val="Akapitzlist"/>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t>Jakiekolwiek postanowienia umowy nie wyłączają dalej idących zobowiązań dotyczących ochrony Informacji poufnych przewidzianych w przepisach prawa.</w:t>
      </w:r>
    </w:p>
    <w:p w14:paraId="4DBB859B" w14:textId="5584F4F2" w:rsidR="00E823D3" w:rsidRPr="00BF08EB" w:rsidRDefault="00E823D3" w:rsidP="00D135CE">
      <w:pPr>
        <w:pStyle w:val="Akapitzlist"/>
        <w:widowControl w:val="0"/>
        <w:numPr>
          <w:ilvl w:val="0"/>
          <w:numId w:val="10"/>
        </w:numPr>
        <w:spacing w:after="0" w:line="312" w:lineRule="auto"/>
        <w:ind w:left="567" w:hanging="567"/>
        <w:jc w:val="both"/>
        <w:rPr>
          <w:rFonts w:asciiTheme="minorHAnsi" w:hAnsiTheme="minorHAnsi" w:cstheme="minorHAnsi"/>
        </w:rPr>
      </w:pPr>
      <w:r w:rsidRPr="00BF08EB">
        <w:rPr>
          <w:rFonts w:asciiTheme="minorHAnsi" w:hAnsiTheme="minorHAnsi" w:cstheme="minorHAnsi"/>
        </w:rPr>
        <w:t xml:space="preserve">W przypadku naruszenia przez Wykonawcę zobowiązań określonych w niniejszym paragrafie, w tym naruszenia ich przez osoby, którymi wykonawca posługuje się w ramach </w:t>
      </w:r>
      <w:r w:rsidR="009524D6">
        <w:rPr>
          <w:rFonts w:asciiTheme="minorHAnsi" w:hAnsiTheme="minorHAnsi" w:cstheme="minorHAnsi"/>
        </w:rPr>
        <w:t>wykonywania przedmiotu</w:t>
      </w:r>
      <w:r w:rsidRPr="00BF08EB">
        <w:rPr>
          <w:rFonts w:asciiTheme="minorHAnsi" w:hAnsiTheme="minorHAnsi" w:cstheme="minorHAnsi"/>
        </w:rPr>
        <w:t xml:space="preserve">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14:paraId="2E016EAA" w14:textId="77777777" w:rsidR="00E823D3" w:rsidRPr="00BF08EB" w:rsidRDefault="00E823D3" w:rsidP="00FB2981">
      <w:pPr>
        <w:pStyle w:val="Nagwek4"/>
        <w:spacing w:before="360" w:after="0" w:line="312" w:lineRule="auto"/>
        <w:jc w:val="both"/>
        <w:rPr>
          <w:rFonts w:asciiTheme="minorHAnsi" w:hAnsiTheme="minorHAnsi" w:cstheme="minorHAnsi"/>
          <w:sz w:val="22"/>
          <w:szCs w:val="22"/>
        </w:rPr>
      </w:pPr>
      <w:r w:rsidRPr="00BF08EB">
        <w:rPr>
          <w:rFonts w:asciiTheme="minorHAnsi" w:hAnsiTheme="minorHAnsi" w:cstheme="minorHAnsi"/>
          <w:sz w:val="22"/>
          <w:szCs w:val="22"/>
        </w:rPr>
        <w:lastRenderedPageBreak/>
        <w:t>POSTANOWIENIA  REGULUJĄCE  ZOBOWIĄZANIE  WYKONAWC</w:t>
      </w:r>
      <w:r w:rsidR="00363DAB" w:rsidRPr="00BF08EB">
        <w:rPr>
          <w:rFonts w:asciiTheme="minorHAnsi" w:hAnsiTheme="minorHAnsi" w:cstheme="minorHAnsi"/>
          <w:sz w:val="22"/>
          <w:szCs w:val="22"/>
        </w:rPr>
        <w:t>ÓW</w:t>
      </w:r>
      <w:r w:rsidRPr="00BF08EB">
        <w:rPr>
          <w:rFonts w:asciiTheme="minorHAnsi" w:hAnsiTheme="minorHAnsi" w:cstheme="minorHAnsi"/>
          <w:sz w:val="22"/>
          <w:szCs w:val="22"/>
        </w:rPr>
        <w:t xml:space="preserve">  DO  ZREALIZOWANIA  OBOWIĄZKU  INFORMACYJNEGO  W  IMIENIU  ZAMAWIAJĄCEGO  WZGLĘDEM  OSÓB,  KTÓRYCH  DANE  ZAMAWIAJĄCY  POZYSKAŁ  OD  WYKONAWC</w:t>
      </w:r>
      <w:r w:rsidR="00363DAB" w:rsidRPr="00BF08EB">
        <w:rPr>
          <w:rFonts w:asciiTheme="minorHAnsi" w:hAnsiTheme="minorHAnsi" w:cstheme="minorHAnsi"/>
          <w:sz w:val="22"/>
          <w:szCs w:val="22"/>
        </w:rPr>
        <w:t>ÓW</w:t>
      </w:r>
    </w:p>
    <w:p w14:paraId="07FF440E" w14:textId="5D8A5D65" w:rsidR="00E823D3" w:rsidRPr="00BF08EB" w:rsidRDefault="00FB2981" w:rsidP="00FB2981">
      <w:pPr>
        <w:keepNext/>
        <w:spacing w:line="312" w:lineRule="auto"/>
        <w:jc w:val="center"/>
        <w:rPr>
          <w:rFonts w:asciiTheme="minorHAnsi" w:hAnsiTheme="minorHAnsi" w:cstheme="minorHAnsi"/>
          <w:b/>
          <w:sz w:val="22"/>
          <w:szCs w:val="22"/>
        </w:rPr>
      </w:pPr>
      <w:r>
        <w:rPr>
          <w:rFonts w:asciiTheme="minorHAnsi" w:hAnsiTheme="minorHAnsi" w:cstheme="minorHAnsi"/>
          <w:b/>
          <w:sz w:val="22"/>
          <w:szCs w:val="22"/>
        </w:rPr>
        <w:t>§ 13</w:t>
      </w:r>
    </w:p>
    <w:p w14:paraId="66E28DD2" w14:textId="29E0D17F" w:rsidR="00E823D3" w:rsidRPr="00BF08EB" w:rsidRDefault="00E823D3" w:rsidP="00FB2981">
      <w:pPr>
        <w:pStyle w:val="Nagwek1"/>
        <w:spacing w:before="240" w:line="312" w:lineRule="auto"/>
        <w:rPr>
          <w:rFonts w:asciiTheme="minorHAnsi" w:hAnsiTheme="minorHAnsi" w:cstheme="minorHAnsi"/>
          <w:b/>
          <w:sz w:val="22"/>
          <w:szCs w:val="22"/>
          <w:u w:val="none"/>
        </w:rPr>
      </w:pPr>
      <w:r w:rsidRPr="00BF08EB">
        <w:rPr>
          <w:rFonts w:asciiTheme="minorHAnsi" w:hAnsiTheme="minorHAnsi" w:cstheme="minorHAnsi"/>
          <w:sz w:val="22"/>
          <w:szCs w:val="22"/>
          <w:u w:val="none"/>
        </w:rPr>
        <w:t xml:space="preserve">W każdym przypadku, gdy w związku z zawarciem lub </w:t>
      </w:r>
      <w:r w:rsidR="009524D6">
        <w:rPr>
          <w:rFonts w:asciiTheme="minorHAnsi" w:hAnsiTheme="minorHAnsi" w:cstheme="minorHAnsi"/>
          <w:sz w:val="22"/>
          <w:szCs w:val="22"/>
          <w:u w:val="none"/>
        </w:rPr>
        <w:t>wykonywania przedmiotu</w:t>
      </w:r>
      <w:r w:rsidRPr="00BF08EB">
        <w:rPr>
          <w:rFonts w:asciiTheme="minorHAnsi" w:hAnsiTheme="minorHAnsi" w:cstheme="minorHAnsi"/>
          <w:sz w:val="22"/>
          <w:szCs w:val="22"/>
          <w:u w:val="none"/>
        </w:rPr>
        <w:t xml:space="preserve"> niniejszej umowy, Wykonawca przekaże Zamawiającemu dane osobowe osób kontaktowych ze strony Wykonawcy, a także członków personelu Wykonawcy lub jego podwykonawców biorących udział w </w:t>
      </w:r>
      <w:r w:rsidR="009524D6">
        <w:rPr>
          <w:rFonts w:asciiTheme="minorHAnsi" w:hAnsiTheme="minorHAnsi" w:cstheme="minorHAnsi"/>
          <w:sz w:val="22"/>
          <w:szCs w:val="22"/>
          <w:u w:val="none"/>
        </w:rPr>
        <w:t>wykonywaniu przedmiotu</w:t>
      </w:r>
      <w:r w:rsidRPr="00BF08EB">
        <w:rPr>
          <w:rFonts w:asciiTheme="minorHAnsi" w:hAnsiTheme="minorHAnsi" w:cstheme="minorHAnsi"/>
          <w:sz w:val="22"/>
          <w:szCs w:val="22"/>
          <w:u w:val="none"/>
        </w:rPr>
        <w:t xml:space="preserve"> niniejszej umowy, Wykonawca zobowiązany jest do przekazania tym osobom, w sposób i w formie zgodnej z obowiązującymi przepisami prawa, informacji o przetwarzaniu ich danych osobowych przez Zamawiającego, zgodnie z treścią Załącznika nr 2 do umowy.</w:t>
      </w:r>
    </w:p>
    <w:p w14:paraId="1C67AF19" w14:textId="77777777" w:rsidR="00484F38" w:rsidRPr="00BF08EB" w:rsidRDefault="00484F38" w:rsidP="00FB2981">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POSTANOWIENIA  KOŃCOWE</w:t>
      </w:r>
    </w:p>
    <w:p w14:paraId="50B50495" w14:textId="20B58256" w:rsidR="00484F38" w:rsidRPr="00BF08EB" w:rsidRDefault="00FB2981" w:rsidP="00FB2981">
      <w:pPr>
        <w:keepNext/>
        <w:spacing w:line="312" w:lineRule="auto"/>
        <w:ind w:right="-50"/>
        <w:jc w:val="center"/>
        <w:rPr>
          <w:rFonts w:asciiTheme="minorHAnsi" w:hAnsiTheme="minorHAnsi" w:cstheme="minorHAnsi"/>
          <w:b/>
          <w:sz w:val="22"/>
          <w:szCs w:val="22"/>
        </w:rPr>
      </w:pPr>
      <w:r>
        <w:rPr>
          <w:rFonts w:asciiTheme="minorHAnsi" w:hAnsiTheme="minorHAnsi" w:cstheme="minorHAnsi"/>
          <w:b/>
          <w:sz w:val="22"/>
          <w:szCs w:val="22"/>
        </w:rPr>
        <w:t>§ 14</w:t>
      </w:r>
    </w:p>
    <w:p w14:paraId="4B7DB24D" w14:textId="77777777" w:rsidR="00484F38" w:rsidRPr="00BF08EB" w:rsidRDefault="00484F38" w:rsidP="00FB2981">
      <w:pPr>
        <w:pStyle w:val="Tekstpodstawowywcity"/>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Zamawiający nie dopuszcza </w:t>
      </w:r>
      <w:r w:rsidR="00A361C4" w:rsidRPr="00BF08EB">
        <w:rPr>
          <w:rFonts w:asciiTheme="minorHAnsi" w:hAnsiTheme="minorHAnsi" w:cstheme="minorHAnsi"/>
          <w:sz w:val="22"/>
          <w:szCs w:val="22"/>
        </w:rPr>
        <w:t xml:space="preserve">istotnych </w:t>
      </w:r>
      <w:r w:rsidRPr="00BF08EB">
        <w:rPr>
          <w:rFonts w:asciiTheme="minorHAnsi" w:hAnsiTheme="minorHAnsi" w:cstheme="minorHAnsi"/>
          <w:sz w:val="22"/>
          <w:szCs w:val="22"/>
        </w:rPr>
        <w:t>zmian umowy, chyba, że konieczność wprowadzenia takich zmian wynika z okoliczności, których nie można było przewidzieć w chwili zawarcia umowy, lub zmiany te są korzystne dla Zamawiającego. Zmiany umowy wymagają formy pisemnej pod rygorem nieważności.</w:t>
      </w:r>
    </w:p>
    <w:p w14:paraId="302E1C93" w14:textId="124E5FD9" w:rsidR="00484F38" w:rsidRPr="00BF08EB" w:rsidRDefault="00FB2981" w:rsidP="00FB2981">
      <w:pPr>
        <w:keepNext/>
        <w:spacing w:before="240" w:line="312" w:lineRule="auto"/>
        <w:ind w:right="-51"/>
        <w:jc w:val="center"/>
        <w:rPr>
          <w:rFonts w:asciiTheme="minorHAnsi" w:hAnsiTheme="minorHAnsi" w:cstheme="minorHAnsi"/>
          <w:b/>
          <w:sz w:val="22"/>
          <w:szCs w:val="22"/>
        </w:rPr>
      </w:pPr>
      <w:r>
        <w:rPr>
          <w:rFonts w:asciiTheme="minorHAnsi" w:hAnsiTheme="minorHAnsi" w:cstheme="minorHAnsi"/>
          <w:b/>
          <w:sz w:val="22"/>
          <w:szCs w:val="22"/>
        </w:rPr>
        <w:t>§ 15</w:t>
      </w:r>
    </w:p>
    <w:p w14:paraId="740AFCC1" w14:textId="71A55FF1" w:rsidR="00484F38" w:rsidRPr="00BF08EB" w:rsidRDefault="00484F38" w:rsidP="00FB2981">
      <w:pPr>
        <w:pStyle w:val="Tekstpodstawowy"/>
        <w:spacing w:line="312" w:lineRule="auto"/>
        <w:rPr>
          <w:rFonts w:asciiTheme="minorHAnsi" w:hAnsiTheme="minorHAnsi" w:cstheme="minorHAnsi"/>
          <w:sz w:val="22"/>
          <w:szCs w:val="22"/>
        </w:rPr>
      </w:pPr>
      <w:r w:rsidRPr="00BF08EB">
        <w:rPr>
          <w:rFonts w:asciiTheme="minorHAnsi" w:hAnsiTheme="minorHAnsi" w:cstheme="minorHAnsi"/>
          <w:sz w:val="22"/>
          <w:szCs w:val="22"/>
        </w:rPr>
        <w:t>W razie wystąpienia istotnej zmiany okoliczności powodującej, że wykonanie</w:t>
      </w:r>
      <w:r w:rsidR="009524D6">
        <w:rPr>
          <w:rFonts w:asciiTheme="minorHAnsi" w:hAnsiTheme="minorHAnsi" w:cstheme="minorHAnsi"/>
          <w:sz w:val="22"/>
          <w:szCs w:val="22"/>
        </w:rPr>
        <w:t xml:space="preserve"> przedmiotu</w:t>
      </w:r>
      <w:r w:rsidRPr="00BF08EB">
        <w:rPr>
          <w:rFonts w:asciiTheme="minorHAnsi" w:hAnsiTheme="minorHAnsi" w:cstheme="minorHAnsi"/>
          <w:sz w:val="22"/>
          <w:szCs w:val="22"/>
        </w:rPr>
        <w:t xml:space="preserve"> umowy</w:t>
      </w:r>
      <w:r w:rsidRPr="00BF08EB">
        <w:rPr>
          <w:rFonts w:asciiTheme="minorHAnsi" w:hAnsiTheme="minorHAnsi" w:cstheme="minorHAnsi"/>
          <w:sz w:val="22"/>
          <w:szCs w:val="22"/>
        </w:rPr>
        <w:br/>
        <w:t>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jemu z tytułu wykonania części</w:t>
      </w:r>
      <w:r w:rsidR="009524D6">
        <w:rPr>
          <w:rFonts w:asciiTheme="minorHAnsi" w:hAnsiTheme="minorHAnsi" w:cstheme="minorHAnsi"/>
          <w:sz w:val="22"/>
          <w:szCs w:val="22"/>
        </w:rPr>
        <w:t xml:space="preserve"> przedmiotu</w:t>
      </w:r>
      <w:r w:rsidRPr="00BF08EB">
        <w:rPr>
          <w:rFonts w:asciiTheme="minorHAnsi" w:hAnsiTheme="minorHAnsi" w:cstheme="minorHAnsi"/>
          <w:sz w:val="22"/>
          <w:szCs w:val="22"/>
        </w:rPr>
        <w:t xml:space="preserve"> umowy.</w:t>
      </w:r>
    </w:p>
    <w:p w14:paraId="648F71A5" w14:textId="401AB1A9" w:rsidR="00484F38" w:rsidRPr="00BF08EB" w:rsidRDefault="00FB2981" w:rsidP="00FB2981">
      <w:pPr>
        <w:keepNext/>
        <w:spacing w:before="240" w:line="312" w:lineRule="auto"/>
        <w:ind w:right="-51"/>
        <w:jc w:val="center"/>
        <w:rPr>
          <w:rFonts w:asciiTheme="minorHAnsi" w:hAnsiTheme="minorHAnsi" w:cstheme="minorHAnsi"/>
          <w:b/>
          <w:sz w:val="22"/>
          <w:szCs w:val="22"/>
        </w:rPr>
      </w:pPr>
      <w:r>
        <w:rPr>
          <w:rFonts w:asciiTheme="minorHAnsi" w:hAnsiTheme="minorHAnsi" w:cstheme="minorHAnsi"/>
          <w:b/>
          <w:sz w:val="22"/>
          <w:szCs w:val="22"/>
        </w:rPr>
        <w:t>§ 16</w:t>
      </w:r>
    </w:p>
    <w:p w14:paraId="6E07B8C1" w14:textId="77777777" w:rsidR="00484F38" w:rsidRPr="00BF08EB" w:rsidRDefault="00484F38" w:rsidP="00D135CE">
      <w:pPr>
        <w:numPr>
          <w:ilvl w:val="0"/>
          <w:numId w:val="6"/>
        </w:numPr>
        <w:tabs>
          <w:tab w:val="clear" w:pos="360"/>
        </w:tabs>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 sprawach nieuregulowanych niniejszą umową mają zastosowanie właściwe przepisy kodeksu cywilnego.</w:t>
      </w:r>
    </w:p>
    <w:p w14:paraId="3947C0F2" w14:textId="73AB74EA" w:rsidR="00484F38" w:rsidRPr="00BF08EB" w:rsidRDefault="00484F38" w:rsidP="00D135CE">
      <w:pPr>
        <w:numPr>
          <w:ilvl w:val="0"/>
          <w:numId w:val="6"/>
        </w:numPr>
        <w:tabs>
          <w:tab w:val="clear" w:pos="360"/>
        </w:tabs>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 przypadku powstania sporu na tle </w:t>
      </w:r>
      <w:r w:rsidR="009524D6">
        <w:rPr>
          <w:rFonts w:asciiTheme="minorHAnsi" w:hAnsiTheme="minorHAnsi" w:cstheme="minorHAnsi"/>
          <w:sz w:val="22"/>
          <w:szCs w:val="22"/>
        </w:rPr>
        <w:t>wykonania przedmiotu</w:t>
      </w:r>
      <w:r w:rsidRPr="00BF08EB">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w:t>
      </w:r>
      <w:r w:rsidR="00C34C3B" w:rsidRPr="00BF08EB">
        <w:rPr>
          <w:rFonts w:asciiTheme="minorHAnsi" w:hAnsiTheme="minorHAnsi" w:cstheme="minorHAnsi"/>
          <w:sz w:val="22"/>
          <w:szCs w:val="22"/>
        </w:rPr>
        <w:t xml:space="preserve"> właściwego dla siedziby Zamawiającego</w:t>
      </w:r>
      <w:r w:rsidRPr="00BF08EB">
        <w:rPr>
          <w:rFonts w:asciiTheme="minorHAnsi" w:hAnsiTheme="minorHAnsi" w:cstheme="minorHAnsi"/>
          <w:sz w:val="22"/>
          <w:szCs w:val="22"/>
        </w:rPr>
        <w:t>.</w:t>
      </w:r>
    </w:p>
    <w:p w14:paraId="10C1CF12" w14:textId="5DDB76B4" w:rsidR="00484F38" w:rsidRPr="00BF08EB" w:rsidRDefault="00FB2981" w:rsidP="00FB2981">
      <w:pPr>
        <w:keepNext/>
        <w:spacing w:before="240" w:line="312" w:lineRule="auto"/>
        <w:ind w:right="-51"/>
        <w:jc w:val="center"/>
        <w:rPr>
          <w:rFonts w:asciiTheme="minorHAnsi" w:hAnsiTheme="minorHAnsi" w:cstheme="minorHAnsi"/>
          <w:b/>
          <w:sz w:val="22"/>
          <w:szCs w:val="22"/>
        </w:rPr>
      </w:pPr>
      <w:r>
        <w:rPr>
          <w:rFonts w:asciiTheme="minorHAnsi" w:hAnsiTheme="minorHAnsi" w:cstheme="minorHAnsi"/>
          <w:b/>
          <w:sz w:val="22"/>
          <w:szCs w:val="22"/>
        </w:rPr>
        <w:t>§ 17</w:t>
      </w:r>
    </w:p>
    <w:p w14:paraId="7631A021" w14:textId="77777777" w:rsidR="00484F38" w:rsidRPr="00BF08EB" w:rsidRDefault="00484F38" w:rsidP="00FB2981">
      <w:p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Umowę sporządzono w </w:t>
      </w:r>
      <w:r w:rsidR="00022AA3" w:rsidRPr="00BF08EB">
        <w:rPr>
          <w:rFonts w:asciiTheme="minorHAnsi" w:hAnsiTheme="minorHAnsi" w:cstheme="minorHAnsi"/>
          <w:sz w:val="22"/>
          <w:szCs w:val="22"/>
        </w:rPr>
        <w:t>trzech</w:t>
      </w:r>
      <w:r w:rsidR="000B366E" w:rsidRPr="00BF08EB">
        <w:rPr>
          <w:rFonts w:asciiTheme="minorHAnsi" w:hAnsiTheme="minorHAnsi" w:cstheme="minorHAnsi"/>
          <w:sz w:val="22"/>
          <w:szCs w:val="22"/>
        </w:rPr>
        <w:t xml:space="preserve"> </w:t>
      </w:r>
      <w:r w:rsidRPr="00BF08EB">
        <w:rPr>
          <w:rFonts w:asciiTheme="minorHAnsi" w:hAnsiTheme="minorHAnsi" w:cstheme="minorHAnsi"/>
          <w:sz w:val="22"/>
          <w:szCs w:val="22"/>
        </w:rPr>
        <w:t xml:space="preserve">jednobrzmiących egzemplarzach - </w:t>
      </w:r>
      <w:r w:rsidR="00BB73DB" w:rsidRPr="00BF08EB">
        <w:rPr>
          <w:rFonts w:asciiTheme="minorHAnsi" w:hAnsiTheme="minorHAnsi" w:cstheme="minorHAnsi"/>
          <w:sz w:val="22"/>
          <w:szCs w:val="22"/>
        </w:rPr>
        <w:t xml:space="preserve">dwa egzemplarze dla Zamawiającego i </w:t>
      </w:r>
      <w:r w:rsidR="00022AA3" w:rsidRPr="00BF08EB">
        <w:rPr>
          <w:rFonts w:asciiTheme="minorHAnsi" w:hAnsiTheme="minorHAnsi" w:cstheme="minorHAnsi"/>
          <w:sz w:val="22"/>
          <w:szCs w:val="22"/>
        </w:rPr>
        <w:t>jeden dla Wykonawcy</w:t>
      </w:r>
      <w:r w:rsidR="000B366E" w:rsidRPr="00BF08EB">
        <w:rPr>
          <w:rFonts w:asciiTheme="minorHAnsi" w:hAnsiTheme="minorHAnsi" w:cstheme="minorHAnsi"/>
          <w:sz w:val="22"/>
          <w:szCs w:val="22"/>
        </w:rPr>
        <w:t>.</w:t>
      </w:r>
    </w:p>
    <w:p w14:paraId="68D913D6" w14:textId="77777777" w:rsidR="00BB73DB" w:rsidRPr="00BF08EB" w:rsidRDefault="00BB73DB" w:rsidP="00FB2981">
      <w:pPr>
        <w:spacing w:line="312" w:lineRule="auto"/>
        <w:jc w:val="both"/>
        <w:rPr>
          <w:rFonts w:asciiTheme="minorHAnsi" w:hAnsiTheme="minorHAnsi" w:cstheme="minorHAnsi"/>
          <w:sz w:val="22"/>
          <w:szCs w:val="22"/>
        </w:rPr>
      </w:pPr>
    </w:p>
    <w:p w14:paraId="6ADAF0B3" w14:textId="3C8E98D5" w:rsidR="00484F38" w:rsidRPr="00BF08EB" w:rsidRDefault="00FB2981" w:rsidP="00FB2981">
      <w:pPr>
        <w:keepNext/>
        <w:spacing w:before="240" w:line="312" w:lineRule="auto"/>
        <w:ind w:right="-51"/>
        <w:jc w:val="center"/>
        <w:rPr>
          <w:rFonts w:asciiTheme="minorHAnsi" w:hAnsiTheme="minorHAnsi" w:cstheme="minorHAnsi"/>
          <w:b/>
          <w:sz w:val="22"/>
          <w:szCs w:val="22"/>
        </w:rPr>
      </w:pPr>
      <w:r>
        <w:rPr>
          <w:rFonts w:asciiTheme="minorHAnsi" w:hAnsiTheme="minorHAnsi" w:cstheme="minorHAnsi"/>
          <w:b/>
          <w:sz w:val="22"/>
          <w:szCs w:val="22"/>
        </w:rPr>
        <w:lastRenderedPageBreak/>
        <w:t>§ 18</w:t>
      </w:r>
    </w:p>
    <w:p w14:paraId="6C50FBCF" w14:textId="77777777" w:rsidR="00484F38" w:rsidRPr="00BF08EB" w:rsidRDefault="00484F38" w:rsidP="00FB2981">
      <w:pPr>
        <w:keepNext/>
        <w:spacing w:line="312" w:lineRule="auto"/>
        <w:rPr>
          <w:rFonts w:asciiTheme="minorHAnsi" w:hAnsiTheme="minorHAnsi" w:cstheme="minorHAnsi"/>
          <w:sz w:val="22"/>
          <w:szCs w:val="22"/>
        </w:rPr>
      </w:pPr>
      <w:r w:rsidRPr="00BF08EB">
        <w:rPr>
          <w:rFonts w:asciiTheme="minorHAnsi" w:hAnsiTheme="minorHAnsi" w:cstheme="minorHAnsi"/>
          <w:sz w:val="22"/>
          <w:szCs w:val="22"/>
        </w:rPr>
        <w:t>Wykaz załączników do umowy stanowiących jej integralną część:</w:t>
      </w:r>
    </w:p>
    <w:p w14:paraId="79D92CE8" w14:textId="77777777" w:rsidR="00484F38" w:rsidRPr="00BF08EB" w:rsidRDefault="00484F38" w:rsidP="00FB2981">
      <w:pPr>
        <w:pStyle w:val="Tekstpodstawowywcity"/>
        <w:keepNext/>
        <w:widowControl w:val="0"/>
        <w:spacing w:line="312" w:lineRule="auto"/>
        <w:ind w:left="425" w:hanging="425"/>
        <w:jc w:val="both"/>
        <w:rPr>
          <w:rFonts w:asciiTheme="minorHAnsi" w:hAnsiTheme="minorHAnsi" w:cstheme="minorHAnsi"/>
          <w:sz w:val="22"/>
          <w:szCs w:val="22"/>
        </w:rPr>
      </w:pPr>
    </w:p>
    <w:p w14:paraId="1B9CB21A" w14:textId="77777777" w:rsidR="00484F38" w:rsidRPr="00BF08EB" w:rsidRDefault="00484F38" w:rsidP="00FB2981">
      <w:pPr>
        <w:pStyle w:val="Tekstpodstawowywcity"/>
        <w:keepNext/>
        <w:spacing w:line="312" w:lineRule="auto"/>
        <w:ind w:right="68"/>
        <w:rPr>
          <w:rFonts w:asciiTheme="minorHAnsi" w:hAnsiTheme="minorHAnsi" w:cstheme="minorHAnsi"/>
          <w:sz w:val="22"/>
          <w:szCs w:val="22"/>
        </w:rPr>
      </w:pPr>
      <w:r w:rsidRPr="00BF08EB">
        <w:rPr>
          <w:rFonts w:asciiTheme="minorHAnsi" w:hAnsiTheme="minorHAnsi" w:cstheme="minorHAnsi"/>
          <w:b/>
          <w:sz w:val="22"/>
          <w:szCs w:val="22"/>
        </w:rPr>
        <w:t>Załącznik nr 1</w:t>
      </w:r>
      <w:r w:rsidRPr="00BF08EB">
        <w:rPr>
          <w:rFonts w:asciiTheme="minorHAnsi" w:hAnsiTheme="minorHAnsi" w:cstheme="minorHAnsi"/>
          <w:sz w:val="22"/>
          <w:szCs w:val="22"/>
        </w:rPr>
        <w:t xml:space="preserve"> – dokum</w:t>
      </w:r>
      <w:r w:rsidR="00742B28" w:rsidRPr="00BF08EB">
        <w:rPr>
          <w:rFonts w:asciiTheme="minorHAnsi" w:hAnsiTheme="minorHAnsi" w:cstheme="minorHAnsi"/>
          <w:sz w:val="22"/>
          <w:szCs w:val="22"/>
        </w:rPr>
        <w:t>entacja przetargowa</w:t>
      </w:r>
      <w:r w:rsidR="00EB302D">
        <w:rPr>
          <w:rFonts w:asciiTheme="minorHAnsi" w:hAnsiTheme="minorHAnsi" w:cstheme="minorHAnsi"/>
          <w:sz w:val="22"/>
          <w:szCs w:val="22"/>
        </w:rPr>
        <w:t>,</w:t>
      </w:r>
      <w:r w:rsidR="00C55D00">
        <w:rPr>
          <w:rFonts w:asciiTheme="minorHAnsi" w:hAnsiTheme="minorHAnsi" w:cstheme="minorHAnsi"/>
          <w:sz w:val="22"/>
          <w:szCs w:val="22"/>
        </w:rPr>
        <w:t xml:space="preserve"> SWZ</w:t>
      </w:r>
      <w:r w:rsidR="00EB302D">
        <w:rPr>
          <w:rFonts w:asciiTheme="minorHAnsi" w:hAnsiTheme="minorHAnsi" w:cstheme="minorHAnsi"/>
          <w:sz w:val="22"/>
          <w:szCs w:val="22"/>
        </w:rPr>
        <w:t xml:space="preserve"> i oferta Wykonawcy</w:t>
      </w:r>
    </w:p>
    <w:p w14:paraId="65693F9F" w14:textId="77777777" w:rsidR="00BB73DB" w:rsidRPr="00BF08EB" w:rsidRDefault="00D17952" w:rsidP="00FB2981">
      <w:pPr>
        <w:spacing w:line="312" w:lineRule="auto"/>
        <w:jc w:val="both"/>
        <w:rPr>
          <w:rFonts w:asciiTheme="minorHAnsi" w:hAnsiTheme="minorHAnsi" w:cstheme="minorHAnsi"/>
          <w:sz w:val="22"/>
          <w:szCs w:val="22"/>
        </w:rPr>
      </w:pPr>
      <w:r w:rsidRPr="00BF08EB">
        <w:rPr>
          <w:rFonts w:asciiTheme="minorHAnsi" w:hAnsiTheme="minorHAnsi" w:cstheme="minorHAnsi"/>
          <w:b/>
          <w:sz w:val="22"/>
          <w:szCs w:val="22"/>
        </w:rPr>
        <w:t>Załącznik nr 2</w:t>
      </w:r>
      <w:r w:rsidRPr="00BF08EB">
        <w:rPr>
          <w:rFonts w:asciiTheme="minorHAnsi" w:hAnsiTheme="minorHAnsi" w:cstheme="minorHAnsi"/>
          <w:sz w:val="22"/>
          <w:szCs w:val="22"/>
        </w:rPr>
        <w:t xml:space="preserve"> - </w:t>
      </w:r>
      <w:r w:rsidR="00BB73DB" w:rsidRPr="00BF08EB">
        <w:rPr>
          <w:rFonts w:asciiTheme="minorHAnsi" w:hAnsiTheme="minorHAnsi" w:cstheme="minorHAnsi"/>
          <w:sz w:val="22"/>
          <w:szCs w:val="22"/>
        </w:rPr>
        <w:t xml:space="preserve">Informacja o przetwarzaniu danych osobowych w ramach postępowań przetargowych prowadzonych przez </w:t>
      </w:r>
      <w:r w:rsidR="000C5C5B" w:rsidRPr="00BF08EB">
        <w:rPr>
          <w:rFonts w:asciiTheme="minorHAnsi" w:hAnsiTheme="minorHAnsi" w:cstheme="minorHAnsi"/>
          <w:sz w:val="22"/>
          <w:szCs w:val="22"/>
        </w:rPr>
        <w:t>WMK</w:t>
      </w:r>
      <w:r w:rsidR="00BB73DB" w:rsidRPr="00BF08EB">
        <w:rPr>
          <w:rFonts w:asciiTheme="minorHAnsi" w:hAnsiTheme="minorHAnsi" w:cstheme="minorHAnsi"/>
          <w:sz w:val="22"/>
          <w:szCs w:val="22"/>
        </w:rPr>
        <w:t xml:space="preserve"> SA.</w:t>
      </w:r>
    </w:p>
    <w:p w14:paraId="11BAAF1A" w14:textId="77777777" w:rsidR="000C5C5B" w:rsidRPr="00BF08EB" w:rsidRDefault="00BF08EB" w:rsidP="00FB2981">
      <w:pPr>
        <w:pStyle w:val="Tekstpodstawowywcity"/>
        <w:keepNext/>
        <w:widowControl w:val="0"/>
        <w:spacing w:line="312" w:lineRule="auto"/>
        <w:ind w:left="425" w:hanging="425"/>
        <w:jc w:val="both"/>
        <w:rPr>
          <w:rFonts w:asciiTheme="minorHAnsi" w:hAnsiTheme="minorHAnsi" w:cstheme="minorHAnsi"/>
          <w:sz w:val="22"/>
          <w:szCs w:val="22"/>
        </w:rPr>
      </w:pPr>
      <w:r w:rsidRPr="00BF08EB">
        <w:rPr>
          <w:rFonts w:asciiTheme="minorHAnsi" w:hAnsiTheme="minorHAnsi" w:cstheme="minorHAnsi"/>
          <w:b/>
          <w:sz w:val="22"/>
          <w:szCs w:val="22"/>
        </w:rPr>
        <w:t xml:space="preserve">Załącznik nr </w:t>
      </w:r>
      <w:r w:rsidR="00EB302D">
        <w:rPr>
          <w:rFonts w:asciiTheme="minorHAnsi" w:hAnsiTheme="minorHAnsi" w:cstheme="minorHAnsi"/>
          <w:b/>
          <w:sz w:val="22"/>
          <w:szCs w:val="22"/>
        </w:rPr>
        <w:t>3</w:t>
      </w:r>
      <w:r w:rsidR="000C5C5B" w:rsidRPr="00BF08EB">
        <w:rPr>
          <w:rFonts w:asciiTheme="minorHAnsi" w:hAnsiTheme="minorHAnsi" w:cstheme="minorHAnsi"/>
          <w:b/>
          <w:sz w:val="22"/>
          <w:szCs w:val="22"/>
        </w:rPr>
        <w:t xml:space="preserve"> </w:t>
      </w:r>
      <w:r w:rsidR="000C5C5B" w:rsidRPr="00BF08EB">
        <w:rPr>
          <w:rFonts w:asciiTheme="minorHAnsi" w:hAnsiTheme="minorHAnsi" w:cstheme="minorHAnsi"/>
          <w:sz w:val="22"/>
          <w:szCs w:val="22"/>
        </w:rPr>
        <w:t>– Regulamin przesyłania faktur elektronicznych.</w:t>
      </w:r>
    </w:p>
    <w:p w14:paraId="41DC20FB" w14:textId="77777777" w:rsidR="00484F38" w:rsidRPr="00BF08EB" w:rsidRDefault="00484F38" w:rsidP="00FB2981">
      <w:pPr>
        <w:spacing w:line="312" w:lineRule="auto"/>
        <w:jc w:val="center"/>
        <w:rPr>
          <w:rFonts w:asciiTheme="minorHAnsi" w:hAnsiTheme="minorHAnsi" w:cstheme="minorHAnsi"/>
          <w:b/>
          <w:sz w:val="22"/>
          <w:szCs w:val="22"/>
        </w:rPr>
      </w:pPr>
    </w:p>
    <w:p w14:paraId="34EA214A" w14:textId="77777777" w:rsidR="004A60F9" w:rsidRPr="00BF08EB" w:rsidRDefault="00484F38" w:rsidP="00FB2981">
      <w:pPr>
        <w:spacing w:line="312" w:lineRule="auto"/>
        <w:jc w:val="center"/>
        <w:rPr>
          <w:rFonts w:asciiTheme="minorHAnsi" w:hAnsiTheme="minorHAnsi" w:cstheme="minorHAnsi"/>
          <w:b/>
          <w:sz w:val="22"/>
          <w:szCs w:val="22"/>
        </w:rPr>
      </w:pPr>
      <w:r w:rsidRPr="00BF08EB">
        <w:rPr>
          <w:rFonts w:asciiTheme="minorHAnsi" w:hAnsiTheme="minorHAnsi" w:cstheme="minorHAnsi"/>
          <w:b/>
          <w:sz w:val="22"/>
          <w:szCs w:val="22"/>
        </w:rPr>
        <w:t>ZAMAWIAJĄCY:                                                     WYKONAWC</w:t>
      </w:r>
      <w:r w:rsidR="000C48F7" w:rsidRPr="00BF08EB">
        <w:rPr>
          <w:rFonts w:asciiTheme="minorHAnsi" w:hAnsiTheme="minorHAnsi" w:cstheme="minorHAnsi"/>
          <w:b/>
          <w:sz w:val="22"/>
          <w:szCs w:val="22"/>
        </w:rPr>
        <w:t>Y</w:t>
      </w:r>
      <w:r w:rsidRPr="00BF08EB">
        <w:rPr>
          <w:rFonts w:asciiTheme="minorHAnsi" w:hAnsiTheme="minorHAnsi" w:cstheme="minorHAnsi"/>
          <w:b/>
          <w:sz w:val="22"/>
          <w:szCs w:val="22"/>
        </w:rPr>
        <w:t>:</w:t>
      </w:r>
    </w:p>
    <w:p w14:paraId="150BE123" w14:textId="77777777" w:rsidR="004A60F9" w:rsidRPr="00BF08EB" w:rsidRDefault="004A60F9" w:rsidP="00FB2981">
      <w:pPr>
        <w:spacing w:line="312" w:lineRule="auto"/>
        <w:rPr>
          <w:rFonts w:asciiTheme="minorHAnsi" w:hAnsiTheme="minorHAnsi" w:cstheme="minorHAnsi"/>
          <w:b/>
          <w:sz w:val="22"/>
          <w:szCs w:val="22"/>
        </w:rPr>
      </w:pPr>
    </w:p>
    <w:p w14:paraId="03C8B99C" w14:textId="77777777" w:rsidR="004A60F9" w:rsidRPr="00BF08EB" w:rsidRDefault="004A60F9" w:rsidP="00FB2981">
      <w:pPr>
        <w:spacing w:line="312" w:lineRule="auto"/>
        <w:rPr>
          <w:rFonts w:asciiTheme="minorHAnsi" w:hAnsiTheme="minorHAnsi" w:cstheme="minorHAnsi"/>
          <w:b/>
          <w:sz w:val="22"/>
          <w:szCs w:val="22"/>
        </w:rPr>
      </w:pPr>
    </w:p>
    <w:p w14:paraId="46854A7F" w14:textId="77777777" w:rsidR="004A60F9" w:rsidRPr="00BF08EB" w:rsidRDefault="004A60F9" w:rsidP="00FB2981">
      <w:pPr>
        <w:spacing w:line="312" w:lineRule="auto"/>
        <w:rPr>
          <w:rFonts w:asciiTheme="minorHAnsi" w:hAnsiTheme="minorHAnsi" w:cstheme="minorHAnsi"/>
          <w:b/>
          <w:sz w:val="22"/>
          <w:szCs w:val="22"/>
        </w:rPr>
      </w:pPr>
    </w:p>
    <w:sectPr w:rsidR="004A60F9" w:rsidRPr="00BF08E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8D47" w14:textId="77777777" w:rsidR="00EA70E4" w:rsidRDefault="00EA70E4">
      <w:r>
        <w:separator/>
      </w:r>
    </w:p>
  </w:endnote>
  <w:endnote w:type="continuationSeparator" w:id="0">
    <w:p w14:paraId="2F95E099" w14:textId="77777777" w:rsidR="00EA70E4" w:rsidRDefault="00EA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7E7A" w14:textId="77777777" w:rsidR="00F91CE9" w:rsidRDefault="00F91C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FFD3A1" w14:textId="77777777" w:rsidR="00F91CE9" w:rsidRDefault="00F91C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C406" w14:textId="499153E7" w:rsidR="00F91CE9" w:rsidRPr="007E4354" w:rsidRDefault="00F91CE9">
    <w:pPr>
      <w:pStyle w:val="Stopka"/>
      <w:framePr w:wrap="around" w:vAnchor="text" w:hAnchor="margin" w:xAlign="right" w:y="1"/>
      <w:rPr>
        <w:rStyle w:val="Numerstrony"/>
        <w:rFonts w:asciiTheme="minorHAnsi" w:hAnsiTheme="minorHAnsi" w:cstheme="minorHAnsi"/>
        <w:sz w:val="22"/>
        <w:szCs w:val="22"/>
      </w:rPr>
    </w:pPr>
    <w:r w:rsidRPr="007E4354">
      <w:rPr>
        <w:rStyle w:val="Numerstrony"/>
        <w:rFonts w:asciiTheme="minorHAnsi" w:hAnsiTheme="minorHAnsi" w:cstheme="minorHAnsi"/>
        <w:sz w:val="22"/>
        <w:szCs w:val="22"/>
      </w:rPr>
      <w:fldChar w:fldCharType="begin"/>
    </w:r>
    <w:r w:rsidRPr="007E4354">
      <w:rPr>
        <w:rStyle w:val="Numerstrony"/>
        <w:rFonts w:asciiTheme="minorHAnsi" w:hAnsiTheme="minorHAnsi" w:cstheme="minorHAnsi"/>
        <w:sz w:val="22"/>
        <w:szCs w:val="22"/>
      </w:rPr>
      <w:instrText xml:space="preserve">PAGE  </w:instrText>
    </w:r>
    <w:r w:rsidRPr="007E4354">
      <w:rPr>
        <w:rStyle w:val="Numerstrony"/>
        <w:rFonts w:asciiTheme="minorHAnsi" w:hAnsiTheme="minorHAnsi" w:cstheme="minorHAnsi"/>
        <w:sz w:val="22"/>
        <w:szCs w:val="22"/>
      </w:rPr>
      <w:fldChar w:fldCharType="separate"/>
    </w:r>
    <w:r w:rsidR="007D2E2C">
      <w:rPr>
        <w:rStyle w:val="Numerstrony"/>
        <w:rFonts w:asciiTheme="minorHAnsi" w:hAnsiTheme="minorHAnsi" w:cstheme="minorHAnsi"/>
        <w:noProof/>
        <w:sz w:val="22"/>
        <w:szCs w:val="22"/>
      </w:rPr>
      <w:t>12</w:t>
    </w:r>
    <w:r w:rsidRPr="007E4354">
      <w:rPr>
        <w:rStyle w:val="Numerstrony"/>
        <w:rFonts w:asciiTheme="minorHAnsi" w:hAnsiTheme="minorHAnsi" w:cstheme="minorHAnsi"/>
        <w:sz w:val="22"/>
        <w:szCs w:val="22"/>
      </w:rPr>
      <w:fldChar w:fldCharType="end"/>
    </w:r>
  </w:p>
  <w:p w14:paraId="23A9F4D8" w14:textId="77777777" w:rsidR="00F91CE9" w:rsidRPr="007E4354" w:rsidRDefault="007E4354">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8C2D" w14:textId="77777777" w:rsidR="00EA70E4" w:rsidRDefault="00EA70E4">
      <w:r>
        <w:separator/>
      </w:r>
    </w:p>
  </w:footnote>
  <w:footnote w:type="continuationSeparator" w:id="0">
    <w:p w14:paraId="6F364F77" w14:textId="77777777" w:rsidR="00EA70E4" w:rsidRDefault="00EA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0151" w14:textId="76F4EB8E" w:rsidR="00F91CE9" w:rsidRPr="007E4354" w:rsidRDefault="009B5527" w:rsidP="009B5527">
    <w:pPr>
      <w:pStyle w:val="Nagwek"/>
      <w:spacing w:line="312" w:lineRule="auto"/>
      <w:rPr>
        <w:rFonts w:asciiTheme="minorHAnsi" w:hAnsiTheme="minorHAnsi" w:cstheme="minorHAnsi"/>
        <w:b/>
        <w:sz w:val="22"/>
        <w:szCs w:val="22"/>
      </w:rPr>
    </w:pPr>
    <w:r>
      <w:rPr>
        <w:rFonts w:asciiTheme="minorHAnsi" w:hAnsiTheme="minorHAnsi" w:cstheme="minorHAnsi"/>
        <w:b/>
        <w:sz w:val="22"/>
        <w:szCs w:val="22"/>
      </w:rPr>
      <w:t>KKU.261…..2021</w:t>
    </w:r>
    <w:r>
      <w:rPr>
        <w:rFonts w:asciiTheme="minorHAnsi" w:hAnsiTheme="minorHAnsi" w:cstheme="minorHAnsi"/>
        <w:b/>
        <w:sz w:val="22"/>
        <w:szCs w:val="22"/>
      </w:rPr>
      <w:tab/>
    </w:r>
    <w:r>
      <w:rPr>
        <w:rFonts w:asciiTheme="minorHAnsi" w:hAnsiTheme="minorHAnsi" w:cstheme="minorHAnsi"/>
        <w:b/>
        <w:sz w:val="22"/>
        <w:szCs w:val="22"/>
      </w:rPr>
      <w:tab/>
    </w:r>
    <w:r w:rsidR="00F91CE9" w:rsidRPr="007E4354">
      <w:rPr>
        <w:rFonts w:asciiTheme="minorHAnsi" w:hAnsiTheme="minorHAnsi" w:cstheme="minorHAnsi"/>
        <w:b/>
        <w:sz w:val="22"/>
        <w:szCs w:val="22"/>
      </w:rPr>
      <w:t xml:space="preserve">Postępowanie nr: </w:t>
    </w:r>
    <w:r w:rsidR="00F059D0">
      <w:rPr>
        <w:rFonts w:asciiTheme="minorHAnsi" w:hAnsiTheme="minorHAnsi" w:cstheme="minorHAnsi"/>
        <w:b/>
        <w:sz w:val="22"/>
        <w:szCs w:val="22"/>
      </w:rPr>
      <w:t>297</w:t>
    </w:r>
    <w:r w:rsidR="001B2D69" w:rsidRPr="007E4354">
      <w:rPr>
        <w:rFonts w:asciiTheme="minorHAnsi" w:hAnsiTheme="minorHAnsi" w:cstheme="minorHAnsi"/>
        <w:b/>
        <w:sz w:val="22"/>
        <w:szCs w:val="22"/>
      </w:rPr>
      <w:t>/PN-</w:t>
    </w:r>
    <w:r w:rsidR="00F059D0">
      <w:rPr>
        <w:rFonts w:asciiTheme="minorHAnsi" w:hAnsiTheme="minorHAnsi" w:cstheme="minorHAnsi"/>
        <w:b/>
        <w:sz w:val="22"/>
        <w:szCs w:val="22"/>
      </w:rPr>
      <w:t>32</w:t>
    </w:r>
    <w:r w:rsidR="001B2D69" w:rsidRPr="007E4354">
      <w:rPr>
        <w:rFonts w:asciiTheme="minorHAnsi" w:hAnsiTheme="minorHAnsi" w:cstheme="minorHAnsi"/>
        <w:b/>
        <w:sz w:val="22"/>
        <w:szCs w:val="22"/>
      </w:rPr>
      <w:t>/</w:t>
    </w:r>
    <w:r w:rsidR="007E4354">
      <w:rPr>
        <w:rFonts w:asciiTheme="minorHAnsi" w:hAnsiTheme="minorHAnsi" w:cstheme="minorHAnsi"/>
        <w:b/>
        <w:sz w:val="22"/>
        <w:szCs w:val="22"/>
      </w:rPr>
      <w:t>2021</w:t>
    </w:r>
  </w:p>
  <w:p w14:paraId="320F67D4" w14:textId="77777777" w:rsidR="00F91CE9" w:rsidRPr="007E4354" w:rsidRDefault="00C2651D" w:rsidP="007E4354">
    <w:pPr>
      <w:pStyle w:val="Nagwek"/>
      <w:spacing w:line="312" w:lineRule="auto"/>
      <w:jc w:val="right"/>
      <w:rPr>
        <w:rFonts w:asciiTheme="minorHAnsi" w:hAnsiTheme="minorHAnsi" w:cstheme="minorHAnsi"/>
        <w:b/>
        <w:sz w:val="22"/>
        <w:szCs w:val="22"/>
      </w:rPr>
    </w:pPr>
    <w:r w:rsidRPr="007E4354">
      <w:rPr>
        <w:rFonts w:asciiTheme="minorHAnsi" w:hAnsiTheme="minorHAnsi" w:cstheme="minorHAnsi"/>
        <w:b/>
        <w:sz w:val="22"/>
        <w:szCs w:val="22"/>
      </w:rPr>
      <w:t>NU/</w:t>
    </w:r>
    <w:r w:rsidR="007E4354">
      <w:rPr>
        <w:rFonts w:asciiTheme="minorHAnsi" w:hAnsiTheme="minorHAnsi" w:cstheme="minorHAnsi"/>
        <w:b/>
        <w:sz w:val="22"/>
        <w:szCs w:val="22"/>
      </w:rPr>
      <w:t>……….</w:t>
    </w:r>
    <w:r w:rsidR="00F91CE9" w:rsidRPr="007E4354">
      <w:rPr>
        <w:rFonts w:asciiTheme="minorHAnsi" w:hAnsiTheme="minorHAnsi" w:cstheme="minorHAnsi"/>
        <w:b/>
        <w:sz w:val="22"/>
        <w:szCs w:val="22"/>
      </w:rPr>
      <w:t>/</w:t>
    </w:r>
    <w:r w:rsidR="007E4354">
      <w:rPr>
        <w:rFonts w:asciiTheme="minorHAnsi" w:hAnsiTheme="minorHAnsi" w:cstheme="minorHAnsi"/>
        <w:b/>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8D5EE2"/>
    <w:multiLevelType w:val="singleLevel"/>
    <w:tmpl w:val="D890ABD2"/>
    <w:lvl w:ilvl="0">
      <w:start w:val="1"/>
      <w:numFmt w:val="decimal"/>
      <w:lvlText w:val="%1)"/>
      <w:lvlJc w:val="left"/>
      <w:pPr>
        <w:tabs>
          <w:tab w:val="num" w:pos="397"/>
        </w:tabs>
        <w:ind w:left="397" w:hanging="397"/>
      </w:pPr>
    </w:lvl>
  </w:abstractNum>
  <w:abstractNum w:abstractNumId="3"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1A293A37"/>
    <w:multiLevelType w:val="hybridMultilevel"/>
    <w:tmpl w:val="0FB87FBC"/>
    <w:lvl w:ilvl="0" w:tplc="E0BE7F94">
      <w:start w:val="1"/>
      <w:numFmt w:val="decimal"/>
      <w:lvlText w:val="%1."/>
      <w:lvlJc w:val="left"/>
      <w:pPr>
        <w:tabs>
          <w:tab w:val="num" w:pos="397"/>
        </w:tabs>
        <w:ind w:left="397" w:hanging="397"/>
      </w:pPr>
      <w:rPr>
        <w:rFonts w:ascii="Calibri" w:hAnsi="Calibri" w:cs="Times New Roman" w:hint="default"/>
        <w:b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40F0249"/>
    <w:multiLevelType w:val="hybridMultilevel"/>
    <w:tmpl w:val="C972BD72"/>
    <w:lvl w:ilvl="0" w:tplc="6E9852C8">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9419EC"/>
    <w:multiLevelType w:val="hybridMultilevel"/>
    <w:tmpl w:val="2FF4079A"/>
    <w:lvl w:ilvl="0" w:tplc="594C4006">
      <w:start w:val="1"/>
      <w:numFmt w:val="decimal"/>
      <w:lvlText w:val="%1."/>
      <w:lvlJc w:val="left"/>
      <w:pPr>
        <w:tabs>
          <w:tab w:val="num" w:pos="397"/>
        </w:tabs>
        <w:ind w:left="397" w:hanging="397"/>
      </w:pPr>
      <w:rPr>
        <w:rFonts w:ascii="Times New Roman" w:hAnsi="Times New Roman" w:cs="Times New Roman" w:hint="default"/>
        <w:sz w:val="24"/>
      </w:rPr>
    </w:lvl>
    <w:lvl w:ilvl="1" w:tplc="DD34B404">
      <w:start w:val="1"/>
      <w:numFmt w:val="decimal"/>
      <w:lvlText w:val="%2)"/>
      <w:lvlJc w:val="left"/>
      <w:pPr>
        <w:tabs>
          <w:tab w:val="num" w:pos="851"/>
        </w:tabs>
        <w:ind w:left="851" w:hanging="454"/>
      </w:pPr>
      <w:rPr>
        <w:rFonts w:ascii="Calibri" w:hAnsi="Calibri" w:hint="default"/>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A879CB"/>
    <w:multiLevelType w:val="hybridMultilevel"/>
    <w:tmpl w:val="45F67876"/>
    <w:lvl w:ilvl="0" w:tplc="04150011">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tabs>
          <w:tab w:val="num" w:pos="1293"/>
        </w:tabs>
        <w:ind w:left="1293" w:hanging="360"/>
      </w:pPr>
    </w:lvl>
    <w:lvl w:ilvl="2" w:tplc="0415001B" w:tentative="1">
      <w:start w:val="1"/>
      <w:numFmt w:val="lowerRoman"/>
      <w:lvlText w:val="%3."/>
      <w:lvlJc w:val="right"/>
      <w:pPr>
        <w:tabs>
          <w:tab w:val="num" w:pos="2013"/>
        </w:tabs>
        <w:ind w:left="2013" w:hanging="180"/>
      </w:pPr>
    </w:lvl>
    <w:lvl w:ilvl="3" w:tplc="0415000F" w:tentative="1">
      <w:start w:val="1"/>
      <w:numFmt w:val="decimal"/>
      <w:lvlText w:val="%4."/>
      <w:lvlJc w:val="left"/>
      <w:pPr>
        <w:tabs>
          <w:tab w:val="num" w:pos="2733"/>
        </w:tabs>
        <w:ind w:left="2733" w:hanging="360"/>
      </w:pPr>
    </w:lvl>
    <w:lvl w:ilvl="4" w:tplc="04150019" w:tentative="1">
      <w:start w:val="1"/>
      <w:numFmt w:val="lowerLetter"/>
      <w:lvlText w:val="%5."/>
      <w:lvlJc w:val="left"/>
      <w:pPr>
        <w:tabs>
          <w:tab w:val="num" w:pos="3453"/>
        </w:tabs>
        <w:ind w:left="3453" w:hanging="360"/>
      </w:pPr>
    </w:lvl>
    <w:lvl w:ilvl="5" w:tplc="0415001B" w:tentative="1">
      <w:start w:val="1"/>
      <w:numFmt w:val="lowerRoman"/>
      <w:lvlText w:val="%6."/>
      <w:lvlJc w:val="right"/>
      <w:pPr>
        <w:tabs>
          <w:tab w:val="num" w:pos="4173"/>
        </w:tabs>
        <w:ind w:left="4173" w:hanging="180"/>
      </w:pPr>
    </w:lvl>
    <w:lvl w:ilvl="6" w:tplc="0415000F" w:tentative="1">
      <w:start w:val="1"/>
      <w:numFmt w:val="decimal"/>
      <w:lvlText w:val="%7."/>
      <w:lvlJc w:val="left"/>
      <w:pPr>
        <w:tabs>
          <w:tab w:val="num" w:pos="4893"/>
        </w:tabs>
        <w:ind w:left="4893" w:hanging="360"/>
      </w:pPr>
    </w:lvl>
    <w:lvl w:ilvl="7" w:tplc="04150019" w:tentative="1">
      <w:start w:val="1"/>
      <w:numFmt w:val="lowerLetter"/>
      <w:lvlText w:val="%8."/>
      <w:lvlJc w:val="left"/>
      <w:pPr>
        <w:tabs>
          <w:tab w:val="num" w:pos="5613"/>
        </w:tabs>
        <w:ind w:left="5613" w:hanging="360"/>
      </w:pPr>
    </w:lvl>
    <w:lvl w:ilvl="8" w:tplc="0415001B" w:tentative="1">
      <w:start w:val="1"/>
      <w:numFmt w:val="lowerRoman"/>
      <w:lvlText w:val="%9."/>
      <w:lvlJc w:val="right"/>
      <w:pPr>
        <w:tabs>
          <w:tab w:val="num" w:pos="6333"/>
        </w:tabs>
        <w:ind w:left="6333" w:hanging="180"/>
      </w:pPr>
    </w:lvl>
  </w:abstractNum>
  <w:abstractNum w:abstractNumId="1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57E0BE6"/>
    <w:multiLevelType w:val="multilevel"/>
    <w:tmpl w:val="5A34DC84"/>
    <w:lvl w:ilvl="0">
      <w:start w:val="1"/>
      <w:numFmt w:val="decimal"/>
      <w:lvlText w:val="%1."/>
      <w:lvlJc w:val="center"/>
      <w:pPr>
        <w:tabs>
          <w:tab w:val="num" w:pos="397"/>
        </w:tabs>
        <w:ind w:left="397" w:hanging="397"/>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58E6732"/>
    <w:multiLevelType w:val="hybridMultilevel"/>
    <w:tmpl w:val="F7949064"/>
    <w:lvl w:ilvl="0" w:tplc="B3F6757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52781E"/>
    <w:multiLevelType w:val="multilevel"/>
    <w:tmpl w:val="40FA1D88"/>
    <w:lvl w:ilvl="0">
      <w:start w:val="1"/>
      <w:numFmt w:val="lowerLetter"/>
      <w:lvlText w:val="%1)"/>
      <w:lvlJc w:val="left"/>
      <w:pPr>
        <w:tabs>
          <w:tab w:val="num" w:pos="1361"/>
        </w:tabs>
        <w:ind w:left="1361" w:hanging="397"/>
      </w:pPr>
      <w:rPr>
        <w:rFonts w:hint="default"/>
        <w:sz w:val="22"/>
        <w:szCs w:val="22"/>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8" w15:restartNumberingAfterBreak="0">
    <w:nsid w:val="58B67DDD"/>
    <w:multiLevelType w:val="hybridMultilevel"/>
    <w:tmpl w:val="8E70FFBA"/>
    <w:lvl w:ilvl="0" w:tplc="8B0E1154">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D3206A7"/>
    <w:multiLevelType w:val="multilevel"/>
    <w:tmpl w:val="99745DCC"/>
    <w:lvl w:ilvl="0">
      <w:start w:val="1"/>
      <w:numFmt w:val="decimal"/>
      <w:lvlText w:val="%1."/>
      <w:lvlJc w:val="left"/>
      <w:pPr>
        <w:tabs>
          <w:tab w:val="num" w:pos="360"/>
        </w:tabs>
        <w:ind w:left="340" w:hanging="34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833B39"/>
    <w:multiLevelType w:val="hybridMultilevel"/>
    <w:tmpl w:val="7EE4878A"/>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C3E961E">
      <w:start w:val="1"/>
      <w:numFmt w:val="decimal"/>
      <w:lvlText w:val="%4."/>
      <w:lvlJc w:val="left"/>
      <w:pPr>
        <w:tabs>
          <w:tab w:val="num" w:pos="567"/>
        </w:tabs>
        <w:ind w:left="567" w:hanging="567"/>
      </w:pPr>
      <w:rPr>
        <w:rFonts w:asciiTheme="minorHAnsi" w:hAnsiTheme="minorHAnsi" w:cstheme="minorHAnsi" w:hint="default"/>
        <w:b w:val="0"/>
        <w:i w:val="0"/>
        <w:sz w:val="22"/>
        <w:szCs w:val="22"/>
      </w:rPr>
    </w:lvl>
    <w:lvl w:ilvl="4" w:tplc="6B9E2C72">
      <w:start w:val="1"/>
      <w:numFmt w:val="bullet"/>
      <w:lvlText w:val="-"/>
      <w:lvlJc w:val="left"/>
      <w:pPr>
        <w:tabs>
          <w:tab w:val="num" w:pos="3694"/>
        </w:tabs>
        <w:ind w:left="3694" w:hanging="454"/>
      </w:pPr>
      <w:rPr>
        <w:rFonts w:ascii="Times New Roman" w:hAnsi="Times New Roman" w:cs="Times New Roman" w:hint="default"/>
        <w:b w:val="0"/>
        <w:i w:val="0"/>
        <w:sz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B121E1"/>
    <w:multiLevelType w:val="hybridMultilevel"/>
    <w:tmpl w:val="6CBABA9C"/>
    <w:lvl w:ilvl="0" w:tplc="6ECE553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E45C643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B56755B"/>
    <w:multiLevelType w:val="hybridMultilevel"/>
    <w:tmpl w:val="06A0AB92"/>
    <w:lvl w:ilvl="0" w:tplc="431E54BE">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8"/>
  </w:num>
  <w:num w:numId="9">
    <w:abstractNumId w:val="5"/>
  </w:num>
  <w:num w:numId="10">
    <w:abstractNumId w:val="7"/>
  </w:num>
  <w:num w:numId="11">
    <w:abstractNumId w:val="4"/>
  </w:num>
  <w:num w:numId="12">
    <w:abstractNumId w:val="12"/>
  </w:num>
  <w:num w:numId="13">
    <w:abstractNumId w:val="11"/>
  </w:num>
  <w:num w:numId="14">
    <w:abstractNumId w:val="1"/>
  </w:num>
  <w:num w:numId="15">
    <w:abstractNumId w:val="0"/>
  </w:num>
  <w:num w:numId="16">
    <w:abstractNumId w:val="16"/>
  </w:num>
  <w:num w:numId="17">
    <w:abstractNumId w:val="20"/>
  </w:num>
  <w:num w:numId="18">
    <w:abstractNumId w:val="17"/>
  </w:num>
  <w:num w:numId="19">
    <w:abstractNumId w:val="15"/>
  </w:num>
  <w:num w:numId="20">
    <w:abstractNumId w:val="21"/>
  </w:num>
  <w:num w:numId="21">
    <w:abstractNumId w:val="14"/>
  </w:num>
  <w:num w:numId="22">
    <w:abstractNumId w:val="13"/>
  </w:num>
  <w:num w:numId="23">
    <w:abstractNumId w:val="22"/>
  </w:num>
  <w:num w:numId="24">
    <w:abstractNumId w:val="3"/>
  </w:num>
  <w:num w:numId="25">
    <w:abstractNumId w:val="6"/>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22AA3"/>
    <w:rsid w:val="00025A94"/>
    <w:rsid w:val="00026FA1"/>
    <w:rsid w:val="0003387D"/>
    <w:rsid w:val="00044011"/>
    <w:rsid w:val="00047C12"/>
    <w:rsid w:val="00052949"/>
    <w:rsid w:val="00084A84"/>
    <w:rsid w:val="00087983"/>
    <w:rsid w:val="00087A7A"/>
    <w:rsid w:val="000B366E"/>
    <w:rsid w:val="000C48F7"/>
    <w:rsid w:val="000C5C5B"/>
    <w:rsid w:val="000E0F80"/>
    <w:rsid w:val="00106277"/>
    <w:rsid w:val="001124EA"/>
    <w:rsid w:val="001423EA"/>
    <w:rsid w:val="00146F29"/>
    <w:rsid w:val="001471D1"/>
    <w:rsid w:val="00156515"/>
    <w:rsid w:val="00172C22"/>
    <w:rsid w:val="00176298"/>
    <w:rsid w:val="00176BE4"/>
    <w:rsid w:val="00180FC8"/>
    <w:rsid w:val="00195CB1"/>
    <w:rsid w:val="0019716E"/>
    <w:rsid w:val="001A0ED5"/>
    <w:rsid w:val="001B2D69"/>
    <w:rsid w:val="001C19CF"/>
    <w:rsid w:val="001D0CC5"/>
    <w:rsid w:val="00203CAA"/>
    <w:rsid w:val="00217E68"/>
    <w:rsid w:val="00223587"/>
    <w:rsid w:val="0023459D"/>
    <w:rsid w:val="00255AB5"/>
    <w:rsid w:val="00262900"/>
    <w:rsid w:val="00264D4C"/>
    <w:rsid w:val="0026541E"/>
    <w:rsid w:val="002675E6"/>
    <w:rsid w:val="00275D01"/>
    <w:rsid w:val="00282A90"/>
    <w:rsid w:val="00283D8C"/>
    <w:rsid w:val="0029508E"/>
    <w:rsid w:val="002B0051"/>
    <w:rsid w:val="002B6BB4"/>
    <w:rsid w:val="002C5493"/>
    <w:rsid w:val="002E0BF0"/>
    <w:rsid w:val="002E2428"/>
    <w:rsid w:val="002F0E79"/>
    <w:rsid w:val="002F528C"/>
    <w:rsid w:val="003018FD"/>
    <w:rsid w:val="00303814"/>
    <w:rsid w:val="003212DC"/>
    <w:rsid w:val="00327EB1"/>
    <w:rsid w:val="00335E21"/>
    <w:rsid w:val="0034154A"/>
    <w:rsid w:val="00343701"/>
    <w:rsid w:val="003451A6"/>
    <w:rsid w:val="00345CEC"/>
    <w:rsid w:val="00363DAB"/>
    <w:rsid w:val="0038232E"/>
    <w:rsid w:val="00383368"/>
    <w:rsid w:val="003B2232"/>
    <w:rsid w:val="003B5A38"/>
    <w:rsid w:val="003C1588"/>
    <w:rsid w:val="003C3DC6"/>
    <w:rsid w:val="003C40B9"/>
    <w:rsid w:val="003C6331"/>
    <w:rsid w:val="003D775E"/>
    <w:rsid w:val="003F5F52"/>
    <w:rsid w:val="004102E6"/>
    <w:rsid w:val="00413519"/>
    <w:rsid w:val="0041427F"/>
    <w:rsid w:val="004268D2"/>
    <w:rsid w:val="00431F78"/>
    <w:rsid w:val="0043421B"/>
    <w:rsid w:val="00444A42"/>
    <w:rsid w:val="00453D31"/>
    <w:rsid w:val="0047436B"/>
    <w:rsid w:val="00476562"/>
    <w:rsid w:val="00484F38"/>
    <w:rsid w:val="004A43C3"/>
    <w:rsid w:val="004A60F9"/>
    <w:rsid w:val="004B057E"/>
    <w:rsid w:val="004B3C8A"/>
    <w:rsid w:val="0051041A"/>
    <w:rsid w:val="005111C0"/>
    <w:rsid w:val="00515B16"/>
    <w:rsid w:val="00525D0C"/>
    <w:rsid w:val="0053204B"/>
    <w:rsid w:val="005625FC"/>
    <w:rsid w:val="005656B0"/>
    <w:rsid w:val="00567C8C"/>
    <w:rsid w:val="0057611D"/>
    <w:rsid w:val="0058166C"/>
    <w:rsid w:val="0059362E"/>
    <w:rsid w:val="005A1BAA"/>
    <w:rsid w:val="005A3877"/>
    <w:rsid w:val="005E67F8"/>
    <w:rsid w:val="006033E4"/>
    <w:rsid w:val="00610DB3"/>
    <w:rsid w:val="00617C03"/>
    <w:rsid w:val="006253F0"/>
    <w:rsid w:val="00630772"/>
    <w:rsid w:val="0063078C"/>
    <w:rsid w:val="00632F83"/>
    <w:rsid w:val="0063324D"/>
    <w:rsid w:val="00663691"/>
    <w:rsid w:val="00684DFD"/>
    <w:rsid w:val="00684EA2"/>
    <w:rsid w:val="006A0CA6"/>
    <w:rsid w:val="006C256B"/>
    <w:rsid w:val="006D4446"/>
    <w:rsid w:val="006F423E"/>
    <w:rsid w:val="006F5DD6"/>
    <w:rsid w:val="00707FB0"/>
    <w:rsid w:val="00712E6F"/>
    <w:rsid w:val="00742B28"/>
    <w:rsid w:val="00750944"/>
    <w:rsid w:val="00765343"/>
    <w:rsid w:val="00771DF7"/>
    <w:rsid w:val="00775178"/>
    <w:rsid w:val="00776BE8"/>
    <w:rsid w:val="00782BED"/>
    <w:rsid w:val="0078670F"/>
    <w:rsid w:val="0079395B"/>
    <w:rsid w:val="00794F41"/>
    <w:rsid w:val="007B716E"/>
    <w:rsid w:val="007B72A0"/>
    <w:rsid w:val="007C5E0A"/>
    <w:rsid w:val="007D2E2C"/>
    <w:rsid w:val="007E4354"/>
    <w:rsid w:val="007E71A8"/>
    <w:rsid w:val="00802713"/>
    <w:rsid w:val="00810E53"/>
    <w:rsid w:val="00847375"/>
    <w:rsid w:val="00852BD6"/>
    <w:rsid w:val="00853135"/>
    <w:rsid w:val="00897003"/>
    <w:rsid w:val="008A53E9"/>
    <w:rsid w:val="008B33BF"/>
    <w:rsid w:val="008B372E"/>
    <w:rsid w:val="008B6256"/>
    <w:rsid w:val="008C467D"/>
    <w:rsid w:val="008C7F21"/>
    <w:rsid w:val="008D1602"/>
    <w:rsid w:val="008D62E7"/>
    <w:rsid w:val="00900D1A"/>
    <w:rsid w:val="0091392E"/>
    <w:rsid w:val="00915F4A"/>
    <w:rsid w:val="00923C42"/>
    <w:rsid w:val="0094589E"/>
    <w:rsid w:val="009513C0"/>
    <w:rsid w:val="009524D6"/>
    <w:rsid w:val="0097257F"/>
    <w:rsid w:val="009959C2"/>
    <w:rsid w:val="009A28E1"/>
    <w:rsid w:val="009B0A61"/>
    <w:rsid w:val="009B5527"/>
    <w:rsid w:val="009B6A05"/>
    <w:rsid w:val="009C50A7"/>
    <w:rsid w:val="009C6AB0"/>
    <w:rsid w:val="00A00467"/>
    <w:rsid w:val="00A173E0"/>
    <w:rsid w:val="00A26F9B"/>
    <w:rsid w:val="00A3573F"/>
    <w:rsid w:val="00A361C4"/>
    <w:rsid w:val="00A44582"/>
    <w:rsid w:val="00A46CD0"/>
    <w:rsid w:val="00A51792"/>
    <w:rsid w:val="00A52B2D"/>
    <w:rsid w:val="00A52E10"/>
    <w:rsid w:val="00A574D3"/>
    <w:rsid w:val="00A60996"/>
    <w:rsid w:val="00A63491"/>
    <w:rsid w:val="00A67315"/>
    <w:rsid w:val="00A73F4B"/>
    <w:rsid w:val="00A82D48"/>
    <w:rsid w:val="00A961E4"/>
    <w:rsid w:val="00AC53AC"/>
    <w:rsid w:val="00AD754B"/>
    <w:rsid w:val="00AE3A98"/>
    <w:rsid w:val="00AE5D0F"/>
    <w:rsid w:val="00AF1F26"/>
    <w:rsid w:val="00B144DC"/>
    <w:rsid w:val="00B260B1"/>
    <w:rsid w:val="00B45D3A"/>
    <w:rsid w:val="00B46BC0"/>
    <w:rsid w:val="00B53B82"/>
    <w:rsid w:val="00BA23B7"/>
    <w:rsid w:val="00BB73DB"/>
    <w:rsid w:val="00BF08EB"/>
    <w:rsid w:val="00BF77B3"/>
    <w:rsid w:val="00C2651D"/>
    <w:rsid w:val="00C34C3B"/>
    <w:rsid w:val="00C37202"/>
    <w:rsid w:val="00C40E52"/>
    <w:rsid w:val="00C52B7B"/>
    <w:rsid w:val="00C55D00"/>
    <w:rsid w:val="00C63A8A"/>
    <w:rsid w:val="00C70935"/>
    <w:rsid w:val="00C70FC4"/>
    <w:rsid w:val="00C76E44"/>
    <w:rsid w:val="00C83D5F"/>
    <w:rsid w:val="00C87ABC"/>
    <w:rsid w:val="00C93398"/>
    <w:rsid w:val="00CA5201"/>
    <w:rsid w:val="00CC1549"/>
    <w:rsid w:val="00CC7F46"/>
    <w:rsid w:val="00CD3048"/>
    <w:rsid w:val="00CF12E6"/>
    <w:rsid w:val="00CF3A02"/>
    <w:rsid w:val="00D04D78"/>
    <w:rsid w:val="00D11A71"/>
    <w:rsid w:val="00D13253"/>
    <w:rsid w:val="00D135CE"/>
    <w:rsid w:val="00D169C6"/>
    <w:rsid w:val="00D17952"/>
    <w:rsid w:val="00D21FF4"/>
    <w:rsid w:val="00D240BB"/>
    <w:rsid w:val="00D52966"/>
    <w:rsid w:val="00D54DE5"/>
    <w:rsid w:val="00D5695E"/>
    <w:rsid w:val="00D574CC"/>
    <w:rsid w:val="00D61DEE"/>
    <w:rsid w:val="00D64A05"/>
    <w:rsid w:val="00D711C3"/>
    <w:rsid w:val="00D767C2"/>
    <w:rsid w:val="00D822A2"/>
    <w:rsid w:val="00D842A5"/>
    <w:rsid w:val="00D8536B"/>
    <w:rsid w:val="00D90424"/>
    <w:rsid w:val="00D92748"/>
    <w:rsid w:val="00DE0897"/>
    <w:rsid w:val="00DE1AFF"/>
    <w:rsid w:val="00DE6036"/>
    <w:rsid w:val="00E16E87"/>
    <w:rsid w:val="00E222BE"/>
    <w:rsid w:val="00E31438"/>
    <w:rsid w:val="00E45930"/>
    <w:rsid w:val="00E77E39"/>
    <w:rsid w:val="00E823D3"/>
    <w:rsid w:val="00E86955"/>
    <w:rsid w:val="00E90473"/>
    <w:rsid w:val="00E97018"/>
    <w:rsid w:val="00EA4D80"/>
    <w:rsid w:val="00EA70E4"/>
    <w:rsid w:val="00EB302D"/>
    <w:rsid w:val="00EB43F9"/>
    <w:rsid w:val="00ED0E01"/>
    <w:rsid w:val="00ED46B3"/>
    <w:rsid w:val="00EE641E"/>
    <w:rsid w:val="00EF72CF"/>
    <w:rsid w:val="00F059D0"/>
    <w:rsid w:val="00F17D7C"/>
    <w:rsid w:val="00F4091F"/>
    <w:rsid w:val="00F41283"/>
    <w:rsid w:val="00F6388F"/>
    <w:rsid w:val="00F6566F"/>
    <w:rsid w:val="00F757CD"/>
    <w:rsid w:val="00F80F15"/>
    <w:rsid w:val="00F828B5"/>
    <w:rsid w:val="00F91CE9"/>
    <w:rsid w:val="00FA18CF"/>
    <w:rsid w:val="00FA4446"/>
    <w:rsid w:val="00FB2981"/>
    <w:rsid w:val="00FC791E"/>
    <w:rsid w:val="00FD2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1699A"/>
  <w15:chartTrackingRefBased/>
  <w15:docId w15:val="{D50FD6A3-3873-40E8-8F10-D69625B7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F38"/>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484F38"/>
    <w:pPr>
      <w:keepNext/>
      <w:autoSpaceDE w:val="0"/>
      <w:autoSpaceDN w:val="0"/>
      <w:jc w:val="both"/>
      <w:outlineLvl w:val="0"/>
    </w:pPr>
    <w:rPr>
      <w:rFonts w:eastAsia="Arial Unicode MS"/>
      <w:szCs w:val="20"/>
      <w:u w:val="single"/>
    </w:rPr>
  </w:style>
  <w:style w:type="paragraph" w:styleId="Nagwek4">
    <w:name w:val="heading 4"/>
    <w:basedOn w:val="Normalny"/>
    <w:next w:val="Normalny"/>
    <w:link w:val="Nagwek4Znak"/>
    <w:semiHidden/>
    <w:unhideWhenUsed/>
    <w:qFormat/>
    <w:rsid w:val="00E823D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484F38"/>
  </w:style>
  <w:style w:type="paragraph" w:styleId="Tytu">
    <w:name w:val="Title"/>
    <w:basedOn w:val="Normalny"/>
    <w:qFormat/>
    <w:rsid w:val="00484F38"/>
    <w:pPr>
      <w:autoSpaceDE w:val="0"/>
      <w:autoSpaceDN w:val="0"/>
      <w:jc w:val="center"/>
    </w:pPr>
    <w:rPr>
      <w:b/>
      <w:szCs w:val="20"/>
    </w:rPr>
  </w:style>
  <w:style w:type="paragraph" w:styleId="Tekstpodstawowywcity">
    <w:name w:val="Body Text Indent"/>
    <w:basedOn w:val="Normalny"/>
    <w:rsid w:val="00484F38"/>
    <w:pPr>
      <w:autoSpaceDE w:val="0"/>
      <w:autoSpaceDN w:val="0"/>
      <w:ind w:right="-285"/>
    </w:pPr>
    <w:rPr>
      <w:szCs w:val="20"/>
    </w:rPr>
  </w:style>
  <w:style w:type="paragraph" w:styleId="Tekstpodstawowy2">
    <w:name w:val="Body Text 2"/>
    <w:basedOn w:val="Normalny"/>
    <w:rsid w:val="00484F38"/>
    <w:pPr>
      <w:jc w:val="both"/>
    </w:pPr>
    <w:rPr>
      <w:b/>
      <w:szCs w:val="20"/>
    </w:rPr>
  </w:style>
  <w:style w:type="paragraph" w:styleId="Tekstpodstawowy3">
    <w:name w:val="Body Text 3"/>
    <w:basedOn w:val="Normalny"/>
    <w:rsid w:val="00484F38"/>
    <w:pPr>
      <w:spacing w:after="120"/>
    </w:pPr>
    <w:rPr>
      <w:sz w:val="16"/>
      <w:szCs w:val="16"/>
    </w:rPr>
  </w:style>
  <w:style w:type="paragraph" w:styleId="Tekstpodstawowy">
    <w:name w:val="Body Text"/>
    <w:basedOn w:val="Normalny"/>
    <w:rsid w:val="00484F38"/>
    <w:pPr>
      <w:autoSpaceDE w:val="0"/>
      <w:autoSpaceDN w:val="0"/>
      <w:jc w:val="both"/>
    </w:pPr>
    <w:rPr>
      <w:szCs w:val="20"/>
    </w:rPr>
  </w:style>
  <w:style w:type="paragraph" w:styleId="Stopka">
    <w:name w:val="footer"/>
    <w:basedOn w:val="Normalny"/>
    <w:link w:val="StopkaZnak"/>
    <w:uiPriority w:val="99"/>
    <w:rsid w:val="00484F38"/>
    <w:pPr>
      <w:tabs>
        <w:tab w:val="center" w:pos="4536"/>
        <w:tab w:val="right" w:pos="9072"/>
      </w:tabs>
    </w:pPr>
  </w:style>
  <w:style w:type="paragraph" w:styleId="Nagwek">
    <w:name w:val="header"/>
    <w:basedOn w:val="Normalny"/>
    <w:rsid w:val="00484F38"/>
    <w:pPr>
      <w:tabs>
        <w:tab w:val="center" w:pos="4536"/>
        <w:tab w:val="right" w:pos="9072"/>
      </w:tabs>
    </w:pPr>
  </w:style>
  <w:style w:type="character" w:customStyle="1" w:styleId="Nagwek4Znak">
    <w:name w:val="Nagłówek 4 Znak"/>
    <w:link w:val="Nagwek4"/>
    <w:semiHidden/>
    <w:rsid w:val="00E823D3"/>
    <w:rPr>
      <w:rFonts w:ascii="Calibri" w:eastAsia="Times New Roman" w:hAnsi="Calibri" w:cs="Times New Roman"/>
      <w:b/>
      <w:bCs/>
      <w:sz w:val="28"/>
      <w:szCs w:val="28"/>
    </w:rPr>
  </w:style>
  <w:style w:type="paragraph" w:styleId="Akapitzlist">
    <w:name w:val="List Paragraph"/>
    <w:basedOn w:val="Normalny"/>
    <w:uiPriority w:val="99"/>
    <w:qFormat/>
    <w:rsid w:val="00E823D3"/>
    <w:pPr>
      <w:spacing w:after="200" w:line="276" w:lineRule="auto"/>
      <w:ind w:left="720"/>
      <w:contextualSpacing/>
    </w:pPr>
    <w:rPr>
      <w:rFonts w:ascii="Calibri" w:eastAsia="Calibri" w:hAnsi="Calibri"/>
      <w:sz w:val="22"/>
      <w:szCs w:val="22"/>
      <w:lang w:eastAsia="en-US"/>
    </w:rPr>
  </w:style>
  <w:style w:type="paragraph" w:customStyle="1" w:styleId="Punkt">
    <w:name w:val="Punkt"/>
    <w:basedOn w:val="Tekstpodstawowy"/>
    <w:rsid w:val="00E823D3"/>
    <w:pPr>
      <w:tabs>
        <w:tab w:val="num" w:pos="360"/>
      </w:tabs>
      <w:autoSpaceDE/>
      <w:autoSpaceDN/>
      <w:spacing w:after="160"/>
    </w:pPr>
    <w:rPr>
      <w:szCs w:val="24"/>
    </w:rPr>
  </w:style>
  <w:style w:type="paragraph" w:customStyle="1" w:styleId="Podpunkt">
    <w:name w:val="Podpunkt"/>
    <w:basedOn w:val="Punkt"/>
    <w:rsid w:val="00E823D3"/>
    <w:pPr>
      <w:tabs>
        <w:tab w:val="num" w:pos="2880"/>
      </w:tabs>
      <w:ind w:left="2880" w:hanging="360"/>
    </w:pPr>
  </w:style>
  <w:style w:type="paragraph" w:customStyle="1" w:styleId="Punkt2">
    <w:name w:val="Punkt_2"/>
    <w:basedOn w:val="Punkt"/>
    <w:rsid w:val="00E823D3"/>
    <w:pPr>
      <w:tabs>
        <w:tab w:val="num" w:pos="2160"/>
      </w:tabs>
      <w:ind w:left="2160" w:hanging="360"/>
    </w:pPr>
  </w:style>
  <w:style w:type="character" w:styleId="Hipercze">
    <w:name w:val="Hyperlink"/>
    <w:rsid w:val="0003387D"/>
    <w:rPr>
      <w:color w:val="0563C1"/>
      <w:u w:val="single"/>
    </w:rPr>
  </w:style>
  <w:style w:type="character" w:customStyle="1" w:styleId="StopkaZnak">
    <w:name w:val="Stopka Znak"/>
    <w:basedOn w:val="Domylnaczcionkaakapitu"/>
    <w:link w:val="Stopka"/>
    <w:uiPriority w:val="99"/>
    <w:locked/>
    <w:rsid w:val="00AF1F26"/>
    <w:rPr>
      <w:sz w:val="24"/>
      <w:szCs w:val="24"/>
    </w:rPr>
  </w:style>
  <w:style w:type="paragraph" w:styleId="Tekstpodstawowywcity2">
    <w:name w:val="Body Text Indent 2"/>
    <w:basedOn w:val="Normalny"/>
    <w:link w:val="Tekstpodstawowywcity2Znak"/>
    <w:uiPriority w:val="99"/>
    <w:rsid w:val="00FA18C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A18CF"/>
    <w:rPr>
      <w:sz w:val="24"/>
      <w:szCs w:val="24"/>
    </w:rPr>
  </w:style>
  <w:style w:type="character" w:styleId="Odwoaniedokomentarza">
    <w:name w:val="annotation reference"/>
    <w:basedOn w:val="Domylnaczcionkaakapitu"/>
    <w:rsid w:val="00810E53"/>
    <w:rPr>
      <w:sz w:val="16"/>
      <w:szCs w:val="16"/>
    </w:rPr>
  </w:style>
  <w:style w:type="paragraph" w:styleId="Tekstkomentarza">
    <w:name w:val="annotation text"/>
    <w:basedOn w:val="Normalny"/>
    <w:link w:val="TekstkomentarzaZnak"/>
    <w:rsid w:val="00810E53"/>
    <w:rPr>
      <w:sz w:val="20"/>
      <w:szCs w:val="20"/>
    </w:rPr>
  </w:style>
  <w:style w:type="character" w:customStyle="1" w:styleId="TekstkomentarzaZnak">
    <w:name w:val="Tekst komentarza Znak"/>
    <w:basedOn w:val="Domylnaczcionkaakapitu"/>
    <w:link w:val="Tekstkomentarza"/>
    <w:rsid w:val="00810E53"/>
  </w:style>
  <w:style w:type="paragraph" w:styleId="Tematkomentarza">
    <w:name w:val="annotation subject"/>
    <w:basedOn w:val="Tekstkomentarza"/>
    <w:next w:val="Tekstkomentarza"/>
    <w:link w:val="TematkomentarzaZnak"/>
    <w:rsid w:val="00810E53"/>
    <w:rPr>
      <w:b/>
      <w:bCs/>
    </w:rPr>
  </w:style>
  <w:style w:type="character" w:customStyle="1" w:styleId="TematkomentarzaZnak">
    <w:name w:val="Temat komentarza Znak"/>
    <w:basedOn w:val="TekstkomentarzaZnak"/>
    <w:link w:val="Tematkomentarza"/>
    <w:rsid w:val="00810E53"/>
    <w:rPr>
      <w:b/>
      <w:bCs/>
    </w:rPr>
  </w:style>
  <w:style w:type="paragraph" w:styleId="Tekstdymka">
    <w:name w:val="Balloon Text"/>
    <w:basedOn w:val="Normalny"/>
    <w:link w:val="TekstdymkaZnak"/>
    <w:rsid w:val="00810E53"/>
    <w:rPr>
      <w:rFonts w:ascii="Segoe UI" w:hAnsi="Segoe UI" w:cs="Segoe UI"/>
      <w:sz w:val="18"/>
      <w:szCs w:val="18"/>
    </w:rPr>
  </w:style>
  <w:style w:type="character" w:customStyle="1" w:styleId="TekstdymkaZnak">
    <w:name w:val="Tekst dymka Znak"/>
    <w:basedOn w:val="Domylnaczcionkaakapitu"/>
    <w:link w:val="Tekstdymka"/>
    <w:rsid w:val="00810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5C67-52F6-4231-B236-3917A5EE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3751</Words>
  <Characters>24578</Characters>
  <Application>Microsoft Office Word</Application>
  <DocSecurity>0</DocSecurity>
  <Lines>204</Lines>
  <Paragraphs>56</Paragraphs>
  <ScaleCrop>false</ScaleCrop>
  <HeadingPairs>
    <vt:vector size="2" baseType="variant">
      <vt:variant>
        <vt:lpstr>Tytuł</vt:lpstr>
      </vt:variant>
      <vt:variant>
        <vt:i4>1</vt:i4>
      </vt:variant>
    </vt:vector>
  </HeadingPairs>
  <TitlesOfParts>
    <vt:vector size="1" baseType="lpstr">
      <vt:lpstr>UMOWA RAMOWA Nr</vt:lpstr>
    </vt:vector>
  </TitlesOfParts>
  <Company>MPWiK</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RAMOWA Nr</dc:title>
  <dc:subject/>
  <dc:creator>Julia Kowalska</dc:creator>
  <cp:keywords/>
  <dc:description/>
  <cp:lastModifiedBy>Julia Kowalska</cp:lastModifiedBy>
  <cp:revision>11</cp:revision>
  <cp:lastPrinted>2012-10-19T10:33:00Z</cp:lastPrinted>
  <dcterms:created xsi:type="dcterms:W3CDTF">2021-03-23T08:39:00Z</dcterms:created>
  <dcterms:modified xsi:type="dcterms:W3CDTF">2021-04-23T11:07:00Z</dcterms:modified>
</cp:coreProperties>
</file>