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B2E" w:rsidRPr="00CC60D0" w:rsidRDefault="00863B2E" w:rsidP="00CC60D0">
      <w:pPr>
        <w:pStyle w:val="Tytu"/>
        <w:spacing w:before="240" w:after="240" w:line="271" w:lineRule="auto"/>
        <w:rPr>
          <w:rFonts w:ascii="Calibri" w:hAnsi="Calibri" w:cs="Calibri"/>
          <w:sz w:val="22"/>
          <w:szCs w:val="22"/>
        </w:rPr>
      </w:pPr>
      <w:r w:rsidRPr="00CC60D0">
        <w:rPr>
          <w:rFonts w:ascii="Calibri" w:hAnsi="Calibri" w:cs="Calibri"/>
          <w:spacing w:val="20"/>
          <w:sz w:val="22"/>
          <w:szCs w:val="22"/>
        </w:rPr>
        <w:t xml:space="preserve">UMOWA  Nr  </w:t>
      </w:r>
      <w:r w:rsidRPr="00CC60D0">
        <w:rPr>
          <w:rFonts w:ascii="Calibri" w:hAnsi="Calibri" w:cs="Calibri"/>
          <w:sz w:val="22"/>
          <w:szCs w:val="22"/>
        </w:rPr>
        <w:t>RE</w:t>
      </w:r>
      <w:r w:rsidR="006520CC" w:rsidRPr="00CC60D0">
        <w:rPr>
          <w:rFonts w:ascii="Calibri" w:hAnsi="Calibri" w:cs="Calibri"/>
          <w:sz w:val="22"/>
          <w:szCs w:val="22"/>
        </w:rPr>
        <w:t>.........................</w:t>
      </w:r>
    </w:p>
    <w:p w:rsidR="00863B2E" w:rsidRPr="00CC60D0" w:rsidRDefault="00863B2E" w:rsidP="00CC60D0">
      <w:pPr>
        <w:pStyle w:val="Tytu"/>
        <w:spacing w:before="60" w:after="60" w:line="271" w:lineRule="auto"/>
        <w:jc w:val="both"/>
        <w:rPr>
          <w:rFonts w:ascii="Calibri" w:hAnsi="Calibri" w:cs="Calibri"/>
          <w:b w:val="0"/>
          <w:sz w:val="22"/>
          <w:szCs w:val="22"/>
        </w:rPr>
      </w:pPr>
      <w:r w:rsidRPr="00CC60D0">
        <w:rPr>
          <w:rFonts w:ascii="Calibri" w:hAnsi="Calibri" w:cs="Calibri"/>
          <w:b w:val="0"/>
          <w:sz w:val="22"/>
          <w:szCs w:val="22"/>
        </w:rPr>
        <w:t>W dniu ………………………. r. w Krakowie pomiędzy:</w:t>
      </w:r>
    </w:p>
    <w:p w:rsidR="00863B2E" w:rsidRPr="00CC60D0" w:rsidRDefault="004A2320" w:rsidP="00CC60D0">
      <w:pPr>
        <w:spacing w:line="271" w:lineRule="auto"/>
        <w:jc w:val="both"/>
        <w:rPr>
          <w:rFonts w:ascii="Calibri" w:hAnsi="Calibri" w:cs="Calibri"/>
          <w:sz w:val="22"/>
          <w:szCs w:val="22"/>
        </w:rPr>
      </w:pPr>
      <w:r w:rsidRPr="00CC60D0">
        <w:rPr>
          <w:rFonts w:ascii="Calibri" w:hAnsi="Calibri" w:cs="Calibri"/>
          <w:b/>
          <w:sz w:val="22"/>
          <w:szCs w:val="22"/>
        </w:rPr>
        <w:t>Wodociągami</w:t>
      </w:r>
      <w:r w:rsidR="00843B3C" w:rsidRPr="00CC60D0">
        <w:rPr>
          <w:rFonts w:ascii="Calibri" w:hAnsi="Calibri" w:cs="Calibri"/>
          <w:b/>
          <w:sz w:val="22"/>
          <w:szCs w:val="22"/>
        </w:rPr>
        <w:t xml:space="preserve"> Miasta Krakowa </w:t>
      </w:r>
      <w:r w:rsidR="00863B2E" w:rsidRPr="00CC60D0">
        <w:rPr>
          <w:rFonts w:ascii="Calibri" w:hAnsi="Calibri" w:cs="Calibri"/>
          <w:b/>
          <w:sz w:val="22"/>
          <w:szCs w:val="22"/>
        </w:rPr>
        <w:t>Spółka Akcyjna</w:t>
      </w:r>
      <w:r w:rsidR="00843B3C" w:rsidRPr="00CC60D0">
        <w:rPr>
          <w:rFonts w:ascii="Calibri" w:hAnsi="Calibri" w:cs="Calibri"/>
          <w:sz w:val="22"/>
          <w:szCs w:val="22"/>
        </w:rPr>
        <w:t xml:space="preserve">, </w:t>
      </w:r>
      <w:r w:rsidR="00863B2E" w:rsidRPr="00CC60D0">
        <w:rPr>
          <w:rFonts w:ascii="Calibri" w:hAnsi="Calibri" w:cs="Calibri"/>
          <w:sz w:val="22"/>
          <w:szCs w:val="22"/>
        </w:rPr>
        <w:t>30-106 Kraków, ul. Senatorska 1, zarejestrowan</w:t>
      </w:r>
      <w:r w:rsidR="006520CC" w:rsidRPr="00CC60D0">
        <w:rPr>
          <w:rFonts w:ascii="Calibri" w:hAnsi="Calibri" w:cs="Calibri"/>
          <w:sz w:val="22"/>
          <w:szCs w:val="22"/>
        </w:rPr>
        <w:t>ymi</w:t>
      </w:r>
      <w:r w:rsidR="00863B2E" w:rsidRPr="00CC60D0">
        <w:rPr>
          <w:rFonts w:ascii="Calibri" w:hAnsi="Calibri" w:cs="Calibri"/>
          <w:sz w:val="22"/>
          <w:szCs w:val="22"/>
        </w:rPr>
        <w:t xml:space="preserve"> </w:t>
      </w:r>
      <w:r w:rsidR="006520CC" w:rsidRPr="00CC60D0">
        <w:rPr>
          <w:rFonts w:ascii="Calibri" w:hAnsi="Calibri" w:cs="Calibri"/>
          <w:sz w:val="22"/>
          <w:szCs w:val="22"/>
        </w:rPr>
        <w:br/>
      </w:r>
      <w:r w:rsidR="00863B2E" w:rsidRPr="00CC60D0">
        <w:rPr>
          <w:rFonts w:ascii="Calibri" w:hAnsi="Calibri" w:cs="Calibri"/>
          <w:sz w:val="22"/>
          <w:szCs w:val="22"/>
        </w:rPr>
        <w:t>w Sądzie Rej</w:t>
      </w:r>
      <w:r w:rsidR="00843B3C" w:rsidRPr="00CC60D0">
        <w:rPr>
          <w:rFonts w:ascii="Calibri" w:hAnsi="Calibri" w:cs="Calibri"/>
          <w:sz w:val="22"/>
          <w:szCs w:val="22"/>
        </w:rPr>
        <w:t>onowym dla Krakowa – Śródmieścia</w:t>
      </w:r>
      <w:r w:rsidR="00863B2E" w:rsidRPr="00CC60D0">
        <w:rPr>
          <w:rFonts w:ascii="Calibri" w:hAnsi="Calibri" w:cs="Calibri"/>
          <w:sz w:val="22"/>
          <w:szCs w:val="22"/>
        </w:rPr>
        <w:t xml:space="preserve"> w Krakowie</w:t>
      </w:r>
      <w:r w:rsidR="00843B3C" w:rsidRPr="00CC60D0">
        <w:rPr>
          <w:rFonts w:ascii="Calibri" w:hAnsi="Calibri" w:cs="Calibri"/>
          <w:sz w:val="22"/>
          <w:szCs w:val="22"/>
        </w:rPr>
        <w:t>, XI</w:t>
      </w:r>
      <w:r w:rsidR="00863B2E" w:rsidRPr="00CC60D0">
        <w:rPr>
          <w:rFonts w:ascii="Calibri" w:hAnsi="Calibri" w:cs="Calibri"/>
          <w:sz w:val="22"/>
          <w:szCs w:val="22"/>
        </w:rPr>
        <w:t xml:space="preserve"> Wydział Gospodarczy Krajowego Rejestru Sądowego pod numerem</w:t>
      </w:r>
      <w:r w:rsidR="00843B3C" w:rsidRPr="00CC60D0">
        <w:rPr>
          <w:rFonts w:ascii="Calibri" w:hAnsi="Calibri" w:cs="Calibri"/>
          <w:sz w:val="22"/>
          <w:szCs w:val="22"/>
        </w:rPr>
        <w:t xml:space="preserve"> KRS: </w:t>
      </w:r>
      <w:r w:rsidR="00863B2E" w:rsidRPr="00CC60D0">
        <w:rPr>
          <w:rFonts w:ascii="Calibri" w:hAnsi="Calibri" w:cs="Calibri"/>
          <w:sz w:val="22"/>
          <w:szCs w:val="22"/>
        </w:rPr>
        <w:t>0000057956, NIP: 675-00-00-065; REGON: 35</w:t>
      </w:r>
      <w:r w:rsidR="000F5185" w:rsidRPr="00CC60D0">
        <w:rPr>
          <w:rFonts w:ascii="Calibri" w:hAnsi="Calibri" w:cs="Calibri"/>
          <w:sz w:val="22"/>
          <w:szCs w:val="22"/>
        </w:rPr>
        <w:t xml:space="preserve">0720714; </w:t>
      </w:r>
      <w:r w:rsidR="00843B3C" w:rsidRPr="00CC60D0">
        <w:rPr>
          <w:rFonts w:ascii="Calibri" w:hAnsi="Calibri" w:cs="Calibri"/>
          <w:sz w:val="22"/>
          <w:szCs w:val="22"/>
        </w:rPr>
        <w:br/>
      </w:r>
      <w:r w:rsidR="00BD5758" w:rsidRPr="00CC60D0">
        <w:rPr>
          <w:rFonts w:ascii="Calibri" w:hAnsi="Calibri" w:cs="Calibri"/>
          <w:sz w:val="22"/>
          <w:szCs w:val="22"/>
        </w:rPr>
        <w:t xml:space="preserve">BDO: 000007387; </w:t>
      </w:r>
      <w:r w:rsidR="000F5185" w:rsidRPr="00CC60D0">
        <w:rPr>
          <w:rFonts w:ascii="Calibri" w:hAnsi="Calibri" w:cs="Calibri"/>
          <w:sz w:val="22"/>
          <w:szCs w:val="22"/>
        </w:rPr>
        <w:t xml:space="preserve">Kapitał zakładowy: 208 457 </w:t>
      </w:r>
      <w:r w:rsidR="00863B2E" w:rsidRPr="00CC60D0">
        <w:rPr>
          <w:rFonts w:ascii="Calibri" w:hAnsi="Calibri" w:cs="Calibri"/>
          <w:sz w:val="22"/>
          <w:szCs w:val="22"/>
        </w:rPr>
        <w:t>000</w:t>
      </w:r>
      <w:r w:rsidR="00843B3C" w:rsidRPr="00CC60D0">
        <w:rPr>
          <w:rFonts w:ascii="Calibri" w:hAnsi="Calibri" w:cs="Calibri"/>
          <w:sz w:val="22"/>
          <w:szCs w:val="22"/>
        </w:rPr>
        <w:t>,00 zł w całości opłacony; którą reprezentuje</w:t>
      </w:r>
      <w:r w:rsidR="00863B2E" w:rsidRPr="00CC60D0">
        <w:rPr>
          <w:rFonts w:ascii="Calibri" w:hAnsi="Calibri" w:cs="Calibri"/>
          <w:sz w:val="22"/>
          <w:szCs w:val="22"/>
        </w:rPr>
        <w:t xml:space="preserve">: </w:t>
      </w:r>
    </w:p>
    <w:p w:rsidR="00863B2E" w:rsidRPr="00CC60D0" w:rsidRDefault="006520CC" w:rsidP="00CC60D0">
      <w:pPr>
        <w:numPr>
          <w:ilvl w:val="0"/>
          <w:numId w:val="3"/>
        </w:numPr>
        <w:autoSpaceDE/>
        <w:autoSpaceDN/>
        <w:spacing w:before="120" w:line="271" w:lineRule="auto"/>
        <w:ind w:left="0" w:firstLine="0"/>
        <w:jc w:val="both"/>
        <w:rPr>
          <w:rFonts w:ascii="Calibri" w:hAnsi="Calibri" w:cs="Calibri"/>
          <w:sz w:val="22"/>
          <w:szCs w:val="22"/>
        </w:rPr>
      </w:pPr>
      <w:r w:rsidRPr="00CC60D0">
        <w:rPr>
          <w:rFonts w:ascii="Calibri" w:hAnsi="Calibri" w:cs="Calibri"/>
          <w:sz w:val="22"/>
          <w:szCs w:val="22"/>
        </w:rPr>
        <w:t>..................................................................</w:t>
      </w:r>
    </w:p>
    <w:p w:rsidR="00863B2E" w:rsidRPr="00CC60D0" w:rsidRDefault="00863B2E" w:rsidP="00CC60D0">
      <w:pPr>
        <w:spacing w:before="120" w:line="271" w:lineRule="auto"/>
        <w:jc w:val="both"/>
        <w:rPr>
          <w:rFonts w:ascii="Calibri" w:hAnsi="Calibri" w:cs="Calibri"/>
          <w:sz w:val="22"/>
          <w:szCs w:val="22"/>
        </w:rPr>
      </w:pPr>
      <w:r w:rsidRPr="00CC60D0">
        <w:rPr>
          <w:rFonts w:ascii="Calibri" w:hAnsi="Calibri" w:cs="Calibri"/>
          <w:sz w:val="22"/>
          <w:szCs w:val="22"/>
        </w:rPr>
        <w:t>zwan</w:t>
      </w:r>
      <w:r w:rsidR="00843B3C" w:rsidRPr="00CC60D0">
        <w:rPr>
          <w:rFonts w:ascii="Calibri" w:hAnsi="Calibri" w:cs="Calibri"/>
          <w:sz w:val="22"/>
          <w:szCs w:val="22"/>
        </w:rPr>
        <w:t>a</w:t>
      </w:r>
      <w:r w:rsidRPr="00CC60D0">
        <w:rPr>
          <w:rFonts w:ascii="Calibri" w:hAnsi="Calibri" w:cs="Calibri"/>
          <w:sz w:val="22"/>
          <w:szCs w:val="22"/>
        </w:rPr>
        <w:t xml:space="preserve"> w dalszej części umowy </w:t>
      </w:r>
      <w:r w:rsidRPr="00CC60D0">
        <w:rPr>
          <w:rFonts w:ascii="Calibri" w:hAnsi="Calibri" w:cs="Calibri"/>
          <w:b/>
          <w:sz w:val="22"/>
          <w:szCs w:val="22"/>
        </w:rPr>
        <w:t>Zamawiającym</w:t>
      </w:r>
      <w:r w:rsidRPr="00CC60D0">
        <w:rPr>
          <w:rFonts w:ascii="Calibri" w:hAnsi="Calibri" w:cs="Calibri"/>
          <w:sz w:val="22"/>
          <w:szCs w:val="22"/>
        </w:rPr>
        <w:t>, a</w:t>
      </w:r>
    </w:p>
    <w:p w:rsidR="00863B2E" w:rsidRPr="00CC60D0" w:rsidRDefault="00863B2E" w:rsidP="00CC60D0">
      <w:pPr>
        <w:pStyle w:val="Tekstpodstawowywcity"/>
        <w:spacing w:line="271" w:lineRule="auto"/>
        <w:rPr>
          <w:rFonts w:ascii="Calibri" w:hAnsi="Calibri" w:cs="Calibri"/>
          <w:b/>
          <w:sz w:val="22"/>
          <w:szCs w:val="22"/>
        </w:rPr>
      </w:pPr>
    </w:p>
    <w:p w:rsidR="006520CC" w:rsidRPr="00CC60D0" w:rsidRDefault="006520CC" w:rsidP="00CC60D0">
      <w:pPr>
        <w:pStyle w:val="Tekstpodstawowywcity"/>
        <w:spacing w:line="271" w:lineRule="auto"/>
        <w:rPr>
          <w:rFonts w:ascii="Calibri" w:hAnsi="Calibri" w:cs="Calibri"/>
          <w:sz w:val="22"/>
          <w:szCs w:val="22"/>
        </w:rPr>
      </w:pPr>
      <w:r w:rsidRPr="00CC60D0">
        <w:rPr>
          <w:rFonts w:ascii="Calibri" w:hAnsi="Calibri" w:cs="Calibri"/>
          <w:b/>
          <w:sz w:val="22"/>
          <w:szCs w:val="22"/>
        </w:rPr>
        <w:t>...............................................</w:t>
      </w:r>
      <w:r w:rsidRPr="00CC60D0">
        <w:rPr>
          <w:rFonts w:ascii="Calibri" w:hAnsi="Calibri" w:cs="Calibri"/>
          <w:sz w:val="22"/>
          <w:szCs w:val="22"/>
        </w:rPr>
        <w:t>, z siedzibą: ......................................, zarejestrowaną w ................................................ pod numerem .............................., NIP: ...........................; REGON: .............................; Kapitał zakładowy: ..........................................., którą reprezentuje:</w:t>
      </w:r>
    </w:p>
    <w:p w:rsidR="00CF7CAD" w:rsidRPr="00CC60D0" w:rsidRDefault="006520CC" w:rsidP="00CC60D0">
      <w:pPr>
        <w:spacing w:before="60" w:after="60" w:line="271" w:lineRule="auto"/>
        <w:jc w:val="both"/>
        <w:rPr>
          <w:rFonts w:ascii="Calibri" w:hAnsi="Calibri" w:cs="Calibri"/>
          <w:sz w:val="22"/>
          <w:szCs w:val="22"/>
        </w:rPr>
      </w:pPr>
      <w:r w:rsidRPr="00CC60D0">
        <w:rPr>
          <w:rFonts w:ascii="Calibri" w:hAnsi="Calibri" w:cs="Calibri"/>
          <w:sz w:val="22"/>
          <w:szCs w:val="22"/>
        </w:rPr>
        <w:t>..................................................................................................</w:t>
      </w:r>
      <w:r w:rsidR="00CF7CAD" w:rsidRPr="00CC60D0">
        <w:rPr>
          <w:rFonts w:ascii="Calibri" w:hAnsi="Calibri" w:cs="Calibri"/>
          <w:sz w:val="22"/>
          <w:szCs w:val="22"/>
        </w:rPr>
        <w:t xml:space="preserve">; </w:t>
      </w:r>
      <w:r w:rsidRPr="00CC60D0">
        <w:rPr>
          <w:rFonts w:ascii="Calibri" w:hAnsi="Calibri" w:cs="Calibri"/>
          <w:sz w:val="22"/>
          <w:szCs w:val="22"/>
        </w:rPr>
        <w:t xml:space="preserve"> które reprezentuje:</w:t>
      </w:r>
    </w:p>
    <w:p w:rsidR="006520CC" w:rsidRPr="00CC60D0" w:rsidRDefault="006520CC" w:rsidP="00CC60D0">
      <w:pPr>
        <w:spacing w:before="60" w:after="60" w:line="271" w:lineRule="auto"/>
        <w:jc w:val="both"/>
        <w:rPr>
          <w:rFonts w:ascii="Calibri" w:hAnsi="Calibri" w:cs="Calibri"/>
          <w:sz w:val="22"/>
          <w:szCs w:val="22"/>
        </w:rPr>
      </w:pPr>
      <w:r w:rsidRPr="00CC60D0">
        <w:rPr>
          <w:rFonts w:ascii="Calibri" w:hAnsi="Calibri" w:cs="Calibri"/>
          <w:sz w:val="22"/>
          <w:szCs w:val="22"/>
        </w:rPr>
        <w:t>1. .................................................................</w:t>
      </w:r>
    </w:p>
    <w:p w:rsidR="006520CC" w:rsidRPr="00CC60D0" w:rsidRDefault="006520CC" w:rsidP="00CC60D0">
      <w:pPr>
        <w:spacing w:before="60" w:after="60" w:line="271" w:lineRule="auto"/>
        <w:jc w:val="both"/>
        <w:rPr>
          <w:rFonts w:ascii="Calibri" w:hAnsi="Calibri" w:cs="Calibri"/>
          <w:sz w:val="22"/>
          <w:szCs w:val="22"/>
        </w:rPr>
      </w:pPr>
      <w:r w:rsidRPr="00CC60D0">
        <w:rPr>
          <w:rFonts w:ascii="Calibri" w:hAnsi="Calibri" w:cs="Calibri"/>
          <w:sz w:val="22"/>
          <w:szCs w:val="22"/>
        </w:rPr>
        <w:t>2. ..................................................................</w:t>
      </w:r>
    </w:p>
    <w:p w:rsidR="00863B2E" w:rsidRPr="00CC60D0" w:rsidRDefault="00CF7CAD" w:rsidP="00CC60D0">
      <w:pPr>
        <w:spacing w:before="60" w:after="60" w:line="271" w:lineRule="auto"/>
        <w:jc w:val="both"/>
        <w:rPr>
          <w:rFonts w:ascii="Calibri" w:hAnsi="Calibri" w:cs="Calibri"/>
          <w:sz w:val="22"/>
          <w:szCs w:val="22"/>
        </w:rPr>
      </w:pPr>
      <w:r w:rsidRPr="00CC60D0">
        <w:rPr>
          <w:rFonts w:ascii="Calibri" w:hAnsi="Calibri" w:cs="Calibri"/>
          <w:sz w:val="22"/>
          <w:szCs w:val="22"/>
        </w:rPr>
        <w:t xml:space="preserve">zwanym w dalszej części umowy </w:t>
      </w:r>
      <w:r w:rsidRPr="00CC60D0">
        <w:rPr>
          <w:rFonts w:ascii="Calibri" w:hAnsi="Calibri" w:cs="Calibri"/>
          <w:b/>
          <w:sz w:val="22"/>
          <w:szCs w:val="22"/>
        </w:rPr>
        <w:t>Wykonawcą,</w:t>
      </w:r>
      <w:r w:rsidR="00863B2E" w:rsidRPr="00CC60D0">
        <w:rPr>
          <w:rFonts w:ascii="Calibri" w:hAnsi="Calibri" w:cs="Calibri"/>
          <w:sz w:val="22"/>
          <w:szCs w:val="22"/>
        </w:rPr>
        <w:t xml:space="preserve"> </w:t>
      </w:r>
    </w:p>
    <w:p w:rsidR="00863B2E" w:rsidRPr="00CC60D0" w:rsidRDefault="00863B2E" w:rsidP="00CC60D0">
      <w:pPr>
        <w:spacing w:before="60" w:after="60" w:line="271" w:lineRule="auto"/>
        <w:jc w:val="both"/>
        <w:rPr>
          <w:rFonts w:ascii="Calibri" w:hAnsi="Calibri" w:cs="Calibri"/>
          <w:sz w:val="22"/>
          <w:szCs w:val="22"/>
        </w:rPr>
      </w:pPr>
      <w:r w:rsidRPr="00CC60D0">
        <w:rPr>
          <w:rFonts w:ascii="Calibri" w:hAnsi="Calibri" w:cs="Calibri"/>
          <w:sz w:val="22"/>
          <w:szCs w:val="22"/>
        </w:rPr>
        <w:t>została zawarta umowa o następującej treści:</w:t>
      </w:r>
    </w:p>
    <w:p w:rsidR="00863B2E" w:rsidRPr="00CC60D0" w:rsidRDefault="00863B2E" w:rsidP="00CC60D0">
      <w:pPr>
        <w:pStyle w:val="Nagwek4"/>
        <w:spacing w:before="360" w:line="271" w:lineRule="auto"/>
        <w:jc w:val="both"/>
        <w:rPr>
          <w:rFonts w:ascii="Calibri" w:hAnsi="Calibri" w:cs="Calibri"/>
          <w:b w:val="0"/>
          <w:sz w:val="22"/>
          <w:szCs w:val="22"/>
        </w:rPr>
      </w:pPr>
      <w:r w:rsidRPr="00CC60D0">
        <w:rPr>
          <w:rFonts w:ascii="Calibri" w:hAnsi="Calibri" w:cs="Calibri"/>
          <w:sz w:val="22"/>
          <w:szCs w:val="22"/>
        </w:rPr>
        <w:t>PRZEDMIOT  UMOWY</w:t>
      </w:r>
    </w:p>
    <w:p w:rsidR="00506F06" w:rsidRPr="00CC60D0" w:rsidRDefault="00863B2E" w:rsidP="00CC60D0">
      <w:pPr>
        <w:keepNext/>
        <w:spacing w:after="120" w:line="271" w:lineRule="auto"/>
        <w:jc w:val="center"/>
        <w:rPr>
          <w:rFonts w:ascii="Calibri" w:hAnsi="Calibri" w:cs="Calibri"/>
          <w:b/>
          <w:sz w:val="22"/>
          <w:szCs w:val="22"/>
        </w:rPr>
      </w:pPr>
      <w:r w:rsidRPr="00CC60D0">
        <w:rPr>
          <w:rFonts w:ascii="Calibri" w:hAnsi="Calibri" w:cs="Calibri"/>
          <w:b/>
          <w:sz w:val="22"/>
          <w:szCs w:val="22"/>
        </w:rPr>
        <w:t>§ 1</w:t>
      </w:r>
    </w:p>
    <w:p w:rsidR="00506F06" w:rsidRPr="00CC60D0" w:rsidRDefault="00506F06" w:rsidP="00CC60D0">
      <w:pPr>
        <w:numPr>
          <w:ilvl w:val="0"/>
          <w:numId w:val="8"/>
        </w:numPr>
        <w:spacing w:line="271" w:lineRule="auto"/>
        <w:jc w:val="both"/>
        <w:rPr>
          <w:rFonts w:ascii="Calibri" w:hAnsi="Calibri" w:cs="Calibri"/>
          <w:sz w:val="22"/>
          <w:szCs w:val="22"/>
        </w:rPr>
      </w:pPr>
      <w:r w:rsidRPr="00CC60D0">
        <w:rPr>
          <w:rFonts w:ascii="Calibri" w:hAnsi="Calibri" w:cs="Calibri"/>
          <w:sz w:val="22"/>
          <w:szCs w:val="22"/>
        </w:rPr>
        <w:t>Przedmiotem umowy jest:</w:t>
      </w:r>
      <w:r w:rsidR="000F5185" w:rsidRPr="00CC60D0">
        <w:rPr>
          <w:rFonts w:ascii="Calibri" w:hAnsi="Calibri" w:cs="Calibri"/>
          <w:sz w:val="22"/>
          <w:szCs w:val="22"/>
        </w:rPr>
        <w:t xml:space="preserve"> </w:t>
      </w:r>
      <w:r w:rsidR="0056637A" w:rsidRPr="00CC60D0">
        <w:rPr>
          <w:rFonts w:ascii="Calibri" w:hAnsi="Calibri" w:cs="Calibri"/>
          <w:b/>
          <w:sz w:val="22"/>
          <w:szCs w:val="22"/>
        </w:rPr>
        <w:t>„</w:t>
      </w:r>
      <w:r w:rsidR="006520CC" w:rsidRPr="00CC60D0">
        <w:rPr>
          <w:rFonts w:ascii="Calibri" w:hAnsi="Calibri" w:cs="Calibri"/>
          <w:b/>
          <w:bCs/>
          <w:sz w:val="22"/>
          <w:szCs w:val="22"/>
        </w:rPr>
        <w:t>Obsługa, przegląd i świadczenie usług serwisowych systemu opomiarowania sieci kanalizacji sanitarnej i ogólnospławnej oraz deszczomierzy</w:t>
      </w:r>
      <w:r w:rsidR="000F5185" w:rsidRPr="00CC60D0">
        <w:rPr>
          <w:rFonts w:ascii="Calibri" w:hAnsi="Calibri" w:cs="Calibri"/>
          <w:b/>
          <w:bCs/>
          <w:sz w:val="22"/>
          <w:szCs w:val="22"/>
        </w:rPr>
        <w:t xml:space="preserve">”, </w:t>
      </w:r>
      <w:r w:rsidRPr="00CC60D0">
        <w:rPr>
          <w:rFonts w:ascii="Calibri" w:hAnsi="Calibri" w:cs="Calibri"/>
          <w:sz w:val="22"/>
          <w:szCs w:val="22"/>
        </w:rPr>
        <w:t>które Zamawiający powierza, a Wykonawca przyjmuje do realizacji na niżej określonych warunkach.</w:t>
      </w:r>
      <w:r w:rsidR="00B91445" w:rsidRPr="00CC60D0">
        <w:rPr>
          <w:rFonts w:ascii="Calibri" w:hAnsi="Calibri" w:cs="Calibri"/>
          <w:sz w:val="22"/>
          <w:szCs w:val="22"/>
        </w:rPr>
        <w:t xml:space="preserve"> </w:t>
      </w:r>
      <w:r w:rsidR="00CF7CAD" w:rsidRPr="00CC60D0">
        <w:rPr>
          <w:rFonts w:ascii="Calibri" w:hAnsi="Calibri" w:cs="Calibri"/>
          <w:sz w:val="22"/>
          <w:szCs w:val="22"/>
        </w:rPr>
        <w:t xml:space="preserve"> </w:t>
      </w:r>
    </w:p>
    <w:p w:rsidR="00D42189" w:rsidRPr="00CC60D0" w:rsidRDefault="006520CC" w:rsidP="00CC60D0">
      <w:pPr>
        <w:numPr>
          <w:ilvl w:val="0"/>
          <w:numId w:val="8"/>
        </w:numPr>
        <w:spacing w:line="271" w:lineRule="auto"/>
        <w:jc w:val="both"/>
        <w:rPr>
          <w:rFonts w:ascii="Calibri" w:hAnsi="Calibri" w:cs="Calibri"/>
          <w:sz w:val="22"/>
          <w:szCs w:val="22"/>
        </w:rPr>
      </w:pPr>
      <w:r w:rsidRPr="00CC60D0">
        <w:rPr>
          <w:rFonts w:ascii="Calibri" w:hAnsi="Calibri" w:cs="Calibri"/>
          <w:sz w:val="22"/>
          <w:szCs w:val="22"/>
        </w:rPr>
        <w:t>Szczegółowy zakres przedmiotu umowy obejmuje obsługę, przegląd i świadczenie usług serwisowych systemu opomiarowania sieci kanalizacji sanitarnej i ogólnospławnej, oraz deszczomierzy, w tym:</w:t>
      </w:r>
    </w:p>
    <w:p w:rsidR="00D42189" w:rsidRPr="00CC60D0" w:rsidRDefault="006520CC" w:rsidP="00CC60D0">
      <w:pPr>
        <w:pStyle w:val="Akapitzlist"/>
        <w:numPr>
          <w:ilvl w:val="0"/>
          <w:numId w:val="27"/>
        </w:numPr>
        <w:spacing w:line="271" w:lineRule="auto"/>
        <w:ind w:left="1134"/>
        <w:contextualSpacing w:val="0"/>
        <w:jc w:val="both"/>
        <w:rPr>
          <w:rFonts w:ascii="Calibri" w:hAnsi="Calibri" w:cs="Calibri"/>
          <w:sz w:val="22"/>
          <w:szCs w:val="22"/>
        </w:rPr>
      </w:pPr>
      <w:r w:rsidRPr="00CC60D0">
        <w:rPr>
          <w:rFonts w:ascii="Calibri" w:hAnsi="Calibri" w:cs="Calibri"/>
          <w:sz w:val="22"/>
          <w:szCs w:val="22"/>
        </w:rPr>
        <w:t xml:space="preserve">monitorowanie i obsługa urządzeń pomiarowych mająca na celu utrzymywanie ich </w:t>
      </w:r>
      <w:r w:rsidRPr="00CC60D0">
        <w:rPr>
          <w:rFonts w:ascii="Calibri" w:hAnsi="Calibri" w:cs="Calibri"/>
          <w:sz w:val="22"/>
          <w:szCs w:val="22"/>
        </w:rPr>
        <w:br/>
        <w:t>w ciągłej i prawidłowej pracy</w:t>
      </w:r>
      <w:r w:rsidR="00D42189" w:rsidRPr="00CC60D0">
        <w:rPr>
          <w:rFonts w:ascii="Calibri" w:hAnsi="Calibri" w:cs="Calibri"/>
          <w:sz w:val="22"/>
          <w:szCs w:val="22"/>
        </w:rPr>
        <w:t>,</w:t>
      </w:r>
    </w:p>
    <w:p w:rsidR="00D42189" w:rsidRPr="00CC60D0" w:rsidRDefault="006520CC" w:rsidP="00CC60D0">
      <w:pPr>
        <w:pStyle w:val="Akapitzlist"/>
        <w:numPr>
          <w:ilvl w:val="0"/>
          <w:numId w:val="27"/>
        </w:numPr>
        <w:spacing w:line="271" w:lineRule="auto"/>
        <w:ind w:left="1134"/>
        <w:contextualSpacing w:val="0"/>
        <w:jc w:val="both"/>
        <w:rPr>
          <w:rFonts w:ascii="Calibri" w:hAnsi="Calibri" w:cs="Calibri"/>
          <w:sz w:val="22"/>
          <w:szCs w:val="22"/>
        </w:rPr>
      </w:pPr>
      <w:r w:rsidRPr="00CC60D0">
        <w:rPr>
          <w:rFonts w:ascii="Calibri" w:hAnsi="Calibri" w:cs="Calibri"/>
          <w:sz w:val="22"/>
          <w:szCs w:val="22"/>
        </w:rPr>
        <w:t>serwis i naprawa urządzeń pomiarowych</w:t>
      </w:r>
      <w:r w:rsidR="00D42189" w:rsidRPr="00CC60D0">
        <w:rPr>
          <w:rFonts w:ascii="Calibri" w:hAnsi="Calibri" w:cs="Calibri"/>
          <w:sz w:val="22"/>
          <w:szCs w:val="22"/>
        </w:rPr>
        <w:t>,</w:t>
      </w:r>
    </w:p>
    <w:p w:rsidR="00D42189" w:rsidRPr="00CC60D0" w:rsidRDefault="006520CC" w:rsidP="00CC60D0">
      <w:pPr>
        <w:pStyle w:val="Akapitzlist"/>
        <w:numPr>
          <w:ilvl w:val="0"/>
          <w:numId w:val="27"/>
        </w:numPr>
        <w:spacing w:line="271" w:lineRule="auto"/>
        <w:ind w:left="1134"/>
        <w:contextualSpacing w:val="0"/>
        <w:jc w:val="both"/>
        <w:rPr>
          <w:rFonts w:ascii="Calibri" w:hAnsi="Calibri" w:cs="Calibri"/>
          <w:sz w:val="22"/>
          <w:szCs w:val="22"/>
        </w:rPr>
      </w:pPr>
      <w:r w:rsidRPr="00CC60D0">
        <w:rPr>
          <w:rFonts w:ascii="Calibri" w:hAnsi="Calibri" w:cs="Calibri"/>
          <w:sz w:val="22"/>
          <w:szCs w:val="22"/>
        </w:rPr>
        <w:t>przeglądy urządzeń pomiarowych</w:t>
      </w:r>
      <w:r w:rsidR="00990A84" w:rsidRPr="00CC60D0">
        <w:rPr>
          <w:rFonts w:ascii="Calibri" w:hAnsi="Calibri" w:cs="Calibri"/>
          <w:sz w:val="22"/>
          <w:szCs w:val="22"/>
        </w:rPr>
        <w:t>,</w:t>
      </w:r>
    </w:p>
    <w:p w:rsidR="00506F06" w:rsidRPr="00CC60D0" w:rsidRDefault="006520CC" w:rsidP="00CC60D0">
      <w:pPr>
        <w:numPr>
          <w:ilvl w:val="0"/>
          <w:numId w:val="8"/>
        </w:numPr>
        <w:spacing w:line="271" w:lineRule="auto"/>
        <w:jc w:val="both"/>
        <w:rPr>
          <w:rFonts w:ascii="Calibri" w:hAnsi="Calibri" w:cs="Calibri"/>
          <w:sz w:val="22"/>
          <w:szCs w:val="22"/>
        </w:rPr>
      </w:pPr>
      <w:r w:rsidRPr="00CC60D0">
        <w:rPr>
          <w:rFonts w:ascii="Calibri" w:hAnsi="Calibri" w:cs="Calibri"/>
          <w:sz w:val="22"/>
          <w:szCs w:val="22"/>
        </w:rPr>
        <w:t>Strony zgodnie oświadczają, że szczegółowa charakterystyka przedmiotu umowy przedstawiona jest w  przyjętej przez Zamawiającego ofercie Wykonawcy z  dnia ................................... sporządzonej na podstawie SWZ. Oferta Wykonawcy i SWZ stanowią załącznik nr 1 do niniejszej umowy i są jej integralną częścią</w:t>
      </w:r>
      <w:r w:rsidR="00392C59" w:rsidRPr="00CC60D0">
        <w:rPr>
          <w:rFonts w:ascii="Calibri" w:hAnsi="Calibri" w:cs="Calibri"/>
          <w:sz w:val="22"/>
          <w:szCs w:val="22"/>
        </w:rPr>
        <w:t xml:space="preserve">. </w:t>
      </w:r>
    </w:p>
    <w:p w:rsidR="00E471FB" w:rsidRPr="00CC60D0" w:rsidRDefault="00E471FB" w:rsidP="002023B3">
      <w:pPr>
        <w:numPr>
          <w:ilvl w:val="0"/>
          <w:numId w:val="8"/>
        </w:numPr>
        <w:spacing w:line="271" w:lineRule="auto"/>
        <w:jc w:val="both"/>
        <w:rPr>
          <w:rFonts w:ascii="Calibri" w:hAnsi="Calibri" w:cs="Calibri"/>
          <w:sz w:val="22"/>
          <w:szCs w:val="22"/>
        </w:rPr>
      </w:pPr>
      <w:r w:rsidRPr="00CC60D0">
        <w:rPr>
          <w:rFonts w:ascii="Calibri" w:hAnsi="Calibri" w:cs="Calibri"/>
          <w:sz w:val="22"/>
          <w:szCs w:val="22"/>
        </w:rPr>
        <w:t xml:space="preserve">Wykonawca oświadcza, że przed złożeniem oferty Zamawiającemu zapoznał się </w:t>
      </w:r>
      <w:r w:rsidRPr="00CC60D0">
        <w:rPr>
          <w:rFonts w:ascii="Calibri" w:hAnsi="Calibri" w:cs="Calibri"/>
          <w:sz w:val="22"/>
          <w:szCs w:val="22"/>
        </w:rPr>
        <w:br/>
        <w:t>ze wszystkimi warunkami, które są niezbędne do wykonania przez niego przedmiotu umowy.</w:t>
      </w:r>
    </w:p>
    <w:p w:rsidR="00506F06" w:rsidRPr="002023B3" w:rsidRDefault="00990A84" w:rsidP="002023B3">
      <w:pPr>
        <w:numPr>
          <w:ilvl w:val="0"/>
          <w:numId w:val="8"/>
        </w:numPr>
        <w:spacing w:line="271" w:lineRule="auto"/>
        <w:jc w:val="both"/>
        <w:rPr>
          <w:rFonts w:ascii="Calibri" w:hAnsi="Calibri" w:cs="Calibri"/>
          <w:sz w:val="22"/>
          <w:szCs w:val="22"/>
        </w:rPr>
      </w:pPr>
      <w:r w:rsidRPr="00CC60D0">
        <w:rPr>
          <w:rFonts w:ascii="Calibri" w:hAnsi="Calibri" w:cs="Calibri"/>
          <w:sz w:val="22"/>
          <w:szCs w:val="22"/>
        </w:rPr>
        <w:t>Usługi serwisowe</w:t>
      </w:r>
      <w:r w:rsidR="00394D24" w:rsidRPr="00CC60D0">
        <w:rPr>
          <w:rFonts w:ascii="Calibri" w:hAnsi="Calibri" w:cs="Calibri"/>
          <w:sz w:val="22"/>
          <w:szCs w:val="22"/>
        </w:rPr>
        <w:t xml:space="preserve"> i przeglądy</w:t>
      </w:r>
      <w:r w:rsidRPr="00CC60D0">
        <w:rPr>
          <w:rFonts w:ascii="Calibri" w:hAnsi="Calibri" w:cs="Calibri"/>
          <w:sz w:val="22"/>
          <w:szCs w:val="22"/>
        </w:rPr>
        <w:t xml:space="preserve"> będą </w:t>
      </w:r>
      <w:r w:rsidR="00394D24" w:rsidRPr="00CC60D0">
        <w:rPr>
          <w:rFonts w:ascii="Calibri" w:hAnsi="Calibri" w:cs="Calibri"/>
          <w:sz w:val="22"/>
          <w:szCs w:val="22"/>
        </w:rPr>
        <w:t>wykonywane</w:t>
      </w:r>
      <w:r w:rsidRPr="00CC60D0">
        <w:rPr>
          <w:rFonts w:ascii="Calibri" w:hAnsi="Calibri" w:cs="Calibri"/>
          <w:sz w:val="22"/>
          <w:szCs w:val="22"/>
        </w:rPr>
        <w:t xml:space="preserve"> przez Wykonawcę w terminie </w:t>
      </w:r>
      <w:r w:rsidR="00394D24" w:rsidRPr="00CC60D0">
        <w:rPr>
          <w:rFonts w:ascii="Calibri" w:hAnsi="Calibri" w:cs="Calibri"/>
          <w:sz w:val="22"/>
          <w:szCs w:val="22"/>
        </w:rPr>
        <w:t xml:space="preserve">każdorazowo </w:t>
      </w:r>
      <w:r w:rsidRPr="00CC60D0">
        <w:rPr>
          <w:rFonts w:ascii="Calibri" w:hAnsi="Calibri" w:cs="Calibri"/>
          <w:sz w:val="22"/>
          <w:szCs w:val="22"/>
        </w:rPr>
        <w:t xml:space="preserve">uzgodnionym </w:t>
      </w:r>
      <w:r w:rsidR="009E780C" w:rsidRPr="00CC60D0">
        <w:rPr>
          <w:rFonts w:ascii="Calibri" w:hAnsi="Calibri" w:cs="Calibri"/>
          <w:sz w:val="22"/>
          <w:szCs w:val="22"/>
        </w:rPr>
        <w:t>z Zamawiającym</w:t>
      </w:r>
      <w:r w:rsidRPr="00CC60D0">
        <w:rPr>
          <w:rFonts w:ascii="Calibri" w:hAnsi="Calibri" w:cs="Calibri"/>
          <w:sz w:val="22"/>
          <w:szCs w:val="22"/>
        </w:rPr>
        <w:t xml:space="preserve">. </w:t>
      </w:r>
      <w:r w:rsidR="00CC60D0" w:rsidRPr="002023B3">
        <w:rPr>
          <w:rFonts w:ascii="Calibri" w:hAnsi="Calibri" w:cs="Calibri"/>
          <w:sz w:val="22"/>
          <w:szCs w:val="22"/>
        </w:rPr>
        <w:t xml:space="preserve">Rzeczywista ilość wykonywanych usług serwisowych </w:t>
      </w:r>
      <w:r w:rsidR="00CC60D0" w:rsidRPr="002023B3">
        <w:rPr>
          <w:rFonts w:ascii="Calibri" w:hAnsi="Calibri" w:cs="Calibri"/>
          <w:sz w:val="22"/>
          <w:szCs w:val="22"/>
        </w:rPr>
        <w:br/>
        <w:t>i przeglądów wynikać będzie z bieżących potrzeb Zamawiającego, a ich wartość nie przekroczy wartości umowy netto, tj. 2</w:t>
      </w:r>
      <w:r w:rsidR="00057C95" w:rsidRPr="002023B3">
        <w:rPr>
          <w:rFonts w:ascii="Calibri" w:hAnsi="Calibri" w:cs="Calibri"/>
          <w:sz w:val="22"/>
          <w:szCs w:val="22"/>
        </w:rPr>
        <w:t>8</w:t>
      </w:r>
      <w:r w:rsidR="00CC60D0" w:rsidRPr="002023B3">
        <w:rPr>
          <w:rFonts w:ascii="Calibri" w:hAnsi="Calibri" w:cs="Calibri"/>
          <w:sz w:val="22"/>
          <w:szCs w:val="22"/>
        </w:rPr>
        <w:t>0 000,00 zł.</w:t>
      </w:r>
    </w:p>
    <w:p w:rsidR="00F20EED" w:rsidRPr="00CC60D0" w:rsidRDefault="00F20EED" w:rsidP="00CC60D0">
      <w:pPr>
        <w:numPr>
          <w:ilvl w:val="0"/>
          <w:numId w:val="8"/>
        </w:numPr>
        <w:spacing w:line="271" w:lineRule="auto"/>
        <w:jc w:val="both"/>
        <w:rPr>
          <w:rFonts w:ascii="Calibri" w:hAnsi="Calibri" w:cs="Calibri"/>
          <w:sz w:val="22"/>
          <w:szCs w:val="22"/>
        </w:rPr>
      </w:pPr>
      <w:r w:rsidRPr="002023B3">
        <w:rPr>
          <w:rFonts w:ascii="Calibri" w:hAnsi="Calibri" w:cs="Calibri"/>
          <w:sz w:val="22"/>
          <w:szCs w:val="22"/>
        </w:rPr>
        <w:lastRenderedPageBreak/>
        <w:t>Zakończenie</w:t>
      </w:r>
      <w:r w:rsidRPr="00CC60D0">
        <w:rPr>
          <w:rFonts w:ascii="Calibri" w:hAnsi="Calibri" w:cs="Calibri"/>
          <w:bCs/>
          <w:sz w:val="22"/>
          <w:szCs w:val="22"/>
        </w:rPr>
        <w:t xml:space="preserve"> </w:t>
      </w:r>
      <w:r w:rsidRPr="00CC60D0">
        <w:rPr>
          <w:rFonts w:ascii="Calibri" w:hAnsi="Calibri" w:cs="Calibri"/>
          <w:sz w:val="22"/>
          <w:szCs w:val="22"/>
        </w:rPr>
        <w:t xml:space="preserve">wykonania poszczególnych usług serwisowych </w:t>
      </w:r>
      <w:r w:rsidR="002B192D" w:rsidRPr="00CC60D0">
        <w:rPr>
          <w:rFonts w:ascii="Calibri" w:hAnsi="Calibri" w:cs="Calibri"/>
          <w:sz w:val="22"/>
          <w:szCs w:val="22"/>
        </w:rPr>
        <w:t xml:space="preserve">i przeglądów </w:t>
      </w:r>
      <w:r w:rsidRPr="00CC60D0">
        <w:rPr>
          <w:rFonts w:ascii="Calibri" w:hAnsi="Calibri" w:cs="Calibri"/>
          <w:sz w:val="22"/>
          <w:szCs w:val="22"/>
        </w:rPr>
        <w:t xml:space="preserve">składających się na przedmiot umowy </w:t>
      </w:r>
      <w:r w:rsidRPr="00CC60D0">
        <w:rPr>
          <w:rFonts w:ascii="Calibri" w:hAnsi="Calibri" w:cs="Calibri"/>
          <w:bCs/>
          <w:sz w:val="22"/>
          <w:szCs w:val="22"/>
        </w:rPr>
        <w:t>zostanie stwierdzone podpisan</w:t>
      </w:r>
      <w:r w:rsidR="002B192D" w:rsidRPr="00CC60D0">
        <w:rPr>
          <w:rFonts w:ascii="Calibri" w:hAnsi="Calibri" w:cs="Calibri"/>
          <w:bCs/>
          <w:sz w:val="22"/>
          <w:szCs w:val="22"/>
        </w:rPr>
        <w:t>iem przez strony bezusterkowych protokołów</w:t>
      </w:r>
      <w:r w:rsidRPr="00CC60D0">
        <w:rPr>
          <w:rFonts w:ascii="Calibri" w:hAnsi="Calibri" w:cs="Calibri"/>
          <w:bCs/>
          <w:sz w:val="22"/>
          <w:szCs w:val="22"/>
        </w:rPr>
        <w:t xml:space="preserve"> odbioru. </w:t>
      </w:r>
      <w:r w:rsidRPr="00CC60D0">
        <w:rPr>
          <w:rFonts w:ascii="Calibri" w:hAnsi="Calibri" w:cs="Calibri"/>
          <w:sz w:val="22"/>
          <w:szCs w:val="22"/>
        </w:rPr>
        <w:t xml:space="preserve">Dzień podpisania przez Strony protokołu odbioru nie zawierającego uwag przyjmuje się za dzień prawidłowego wykonania danej usługi serwisowej lub </w:t>
      </w:r>
      <w:r w:rsidR="002B192D" w:rsidRPr="00CC60D0">
        <w:rPr>
          <w:rFonts w:ascii="Calibri" w:hAnsi="Calibri" w:cs="Calibri"/>
          <w:sz w:val="22"/>
          <w:szCs w:val="22"/>
        </w:rPr>
        <w:t>przeglądu</w:t>
      </w:r>
      <w:r w:rsidRPr="00CC60D0">
        <w:rPr>
          <w:rFonts w:ascii="Calibri" w:hAnsi="Calibri" w:cs="Calibri"/>
          <w:sz w:val="22"/>
          <w:szCs w:val="22"/>
        </w:rPr>
        <w:t>.</w:t>
      </w:r>
    </w:p>
    <w:p w:rsidR="00CA7591" w:rsidRPr="00CC60D0" w:rsidRDefault="00506F06" w:rsidP="00CC60D0">
      <w:pPr>
        <w:numPr>
          <w:ilvl w:val="0"/>
          <w:numId w:val="8"/>
        </w:numPr>
        <w:spacing w:line="271" w:lineRule="auto"/>
        <w:jc w:val="both"/>
        <w:rPr>
          <w:rFonts w:ascii="Calibri" w:hAnsi="Calibri" w:cs="Calibri"/>
          <w:sz w:val="22"/>
          <w:szCs w:val="22"/>
        </w:rPr>
      </w:pPr>
      <w:r w:rsidRPr="00CC60D0">
        <w:rPr>
          <w:rFonts w:ascii="Calibri" w:hAnsi="Calibri" w:cs="Calibri"/>
          <w:sz w:val="22"/>
          <w:szCs w:val="22"/>
        </w:rPr>
        <w:t>Wykonawca zobowiązuje się wykonać przedmiot zamówienia zgodnie ze złożoną ofertą oraz na podstawie niniejszej umowy.</w:t>
      </w:r>
    </w:p>
    <w:p w:rsidR="00863B2E" w:rsidRPr="00CC60D0" w:rsidRDefault="00863B2E" w:rsidP="00CC60D0">
      <w:pPr>
        <w:pStyle w:val="Nagwek4"/>
        <w:spacing w:before="240" w:line="271" w:lineRule="auto"/>
        <w:jc w:val="both"/>
        <w:rPr>
          <w:rFonts w:ascii="Calibri" w:hAnsi="Calibri" w:cs="Calibri"/>
          <w:sz w:val="22"/>
          <w:szCs w:val="22"/>
        </w:rPr>
      </w:pPr>
      <w:r w:rsidRPr="00CC60D0">
        <w:rPr>
          <w:rFonts w:ascii="Calibri" w:hAnsi="Calibri" w:cs="Calibri"/>
          <w:sz w:val="22"/>
          <w:szCs w:val="22"/>
        </w:rPr>
        <w:t>OKRES  REALIZACJI  UMOWY</w:t>
      </w:r>
    </w:p>
    <w:p w:rsidR="00863B2E" w:rsidRPr="00CC60D0" w:rsidRDefault="00863B2E" w:rsidP="00CC60D0">
      <w:pPr>
        <w:keepNext/>
        <w:spacing w:after="120" w:line="271" w:lineRule="auto"/>
        <w:jc w:val="center"/>
        <w:rPr>
          <w:rFonts w:ascii="Calibri" w:hAnsi="Calibri" w:cs="Calibri"/>
          <w:b/>
          <w:sz w:val="22"/>
          <w:szCs w:val="22"/>
        </w:rPr>
      </w:pPr>
      <w:r w:rsidRPr="00CC60D0">
        <w:rPr>
          <w:rFonts w:ascii="Calibri" w:hAnsi="Calibri" w:cs="Calibri"/>
          <w:b/>
          <w:sz w:val="22"/>
          <w:szCs w:val="22"/>
        </w:rPr>
        <w:t>§ 2</w:t>
      </w:r>
    </w:p>
    <w:p w:rsidR="00863B2E" w:rsidRPr="00CC60D0" w:rsidRDefault="00863B2E" w:rsidP="00CC60D0">
      <w:pPr>
        <w:numPr>
          <w:ilvl w:val="3"/>
          <w:numId w:val="1"/>
        </w:numPr>
        <w:autoSpaceDE/>
        <w:autoSpaceDN/>
        <w:spacing w:line="271" w:lineRule="auto"/>
        <w:jc w:val="both"/>
        <w:rPr>
          <w:rFonts w:ascii="Calibri" w:hAnsi="Calibri" w:cs="Calibri"/>
          <w:sz w:val="22"/>
          <w:szCs w:val="22"/>
        </w:rPr>
      </w:pPr>
      <w:r w:rsidRPr="00CC60D0">
        <w:rPr>
          <w:rFonts w:ascii="Calibri" w:hAnsi="Calibri" w:cs="Calibri"/>
          <w:sz w:val="22"/>
          <w:szCs w:val="22"/>
        </w:rPr>
        <w:t xml:space="preserve">Strony zgodnie ustalają, że przedmiot umowy będzie realizowany sukcesywnie w okresie </w:t>
      </w:r>
      <w:r w:rsidR="006520CC" w:rsidRPr="00CC60D0">
        <w:rPr>
          <w:rFonts w:ascii="Calibri" w:hAnsi="Calibri" w:cs="Calibri"/>
          <w:sz w:val="22"/>
          <w:szCs w:val="22"/>
        </w:rPr>
        <w:br/>
      </w:r>
      <w:r w:rsidR="006520CC" w:rsidRPr="00CC60D0">
        <w:rPr>
          <w:rFonts w:ascii="Calibri" w:hAnsi="Calibri" w:cs="Calibri"/>
          <w:b/>
          <w:sz w:val="22"/>
          <w:szCs w:val="22"/>
        </w:rPr>
        <w:t>12</w:t>
      </w:r>
      <w:r w:rsidRPr="00CC60D0">
        <w:rPr>
          <w:rFonts w:ascii="Calibri" w:hAnsi="Calibri" w:cs="Calibri"/>
          <w:b/>
          <w:sz w:val="22"/>
          <w:szCs w:val="22"/>
        </w:rPr>
        <w:t xml:space="preserve"> miesięcy</w:t>
      </w:r>
      <w:r w:rsidR="00483C7B" w:rsidRPr="00CC60D0">
        <w:rPr>
          <w:rFonts w:ascii="Calibri" w:hAnsi="Calibri" w:cs="Calibri"/>
          <w:b/>
          <w:sz w:val="22"/>
          <w:szCs w:val="22"/>
        </w:rPr>
        <w:t>,</w:t>
      </w:r>
      <w:r w:rsidRPr="00CC60D0">
        <w:rPr>
          <w:rFonts w:ascii="Calibri" w:hAnsi="Calibri" w:cs="Calibri"/>
          <w:b/>
          <w:sz w:val="22"/>
          <w:szCs w:val="22"/>
        </w:rPr>
        <w:t xml:space="preserve"> od dnia </w:t>
      </w:r>
      <w:r w:rsidR="009A6CF3" w:rsidRPr="00CC60D0">
        <w:rPr>
          <w:rFonts w:ascii="Calibri" w:hAnsi="Calibri" w:cs="Calibri"/>
          <w:b/>
          <w:sz w:val="22"/>
          <w:szCs w:val="22"/>
        </w:rPr>
        <w:t xml:space="preserve">......................... </w:t>
      </w:r>
      <w:r w:rsidR="00483C7B" w:rsidRPr="00CC60D0">
        <w:rPr>
          <w:rFonts w:ascii="Calibri" w:hAnsi="Calibri" w:cs="Calibri"/>
          <w:b/>
          <w:sz w:val="22"/>
          <w:szCs w:val="22"/>
        </w:rPr>
        <w:t>r.</w:t>
      </w:r>
      <w:r w:rsidRPr="00CC60D0">
        <w:rPr>
          <w:rFonts w:ascii="Calibri" w:hAnsi="Calibri" w:cs="Calibri"/>
          <w:b/>
          <w:sz w:val="22"/>
          <w:szCs w:val="22"/>
        </w:rPr>
        <w:t xml:space="preserve"> do dnia </w:t>
      </w:r>
      <w:r w:rsidR="006520CC" w:rsidRPr="00CC60D0">
        <w:rPr>
          <w:rFonts w:ascii="Calibri" w:hAnsi="Calibri" w:cs="Calibri"/>
          <w:b/>
          <w:sz w:val="22"/>
          <w:szCs w:val="22"/>
        </w:rPr>
        <w:t>........................</w:t>
      </w:r>
      <w:r w:rsidR="009A6CF3" w:rsidRPr="00CC60D0">
        <w:rPr>
          <w:rFonts w:ascii="Calibri" w:hAnsi="Calibri" w:cs="Calibri"/>
          <w:b/>
          <w:sz w:val="22"/>
          <w:szCs w:val="22"/>
        </w:rPr>
        <w:t xml:space="preserve"> </w:t>
      </w:r>
      <w:r w:rsidR="00483C7B" w:rsidRPr="00CC60D0">
        <w:rPr>
          <w:rFonts w:ascii="Calibri" w:hAnsi="Calibri" w:cs="Calibri"/>
          <w:b/>
          <w:sz w:val="22"/>
          <w:szCs w:val="22"/>
        </w:rPr>
        <w:t>r.</w:t>
      </w:r>
      <w:r w:rsidRPr="00CC60D0">
        <w:rPr>
          <w:rFonts w:ascii="Calibri" w:hAnsi="Calibri" w:cs="Calibri"/>
          <w:b/>
          <w:sz w:val="22"/>
          <w:szCs w:val="22"/>
        </w:rPr>
        <w:t xml:space="preserve"> </w:t>
      </w:r>
      <w:r w:rsidRPr="00CC60D0">
        <w:rPr>
          <w:rFonts w:ascii="Calibri" w:hAnsi="Calibri" w:cs="Calibri"/>
          <w:sz w:val="22"/>
          <w:szCs w:val="22"/>
        </w:rPr>
        <w:t>z</w:t>
      </w:r>
      <w:r w:rsidRPr="00CC60D0">
        <w:rPr>
          <w:rFonts w:ascii="Calibri" w:hAnsi="Calibri" w:cs="Calibri"/>
          <w:b/>
          <w:sz w:val="22"/>
          <w:szCs w:val="22"/>
        </w:rPr>
        <w:t xml:space="preserve"> </w:t>
      </w:r>
      <w:r w:rsidRPr="00CC60D0">
        <w:rPr>
          <w:rFonts w:ascii="Calibri" w:hAnsi="Calibri" w:cs="Calibri"/>
          <w:sz w:val="22"/>
          <w:szCs w:val="22"/>
        </w:rPr>
        <w:t>zastrzeżeniem ust. 2 i ust. 3.</w:t>
      </w:r>
    </w:p>
    <w:p w:rsidR="00863B2E" w:rsidRPr="00CC60D0" w:rsidRDefault="00863B2E" w:rsidP="00CC60D0">
      <w:pPr>
        <w:numPr>
          <w:ilvl w:val="3"/>
          <w:numId w:val="1"/>
        </w:numPr>
        <w:autoSpaceDE/>
        <w:autoSpaceDN/>
        <w:spacing w:line="271" w:lineRule="auto"/>
        <w:jc w:val="both"/>
        <w:rPr>
          <w:rFonts w:ascii="Calibri" w:hAnsi="Calibri" w:cs="Calibri"/>
          <w:sz w:val="22"/>
          <w:szCs w:val="22"/>
        </w:rPr>
      </w:pPr>
      <w:r w:rsidRPr="00CC60D0">
        <w:rPr>
          <w:rFonts w:ascii="Calibri" w:hAnsi="Calibri" w:cs="Calibri"/>
          <w:sz w:val="22"/>
          <w:szCs w:val="22"/>
        </w:rPr>
        <w:t xml:space="preserve">Strony zgodnie oświadczają, że termin realizacji umowy określony w ust. 1 ulegnie skróceniu </w:t>
      </w:r>
      <w:r w:rsidR="009A6CF3" w:rsidRPr="00CC60D0">
        <w:rPr>
          <w:rFonts w:ascii="Calibri" w:hAnsi="Calibri" w:cs="Calibri"/>
          <w:sz w:val="22"/>
          <w:szCs w:val="22"/>
        </w:rPr>
        <w:br/>
      </w:r>
      <w:r w:rsidRPr="00CC60D0">
        <w:rPr>
          <w:rFonts w:ascii="Calibri" w:hAnsi="Calibri" w:cs="Calibri"/>
          <w:sz w:val="22"/>
          <w:szCs w:val="22"/>
        </w:rPr>
        <w:t>w przypadku wcześniejszego wyczerpania kwoty określonej w §</w:t>
      </w:r>
      <w:r w:rsidRPr="00CC60D0">
        <w:rPr>
          <w:rFonts w:ascii="Calibri" w:hAnsi="Calibri" w:cs="Calibri"/>
          <w:b/>
          <w:sz w:val="22"/>
          <w:szCs w:val="22"/>
        </w:rPr>
        <w:t xml:space="preserve"> </w:t>
      </w:r>
      <w:r w:rsidR="00554CB6" w:rsidRPr="00CC60D0">
        <w:rPr>
          <w:rFonts w:ascii="Calibri" w:hAnsi="Calibri" w:cs="Calibri"/>
          <w:sz w:val="22"/>
          <w:szCs w:val="22"/>
        </w:rPr>
        <w:t>6</w:t>
      </w:r>
      <w:r w:rsidRPr="00CC60D0">
        <w:rPr>
          <w:rFonts w:ascii="Calibri" w:hAnsi="Calibri" w:cs="Calibri"/>
          <w:sz w:val="22"/>
          <w:szCs w:val="22"/>
        </w:rPr>
        <w:t xml:space="preserve"> umowy.</w:t>
      </w:r>
    </w:p>
    <w:p w:rsidR="00EA4A98" w:rsidRPr="00CC60D0" w:rsidRDefault="00863B2E" w:rsidP="00CC60D0">
      <w:pPr>
        <w:numPr>
          <w:ilvl w:val="3"/>
          <w:numId w:val="1"/>
        </w:numPr>
        <w:autoSpaceDE/>
        <w:autoSpaceDN/>
        <w:spacing w:line="271" w:lineRule="auto"/>
        <w:jc w:val="both"/>
        <w:rPr>
          <w:rFonts w:ascii="Calibri" w:hAnsi="Calibri" w:cs="Calibri"/>
          <w:sz w:val="22"/>
          <w:szCs w:val="22"/>
        </w:rPr>
      </w:pPr>
      <w:r w:rsidRPr="00CC60D0">
        <w:rPr>
          <w:rFonts w:ascii="Calibri" w:hAnsi="Calibri" w:cs="Calibri"/>
          <w:sz w:val="22"/>
          <w:szCs w:val="22"/>
        </w:rPr>
        <w:t xml:space="preserve">W przypadku niewyczerpania kwoty określonej w § </w:t>
      </w:r>
      <w:r w:rsidR="00554CB6" w:rsidRPr="00CC60D0">
        <w:rPr>
          <w:rFonts w:ascii="Calibri" w:hAnsi="Calibri" w:cs="Calibri"/>
          <w:sz w:val="22"/>
          <w:szCs w:val="22"/>
        </w:rPr>
        <w:t>6</w:t>
      </w:r>
      <w:r w:rsidRPr="00CC60D0">
        <w:rPr>
          <w:rFonts w:ascii="Calibri" w:hAnsi="Calibri" w:cs="Calibri"/>
          <w:sz w:val="22"/>
          <w:szCs w:val="22"/>
        </w:rPr>
        <w:t xml:space="preserve"> w terminie określonym w ust. 1 niniejszego paragrafu Strony dopuszczają możliwość przedłużenia - w drodze aneksu - terminu realizacji umowy.</w:t>
      </w:r>
    </w:p>
    <w:p w:rsidR="006520CC" w:rsidRPr="00CC60D0" w:rsidRDefault="006520CC" w:rsidP="00CC60D0">
      <w:pPr>
        <w:autoSpaceDE/>
        <w:autoSpaceDN/>
        <w:spacing w:before="240" w:line="271" w:lineRule="auto"/>
        <w:rPr>
          <w:rFonts w:ascii="Calibri" w:hAnsi="Calibri" w:cs="Calibri"/>
          <w:b/>
          <w:sz w:val="22"/>
          <w:szCs w:val="22"/>
        </w:rPr>
      </w:pPr>
      <w:r w:rsidRPr="00CC60D0">
        <w:rPr>
          <w:rFonts w:ascii="Calibri" w:hAnsi="Calibri" w:cs="Calibri"/>
          <w:b/>
          <w:sz w:val="22"/>
          <w:szCs w:val="22"/>
        </w:rPr>
        <w:t>SPOSÓB WYKONANIA PRZEDMIOTU UMOWY</w:t>
      </w:r>
    </w:p>
    <w:p w:rsidR="006520CC" w:rsidRPr="00CC60D0" w:rsidRDefault="006520CC" w:rsidP="00CC60D0">
      <w:pPr>
        <w:autoSpaceDE/>
        <w:autoSpaceDN/>
        <w:spacing w:before="120" w:line="271" w:lineRule="auto"/>
        <w:jc w:val="center"/>
        <w:rPr>
          <w:rFonts w:ascii="Calibri" w:hAnsi="Calibri" w:cs="Calibri"/>
          <w:b/>
          <w:sz w:val="22"/>
          <w:szCs w:val="22"/>
        </w:rPr>
      </w:pPr>
      <w:r w:rsidRPr="00CC60D0">
        <w:rPr>
          <w:rFonts w:ascii="Calibri" w:hAnsi="Calibri" w:cs="Calibri"/>
          <w:b/>
          <w:sz w:val="22"/>
          <w:szCs w:val="22"/>
        </w:rPr>
        <w:t>§ 3</w:t>
      </w:r>
    </w:p>
    <w:p w:rsidR="009E780C" w:rsidRPr="00CC60D0" w:rsidRDefault="009E780C" w:rsidP="00CC60D0">
      <w:pPr>
        <w:pStyle w:val="Akapitzlist"/>
        <w:numPr>
          <w:ilvl w:val="0"/>
          <w:numId w:val="28"/>
        </w:numPr>
        <w:autoSpaceDE/>
        <w:autoSpaceDN/>
        <w:spacing w:before="120" w:line="271" w:lineRule="auto"/>
        <w:ind w:left="425" w:hanging="357"/>
        <w:contextualSpacing w:val="0"/>
        <w:jc w:val="both"/>
        <w:rPr>
          <w:rFonts w:ascii="Calibri" w:hAnsi="Calibri" w:cs="Calibri"/>
          <w:sz w:val="22"/>
          <w:szCs w:val="22"/>
        </w:rPr>
      </w:pPr>
      <w:r w:rsidRPr="00CC60D0">
        <w:rPr>
          <w:rFonts w:ascii="Calibri" w:hAnsi="Calibri" w:cs="Calibri"/>
          <w:sz w:val="22"/>
          <w:szCs w:val="22"/>
        </w:rPr>
        <w:t>Monitorowanie i obsługa urządzeń pomiarowych mająca na celu utrzymywanie ich w ciągłej i prawidłowej pracy, a w szczególności:</w:t>
      </w:r>
    </w:p>
    <w:p w:rsidR="009E780C" w:rsidRPr="00CC60D0" w:rsidRDefault="009E780C" w:rsidP="00CC60D0">
      <w:pPr>
        <w:pStyle w:val="Akapitzlist"/>
        <w:numPr>
          <w:ilvl w:val="0"/>
          <w:numId w:val="30"/>
        </w:numPr>
        <w:autoSpaceDE/>
        <w:autoSpaceDN/>
        <w:spacing w:line="271" w:lineRule="auto"/>
        <w:ind w:left="850" w:hanging="357"/>
        <w:contextualSpacing w:val="0"/>
        <w:jc w:val="both"/>
        <w:rPr>
          <w:rFonts w:ascii="Calibri" w:hAnsi="Calibri" w:cs="Calibri"/>
          <w:sz w:val="22"/>
          <w:szCs w:val="22"/>
        </w:rPr>
      </w:pPr>
      <w:r w:rsidRPr="00CC60D0">
        <w:rPr>
          <w:rFonts w:ascii="Calibri" w:hAnsi="Calibri" w:cs="Calibri"/>
          <w:sz w:val="22"/>
          <w:szCs w:val="22"/>
        </w:rPr>
        <w:t>Monitorowanie stanu napięcia akumulatorów urządzeń pomiarowych. W przypadku spadku napięcia poniżej napięcia roboczego akumulatorów, ich wymiana w taki sposób, aby zachować ciągłość pomiaru. Niedopuszczalne jest doprowadzenia akumulatorów do głębokiego rozładowania.</w:t>
      </w:r>
    </w:p>
    <w:p w:rsidR="009E780C" w:rsidRPr="00CC60D0" w:rsidRDefault="009E780C" w:rsidP="00CC60D0">
      <w:pPr>
        <w:pStyle w:val="Akapitzlist"/>
        <w:numPr>
          <w:ilvl w:val="0"/>
          <w:numId w:val="30"/>
        </w:numPr>
        <w:autoSpaceDE/>
        <w:autoSpaceDN/>
        <w:spacing w:line="271" w:lineRule="auto"/>
        <w:ind w:left="851"/>
        <w:contextualSpacing w:val="0"/>
        <w:jc w:val="both"/>
        <w:rPr>
          <w:rFonts w:ascii="Calibri" w:hAnsi="Calibri" w:cs="Calibri"/>
          <w:sz w:val="22"/>
          <w:szCs w:val="22"/>
        </w:rPr>
      </w:pPr>
      <w:r w:rsidRPr="00CC60D0">
        <w:rPr>
          <w:rFonts w:ascii="Calibri" w:hAnsi="Calibri" w:cs="Calibri"/>
          <w:sz w:val="22"/>
          <w:szCs w:val="22"/>
        </w:rPr>
        <w:t>Niezbędny zapas akumulatorów do realizacji zadania w ilości 10 kpl zostanie przekazany przez zamawiającego.</w:t>
      </w:r>
    </w:p>
    <w:p w:rsidR="009E780C" w:rsidRPr="00CC60D0" w:rsidRDefault="009E780C" w:rsidP="00CC60D0">
      <w:pPr>
        <w:pStyle w:val="Akapitzlist"/>
        <w:numPr>
          <w:ilvl w:val="0"/>
          <w:numId w:val="30"/>
        </w:numPr>
        <w:autoSpaceDE/>
        <w:autoSpaceDN/>
        <w:spacing w:line="271" w:lineRule="auto"/>
        <w:ind w:left="851"/>
        <w:contextualSpacing w:val="0"/>
        <w:jc w:val="both"/>
        <w:rPr>
          <w:rFonts w:ascii="Calibri" w:hAnsi="Calibri" w:cs="Calibri"/>
          <w:sz w:val="22"/>
          <w:szCs w:val="22"/>
        </w:rPr>
      </w:pPr>
      <w:r w:rsidRPr="00CC60D0">
        <w:rPr>
          <w:rFonts w:ascii="Calibri" w:hAnsi="Calibri" w:cs="Calibri"/>
          <w:sz w:val="22"/>
          <w:szCs w:val="22"/>
        </w:rPr>
        <w:t>Obsługa akumulatorów polegająca na ich ładowaniu zgodnie z instrukcja producenta, konserwacji połączeń, klem i monitorowanie ich stanu.</w:t>
      </w:r>
    </w:p>
    <w:p w:rsidR="009E780C" w:rsidRPr="00CC60D0" w:rsidRDefault="009E780C" w:rsidP="00CC60D0">
      <w:pPr>
        <w:pStyle w:val="Akapitzlist"/>
        <w:numPr>
          <w:ilvl w:val="0"/>
          <w:numId w:val="30"/>
        </w:numPr>
        <w:autoSpaceDE/>
        <w:autoSpaceDN/>
        <w:spacing w:line="271" w:lineRule="auto"/>
        <w:ind w:left="851"/>
        <w:contextualSpacing w:val="0"/>
        <w:jc w:val="both"/>
        <w:rPr>
          <w:rFonts w:ascii="Calibri" w:hAnsi="Calibri" w:cs="Calibri"/>
          <w:sz w:val="22"/>
          <w:szCs w:val="22"/>
        </w:rPr>
      </w:pPr>
      <w:r w:rsidRPr="00CC60D0">
        <w:rPr>
          <w:rFonts w:ascii="Calibri" w:hAnsi="Calibri" w:cs="Calibri"/>
          <w:sz w:val="22"/>
          <w:szCs w:val="22"/>
        </w:rPr>
        <w:t>Monitorowanie transferu pakietu danych pomiędzy układami pomiarowymi, a serwerem danych Wodociągów Krakowskich. W przypadku braku transferu danych podjęcie działań serwisowych do 48h od zaniku transferu danych, mających na celu przywrócenie transmisji danych, a gdy to niemożliwe ustalenie przyczyny braku transmisji.</w:t>
      </w:r>
    </w:p>
    <w:p w:rsidR="009E780C" w:rsidRPr="00CC60D0" w:rsidRDefault="009E780C" w:rsidP="00CC60D0">
      <w:pPr>
        <w:pStyle w:val="Akapitzlist"/>
        <w:numPr>
          <w:ilvl w:val="0"/>
          <w:numId w:val="30"/>
        </w:numPr>
        <w:autoSpaceDE/>
        <w:autoSpaceDN/>
        <w:spacing w:line="271" w:lineRule="auto"/>
        <w:ind w:left="851"/>
        <w:contextualSpacing w:val="0"/>
        <w:jc w:val="both"/>
        <w:rPr>
          <w:rFonts w:ascii="Calibri" w:hAnsi="Calibri" w:cs="Calibri"/>
          <w:sz w:val="22"/>
          <w:szCs w:val="22"/>
        </w:rPr>
      </w:pPr>
      <w:r w:rsidRPr="00CC60D0">
        <w:rPr>
          <w:rFonts w:ascii="Calibri" w:hAnsi="Calibri" w:cs="Calibri"/>
          <w:sz w:val="22"/>
          <w:szCs w:val="22"/>
        </w:rPr>
        <w:t xml:space="preserve">W urządzeniach pomiarowych przepływu, doraźnie, w razie potrzeby wymiana sylikażelu </w:t>
      </w:r>
      <w:r w:rsidRPr="00CC60D0">
        <w:rPr>
          <w:rFonts w:ascii="Calibri" w:hAnsi="Calibri" w:cs="Calibri"/>
          <w:sz w:val="22"/>
          <w:szCs w:val="22"/>
        </w:rPr>
        <w:br/>
        <w:t>i czyszczenie głowicy laserowej.</w:t>
      </w:r>
    </w:p>
    <w:p w:rsidR="009E780C" w:rsidRPr="00CC60D0" w:rsidRDefault="009E780C" w:rsidP="00CC60D0">
      <w:pPr>
        <w:pStyle w:val="Akapitzlist"/>
        <w:numPr>
          <w:ilvl w:val="0"/>
          <w:numId w:val="30"/>
        </w:numPr>
        <w:autoSpaceDE/>
        <w:autoSpaceDN/>
        <w:spacing w:line="271" w:lineRule="auto"/>
        <w:ind w:left="851"/>
        <w:contextualSpacing w:val="0"/>
        <w:jc w:val="both"/>
        <w:rPr>
          <w:rFonts w:ascii="Calibri" w:hAnsi="Calibri" w:cs="Calibri"/>
          <w:sz w:val="22"/>
          <w:szCs w:val="22"/>
        </w:rPr>
      </w:pPr>
      <w:r w:rsidRPr="00CC60D0">
        <w:rPr>
          <w:rFonts w:ascii="Calibri" w:hAnsi="Calibri" w:cs="Calibri"/>
          <w:sz w:val="22"/>
          <w:szCs w:val="22"/>
        </w:rPr>
        <w:t xml:space="preserve">Cyklicznie, co 4 miesiące obsługa deszczomierzy wagowych polegająca na czyszczeniu </w:t>
      </w:r>
      <w:r w:rsidRPr="00CC60D0">
        <w:rPr>
          <w:rFonts w:ascii="Calibri" w:hAnsi="Calibri" w:cs="Calibri"/>
          <w:sz w:val="22"/>
          <w:szCs w:val="22"/>
        </w:rPr>
        <w:br/>
        <w:t>i konserwacji układu pomiarowego.</w:t>
      </w:r>
    </w:p>
    <w:p w:rsidR="009E780C" w:rsidRPr="00CC60D0" w:rsidRDefault="009E780C" w:rsidP="00CC60D0">
      <w:pPr>
        <w:pStyle w:val="Akapitzlist"/>
        <w:numPr>
          <w:ilvl w:val="0"/>
          <w:numId w:val="28"/>
        </w:numPr>
        <w:autoSpaceDE/>
        <w:autoSpaceDN/>
        <w:spacing w:line="271" w:lineRule="auto"/>
        <w:ind w:left="425" w:hanging="357"/>
        <w:contextualSpacing w:val="0"/>
        <w:rPr>
          <w:rFonts w:ascii="Calibri" w:hAnsi="Calibri" w:cs="Calibri"/>
          <w:sz w:val="22"/>
          <w:szCs w:val="22"/>
        </w:rPr>
      </w:pPr>
      <w:r w:rsidRPr="00CC60D0">
        <w:rPr>
          <w:rFonts w:ascii="Calibri" w:hAnsi="Calibri" w:cs="Calibri"/>
          <w:sz w:val="22"/>
          <w:szCs w:val="22"/>
        </w:rPr>
        <w:t>Serwis i naprawa urządzeń pomiarowych:</w:t>
      </w:r>
    </w:p>
    <w:p w:rsidR="009E780C" w:rsidRPr="00CC60D0" w:rsidRDefault="009E780C" w:rsidP="00CC60D0">
      <w:pPr>
        <w:pStyle w:val="Akapitzlist"/>
        <w:numPr>
          <w:ilvl w:val="0"/>
          <w:numId w:val="32"/>
        </w:numPr>
        <w:autoSpaceDE/>
        <w:autoSpaceDN/>
        <w:spacing w:line="271" w:lineRule="auto"/>
        <w:ind w:left="850" w:hanging="357"/>
        <w:contextualSpacing w:val="0"/>
        <w:jc w:val="both"/>
        <w:rPr>
          <w:rFonts w:ascii="Calibri" w:hAnsi="Calibri" w:cs="Calibri"/>
          <w:sz w:val="22"/>
          <w:szCs w:val="22"/>
        </w:rPr>
      </w:pPr>
      <w:r w:rsidRPr="00CC60D0">
        <w:rPr>
          <w:rFonts w:ascii="Calibri" w:hAnsi="Calibri" w:cs="Calibri"/>
          <w:sz w:val="22"/>
          <w:szCs w:val="22"/>
        </w:rPr>
        <w:t>Wszystkie urządzenia pomiarowe objęte są gwarancją. W przypadku stwierdzenia uszkodzenia kwalifikującego się do naprawy gwarancyjnej, naprawa będzie realizowana przez gwaranta, wykonawca ograniczy się jedynie do zgłoszenia i opisania usterki przedstawicielowi WMK.</w:t>
      </w:r>
    </w:p>
    <w:p w:rsidR="009E780C" w:rsidRPr="00CC60D0" w:rsidRDefault="009E780C" w:rsidP="00CC60D0">
      <w:pPr>
        <w:pStyle w:val="Akapitzlist"/>
        <w:numPr>
          <w:ilvl w:val="0"/>
          <w:numId w:val="32"/>
        </w:numPr>
        <w:autoSpaceDE/>
        <w:autoSpaceDN/>
        <w:spacing w:line="271" w:lineRule="auto"/>
        <w:ind w:left="851"/>
        <w:contextualSpacing w:val="0"/>
        <w:jc w:val="both"/>
        <w:rPr>
          <w:rFonts w:ascii="Calibri" w:hAnsi="Calibri" w:cs="Calibri"/>
          <w:sz w:val="22"/>
          <w:szCs w:val="22"/>
        </w:rPr>
      </w:pPr>
      <w:r w:rsidRPr="00CC60D0">
        <w:rPr>
          <w:rFonts w:ascii="Calibri" w:hAnsi="Calibri" w:cs="Calibri"/>
          <w:sz w:val="22"/>
          <w:szCs w:val="22"/>
        </w:rPr>
        <w:lastRenderedPageBreak/>
        <w:t xml:space="preserve">Do zadań Wykonawcy będzie należała diagnoza problemu urządzenia pomiarowego. </w:t>
      </w:r>
      <w:r w:rsidRPr="00CC60D0">
        <w:rPr>
          <w:rFonts w:ascii="Calibri" w:hAnsi="Calibri" w:cs="Calibri"/>
          <w:sz w:val="22"/>
          <w:szCs w:val="22"/>
        </w:rPr>
        <w:br/>
        <w:t>W przypadku gdy naprawa polegać będzie na konserwacji, ponownej kalibracji sondy pomiarowej, czyszczeniu urządzeń z zabrudzeń czy poprawieniu styków elektrycznych wykonawca wykona naprawę na miejscu.</w:t>
      </w:r>
    </w:p>
    <w:p w:rsidR="009E780C" w:rsidRPr="00CC60D0" w:rsidRDefault="009E780C" w:rsidP="00CC60D0">
      <w:pPr>
        <w:pStyle w:val="Akapitzlist"/>
        <w:numPr>
          <w:ilvl w:val="0"/>
          <w:numId w:val="32"/>
        </w:numPr>
        <w:autoSpaceDE/>
        <w:autoSpaceDN/>
        <w:spacing w:line="271" w:lineRule="auto"/>
        <w:ind w:left="851"/>
        <w:contextualSpacing w:val="0"/>
        <w:jc w:val="both"/>
        <w:rPr>
          <w:rFonts w:ascii="Calibri" w:hAnsi="Calibri" w:cs="Calibri"/>
          <w:sz w:val="22"/>
          <w:szCs w:val="22"/>
        </w:rPr>
      </w:pPr>
      <w:r w:rsidRPr="00CC60D0">
        <w:rPr>
          <w:rFonts w:ascii="Calibri" w:hAnsi="Calibri" w:cs="Calibri"/>
          <w:sz w:val="22"/>
          <w:szCs w:val="22"/>
        </w:rPr>
        <w:t>W przypadku braku możliwości naprawy urządzenia w ramach naprawy gwarancyjnej, a jego naprawa jest niemożliwa do wykonania w punkcie pomiarowym, wykonawca na zlecenie zamawiającego zobligowany jest do demontażu urządzenia i dostarczenie go do przedstawiciela WMK z opisem usterki. Po naprawie urządzenia lub jego wymianie, Wykonawca wykona ponowny montaż i kalibrację.</w:t>
      </w:r>
    </w:p>
    <w:p w:rsidR="009E780C" w:rsidRPr="00CC60D0" w:rsidRDefault="009E780C" w:rsidP="00CC60D0">
      <w:pPr>
        <w:pStyle w:val="Akapitzlist"/>
        <w:numPr>
          <w:ilvl w:val="0"/>
          <w:numId w:val="32"/>
        </w:numPr>
        <w:autoSpaceDE/>
        <w:autoSpaceDN/>
        <w:spacing w:line="271" w:lineRule="auto"/>
        <w:ind w:left="851"/>
        <w:contextualSpacing w:val="0"/>
        <w:jc w:val="both"/>
        <w:rPr>
          <w:rFonts w:ascii="Calibri" w:hAnsi="Calibri" w:cs="Calibri"/>
          <w:sz w:val="22"/>
          <w:szCs w:val="22"/>
        </w:rPr>
      </w:pPr>
      <w:r w:rsidRPr="00CC60D0">
        <w:rPr>
          <w:rFonts w:ascii="Calibri" w:hAnsi="Calibri" w:cs="Calibri"/>
          <w:sz w:val="22"/>
          <w:szCs w:val="22"/>
        </w:rPr>
        <w:t xml:space="preserve">Reakcja serwisowa na zgłoszenie usterki przez zamawiającego powinna wynosić do 48 h. </w:t>
      </w:r>
      <w:r w:rsidRPr="00CC60D0">
        <w:rPr>
          <w:rFonts w:ascii="Calibri" w:hAnsi="Calibri" w:cs="Calibri"/>
          <w:sz w:val="22"/>
          <w:szCs w:val="22"/>
        </w:rPr>
        <w:br/>
        <w:t>W przypadku braku reakcji Zamawiający może zlecić naprawę uszkodzenia innemu podmiotowi obciążając kosztami wykonawcę.</w:t>
      </w:r>
    </w:p>
    <w:p w:rsidR="009E780C" w:rsidRPr="00CC60D0" w:rsidRDefault="009E780C" w:rsidP="00CC60D0">
      <w:pPr>
        <w:pStyle w:val="Akapitzlist"/>
        <w:numPr>
          <w:ilvl w:val="0"/>
          <w:numId w:val="32"/>
        </w:numPr>
        <w:autoSpaceDE/>
        <w:autoSpaceDN/>
        <w:spacing w:line="271" w:lineRule="auto"/>
        <w:ind w:left="851"/>
        <w:contextualSpacing w:val="0"/>
        <w:jc w:val="both"/>
        <w:rPr>
          <w:rFonts w:ascii="Calibri" w:hAnsi="Calibri" w:cs="Calibri"/>
          <w:sz w:val="22"/>
          <w:szCs w:val="22"/>
        </w:rPr>
      </w:pPr>
      <w:r w:rsidRPr="00CC60D0">
        <w:rPr>
          <w:rFonts w:ascii="Calibri" w:hAnsi="Calibri" w:cs="Calibri"/>
          <w:sz w:val="22"/>
          <w:szCs w:val="22"/>
        </w:rPr>
        <w:t>W przypadku skomplikowanych napraw przekraczających okres 72 h wykonawca, na wniosek zamawiającego zobligowany jest do zainstalowania układu zastępczego dostarczonego przez Zamawiającego. Poprzez instalacje rozumie się montaż układu pomiarowego, kalibracje</w:t>
      </w:r>
      <w:r w:rsidRPr="00CC60D0">
        <w:rPr>
          <w:rFonts w:ascii="Calibri" w:hAnsi="Calibri" w:cs="Calibri"/>
          <w:sz w:val="22"/>
          <w:szCs w:val="22"/>
        </w:rPr>
        <w:br/>
        <w:t>i zestawienie połączenia do systemu wizualizacji danych ASIX.</w:t>
      </w:r>
    </w:p>
    <w:p w:rsidR="009E780C" w:rsidRPr="00CC60D0" w:rsidRDefault="009E780C" w:rsidP="00CC60D0">
      <w:pPr>
        <w:pStyle w:val="Akapitzlist"/>
        <w:numPr>
          <w:ilvl w:val="0"/>
          <w:numId w:val="32"/>
        </w:numPr>
        <w:autoSpaceDE/>
        <w:autoSpaceDN/>
        <w:spacing w:line="271" w:lineRule="auto"/>
        <w:ind w:left="851"/>
        <w:contextualSpacing w:val="0"/>
        <w:jc w:val="both"/>
        <w:rPr>
          <w:rFonts w:ascii="Calibri" w:hAnsi="Calibri" w:cs="Calibri"/>
          <w:sz w:val="22"/>
          <w:szCs w:val="22"/>
        </w:rPr>
      </w:pPr>
      <w:r w:rsidRPr="00CC60D0">
        <w:rPr>
          <w:rFonts w:ascii="Calibri" w:hAnsi="Calibri" w:cs="Calibri"/>
          <w:sz w:val="22"/>
          <w:szCs w:val="22"/>
        </w:rPr>
        <w:t xml:space="preserve">Wszystkie wykryte usterki powinny być udokumentowane i zgłoszone na adres mailowy, </w:t>
      </w:r>
      <w:r w:rsidRPr="00CC60D0">
        <w:rPr>
          <w:rFonts w:ascii="Calibri" w:hAnsi="Calibri" w:cs="Calibri"/>
          <w:sz w:val="22"/>
          <w:szCs w:val="22"/>
        </w:rPr>
        <w:br/>
        <w:t>w przypadku usterek mechanicznych Wykonawca jest zobowiązany sporządzić dodatkowo dokumentacje fotograficzną.</w:t>
      </w:r>
    </w:p>
    <w:p w:rsidR="009E780C" w:rsidRPr="00CC60D0" w:rsidRDefault="009E780C" w:rsidP="00CC60D0">
      <w:pPr>
        <w:pStyle w:val="Akapitzlist"/>
        <w:numPr>
          <w:ilvl w:val="0"/>
          <w:numId w:val="32"/>
        </w:numPr>
        <w:autoSpaceDE/>
        <w:autoSpaceDN/>
        <w:spacing w:line="271" w:lineRule="auto"/>
        <w:ind w:left="851"/>
        <w:contextualSpacing w:val="0"/>
        <w:jc w:val="both"/>
        <w:rPr>
          <w:rFonts w:ascii="Calibri" w:hAnsi="Calibri" w:cs="Calibri"/>
          <w:sz w:val="22"/>
          <w:szCs w:val="22"/>
        </w:rPr>
      </w:pPr>
      <w:r w:rsidRPr="00CC60D0">
        <w:rPr>
          <w:rFonts w:ascii="Calibri" w:hAnsi="Calibri" w:cs="Calibri"/>
          <w:sz w:val="22"/>
          <w:szCs w:val="22"/>
        </w:rPr>
        <w:t xml:space="preserve">Serwis obejmuje również wsparcie techniczne oprogramowania bezpośrednio związane </w:t>
      </w:r>
      <w:r w:rsidRPr="00CC60D0">
        <w:rPr>
          <w:rFonts w:ascii="Calibri" w:hAnsi="Calibri" w:cs="Calibri"/>
          <w:sz w:val="22"/>
          <w:szCs w:val="22"/>
        </w:rPr>
        <w:br/>
        <w:t>z układami pomiarowymi tj. (oprogramowanie do odbierania, archiwizowania i wizualizacji danych pomiarowych). Wsparcie oprogramowania ściśle  dotyczy usunięcia ewentualnych awarii związanych z urządzeniami pomiarowymi (np. zaprogramowanie wymienionego, uszkodzonego urządzenia czy zestawienie transmisji i wizualizacji danych urządzenia zastępczego na czas naprawy).</w:t>
      </w:r>
    </w:p>
    <w:p w:rsidR="009E780C" w:rsidRPr="00CC60D0" w:rsidRDefault="009E780C" w:rsidP="00CC60D0">
      <w:pPr>
        <w:pStyle w:val="Akapitzlist"/>
        <w:numPr>
          <w:ilvl w:val="0"/>
          <w:numId w:val="28"/>
        </w:numPr>
        <w:autoSpaceDE/>
        <w:autoSpaceDN/>
        <w:spacing w:line="271" w:lineRule="auto"/>
        <w:ind w:left="425" w:hanging="357"/>
        <w:contextualSpacing w:val="0"/>
        <w:rPr>
          <w:rFonts w:ascii="Calibri" w:hAnsi="Calibri" w:cs="Calibri"/>
          <w:sz w:val="22"/>
          <w:szCs w:val="22"/>
        </w:rPr>
      </w:pPr>
      <w:r w:rsidRPr="00CC60D0">
        <w:rPr>
          <w:rFonts w:ascii="Calibri" w:hAnsi="Calibri" w:cs="Calibri"/>
          <w:sz w:val="22"/>
          <w:szCs w:val="22"/>
        </w:rPr>
        <w:t>Przeglądy:</w:t>
      </w:r>
    </w:p>
    <w:p w:rsidR="009E780C" w:rsidRPr="00CC60D0" w:rsidRDefault="009E780C" w:rsidP="00CC60D0">
      <w:pPr>
        <w:pStyle w:val="Akapitzlist"/>
        <w:numPr>
          <w:ilvl w:val="0"/>
          <w:numId w:val="34"/>
        </w:numPr>
        <w:autoSpaceDE/>
        <w:autoSpaceDN/>
        <w:spacing w:line="271" w:lineRule="auto"/>
        <w:ind w:left="850" w:hanging="357"/>
        <w:contextualSpacing w:val="0"/>
        <w:jc w:val="both"/>
        <w:rPr>
          <w:rFonts w:ascii="Calibri" w:hAnsi="Calibri" w:cs="Calibri"/>
          <w:sz w:val="22"/>
          <w:szCs w:val="22"/>
        </w:rPr>
      </w:pPr>
      <w:r w:rsidRPr="00CC60D0">
        <w:rPr>
          <w:rFonts w:ascii="Calibri" w:hAnsi="Calibri" w:cs="Calibri"/>
          <w:sz w:val="22"/>
          <w:szCs w:val="22"/>
        </w:rPr>
        <w:t>Przeglądy urządzeń pomiarowych wypełnienia i przepływu.</w:t>
      </w:r>
    </w:p>
    <w:p w:rsidR="009E780C" w:rsidRPr="00CC60D0" w:rsidRDefault="009E780C" w:rsidP="00CC60D0">
      <w:pPr>
        <w:pStyle w:val="Akapitzlist"/>
        <w:spacing w:line="271" w:lineRule="auto"/>
        <w:ind w:left="851"/>
        <w:contextualSpacing w:val="0"/>
        <w:jc w:val="both"/>
        <w:rPr>
          <w:rFonts w:ascii="Calibri" w:hAnsi="Calibri" w:cs="Calibri"/>
          <w:sz w:val="22"/>
          <w:szCs w:val="22"/>
        </w:rPr>
      </w:pPr>
      <w:r w:rsidRPr="00CC60D0">
        <w:rPr>
          <w:rFonts w:ascii="Calibri" w:hAnsi="Calibri" w:cs="Calibri"/>
          <w:sz w:val="22"/>
          <w:szCs w:val="22"/>
        </w:rPr>
        <w:t>Wykonawca jest zobligowany do wykonywania cyklicznych przeglądów układów pomiarowych dwa razy w roku w odstępach co najmniej 5</w:t>
      </w:r>
      <w:r w:rsidR="00394D24" w:rsidRPr="00CC60D0">
        <w:rPr>
          <w:rFonts w:ascii="Calibri" w:hAnsi="Calibri" w:cs="Calibri"/>
          <w:sz w:val="22"/>
          <w:szCs w:val="22"/>
        </w:rPr>
        <w:t xml:space="preserve"> m-cy</w:t>
      </w:r>
      <w:r w:rsidRPr="00CC60D0">
        <w:rPr>
          <w:rFonts w:ascii="Calibri" w:hAnsi="Calibri" w:cs="Calibri"/>
          <w:sz w:val="22"/>
          <w:szCs w:val="22"/>
        </w:rPr>
        <w:t xml:space="preserve"> i sporządzenie dokumentacji z przeglądu. Dokumentacja powinna być przekazana w wersji elektronicznej po wykonaniu przeglądu. Przegląd urządzeń pomiarowych zawiera:</w:t>
      </w:r>
    </w:p>
    <w:p w:rsidR="009E780C" w:rsidRPr="00CC60D0" w:rsidRDefault="009E780C" w:rsidP="00CC60D0">
      <w:pPr>
        <w:pStyle w:val="Akapitzlist"/>
        <w:numPr>
          <w:ilvl w:val="0"/>
          <w:numId w:val="35"/>
        </w:numPr>
        <w:spacing w:line="271" w:lineRule="auto"/>
        <w:ind w:left="1276"/>
        <w:contextualSpacing w:val="0"/>
        <w:jc w:val="both"/>
        <w:rPr>
          <w:rFonts w:ascii="Calibri" w:hAnsi="Calibri" w:cs="Calibri"/>
          <w:sz w:val="22"/>
          <w:szCs w:val="22"/>
        </w:rPr>
      </w:pPr>
      <w:r w:rsidRPr="00CC60D0">
        <w:rPr>
          <w:rFonts w:ascii="Calibri" w:hAnsi="Calibri" w:cs="Calibri"/>
          <w:sz w:val="22"/>
          <w:szCs w:val="22"/>
        </w:rPr>
        <w:t>sprawdzenie stanu technicznego i konserwacja układów pomiarowych w sieci kanalizacyjnej:</w:t>
      </w:r>
    </w:p>
    <w:p w:rsidR="009E780C" w:rsidRPr="00CC60D0" w:rsidRDefault="009E780C" w:rsidP="00CC60D0">
      <w:pPr>
        <w:pStyle w:val="Akapitzlist"/>
        <w:numPr>
          <w:ilvl w:val="0"/>
          <w:numId w:val="36"/>
        </w:numPr>
        <w:autoSpaceDE/>
        <w:autoSpaceDN/>
        <w:spacing w:line="271" w:lineRule="auto"/>
        <w:ind w:left="1843"/>
        <w:contextualSpacing w:val="0"/>
        <w:rPr>
          <w:rFonts w:ascii="Calibri" w:hAnsi="Calibri" w:cs="Calibri"/>
          <w:sz w:val="22"/>
          <w:szCs w:val="22"/>
        </w:rPr>
      </w:pPr>
      <w:r w:rsidRPr="00CC60D0">
        <w:rPr>
          <w:rFonts w:ascii="Calibri" w:hAnsi="Calibri" w:cs="Calibri"/>
          <w:sz w:val="22"/>
          <w:szCs w:val="22"/>
        </w:rPr>
        <w:t xml:space="preserve">anten gprs, </w:t>
      </w:r>
    </w:p>
    <w:p w:rsidR="009E780C" w:rsidRPr="00CC60D0" w:rsidRDefault="009E780C" w:rsidP="00CC60D0">
      <w:pPr>
        <w:pStyle w:val="Akapitzlist"/>
        <w:numPr>
          <w:ilvl w:val="0"/>
          <w:numId w:val="36"/>
        </w:numPr>
        <w:autoSpaceDE/>
        <w:autoSpaceDN/>
        <w:spacing w:line="271" w:lineRule="auto"/>
        <w:ind w:left="1843"/>
        <w:contextualSpacing w:val="0"/>
        <w:rPr>
          <w:rFonts w:ascii="Calibri" w:hAnsi="Calibri" w:cs="Calibri"/>
          <w:sz w:val="22"/>
          <w:szCs w:val="22"/>
        </w:rPr>
      </w:pPr>
      <w:r w:rsidRPr="00CC60D0">
        <w:rPr>
          <w:rFonts w:ascii="Calibri" w:hAnsi="Calibri" w:cs="Calibri"/>
          <w:sz w:val="22"/>
          <w:szCs w:val="22"/>
        </w:rPr>
        <w:t xml:space="preserve">okablowania, </w:t>
      </w:r>
    </w:p>
    <w:p w:rsidR="009E780C" w:rsidRPr="00CC60D0" w:rsidRDefault="009E780C" w:rsidP="00CC60D0">
      <w:pPr>
        <w:pStyle w:val="Akapitzlist"/>
        <w:numPr>
          <w:ilvl w:val="0"/>
          <w:numId w:val="36"/>
        </w:numPr>
        <w:autoSpaceDE/>
        <w:autoSpaceDN/>
        <w:spacing w:line="271" w:lineRule="auto"/>
        <w:ind w:left="1843"/>
        <w:contextualSpacing w:val="0"/>
        <w:rPr>
          <w:rFonts w:ascii="Calibri" w:hAnsi="Calibri" w:cs="Calibri"/>
          <w:sz w:val="22"/>
          <w:szCs w:val="22"/>
        </w:rPr>
      </w:pPr>
      <w:r w:rsidRPr="00CC60D0">
        <w:rPr>
          <w:rFonts w:ascii="Calibri" w:hAnsi="Calibri" w:cs="Calibri"/>
          <w:sz w:val="22"/>
          <w:szCs w:val="22"/>
        </w:rPr>
        <w:t xml:space="preserve">sond pomiarowych, </w:t>
      </w:r>
    </w:p>
    <w:p w:rsidR="009E780C" w:rsidRPr="00CC60D0" w:rsidRDefault="009E780C" w:rsidP="00CC60D0">
      <w:pPr>
        <w:pStyle w:val="Akapitzlist"/>
        <w:numPr>
          <w:ilvl w:val="0"/>
          <w:numId w:val="36"/>
        </w:numPr>
        <w:autoSpaceDE/>
        <w:autoSpaceDN/>
        <w:spacing w:line="271" w:lineRule="auto"/>
        <w:ind w:left="1843"/>
        <w:contextualSpacing w:val="0"/>
        <w:rPr>
          <w:rFonts w:ascii="Calibri" w:hAnsi="Calibri" w:cs="Calibri"/>
          <w:sz w:val="22"/>
          <w:szCs w:val="22"/>
        </w:rPr>
      </w:pPr>
      <w:r w:rsidRPr="00CC60D0">
        <w:rPr>
          <w:rFonts w:ascii="Calibri" w:hAnsi="Calibri" w:cs="Calibri"/>
          <w:sz w:val="22"/>
          <w:szCs w:val="22"/>
        </w:rPr>
        <w:t xml:space="preserve">systemu mocowania sondy pomiarowej, </w:t>
      </w:r>
    </w:p>
    <w:p w:rsidR="009E780C" w:rsidRPr="00CC60D0" w:rsidRDefault="009E780C" w:rsidP="00CC60D0">
      <w:pPr>
        <w:pStyle w:val="Akapitzlist"/>
        <w:numPr>
          <w:ilvl w:val="0"/>
          <w:numId w:val="36"/>
        </w:numPr>
        <w:autoSpaceDE/>
        <w:autoSpaceDN/>
        <w:spacing w:line="271" w:lineRule="auto"/>
        <w:ind w:left="1843"/>
        <w:contextualSpacing w:val="0"/>
        <w:rPr>
          <w:rFonts w:ascii="Calibri" w:hAnsi="Calibri" w:cs="Calibri"/>
          <w:sz w:val="22"/>
          <w:szCs w:val="22"/>
        </w:rPr>
      </w:pPr>
      <w:r w:rsidRPr="00CC60D0">
        <w:rPr>
          <w:rFonts w:ascii="Calibri" w:hAnsi="Calibri" w:cs="Calibri"/>
          <w:sz w:val="22"/>
          <w:szCs w:val="22"/>
        </w:rPr>
        <w:t xml:space="preserve">zestawu zasilania, </w:t>
      </w:r>
    </w:p>
    <w:p w:rsidR="009E780C" w:rsidRPr="00CC60D0" w:rsidRDefault="009E780C" w:rsidP="00CC60D0">
      <w:pPr>
        <w:pStyle w:val="Akapitzlist"/>
        <w:numPr>
          <w:ilvl w:val="0"/>
          <w:numId w:val="36"/>
        </w:numPr>
        <w:autoSpaceDE/>
        <w:autoSpaceDN/>
        <w:spacing w:line="271" w:lineRule="auto"/>
        <w:ind w:left="1843"/>
        <w:contextualSpacing w:val="0"/>
        <w:rPr>
          <w:rFonts w:ascii="Calibri" w:hAnsi="Calibri" w:cs="Calibri"/>
          <w:sz w:val="22"/>
          <w:szCs w:val="22"/>
        </w:rPr>
      </w:pPr>
      <w:r w:rsidRPr="00CC60D0">
        <w:rPr>
          <w:rFonts w:ascii="Calibri" w:hAnsi="Calibri" w:cs="Calibri"/>
          <w:sz w:val="22"/>
          <w:szCs w:val="22"/>
        </w:rPr>
        <w:t>szczelności muf i skrzyni akumulatorów</w:t>
      </w:r>
    </w:p>
    <w:p w:rsidR="009E780C" w:rsidRPr="00CC60D0" w:rsidRDefault="009E780C" w:rsidP="00CC60D0">
      <w:pPr>
        <w:pStyle w:val="Akapitzlist"/>
        <w:numPr>
          <w:ilvl w:val="0"/>
          <w:numId w:val="35"/>
        </w:numPr>
        <w:spacing w:line="271" w:lineRule="auto"/>
        <w:ind w:left="1276"/>
        <w:contextualSpacing w:val="0"/>
        <w:jc w:val="both"/>
        <w:rPr>
          <w:rFonts w:ascii="Calibri" w:hAnsi="Calibri" w:cs="Calibri"/>
          <w:sz w:val="22"/>
          <w:szCs w:val="22"/>
        </w:rPr>
      </w:pPr>
      <w:r w:rsidRPr="00CC60D0">
        <w:rPr>
          <w:rFonts w:ascii="Calibri" w:hAnsi="Calibri" w:cs="Calibri"/>
          <w:sz w:val="22"/>
          <w:szCs w:val="22"/>
        </w:rPr>
        <w:t>sprawdzenie poprawności kalibracji sondy pomiarowej,</w:t>
      </w:r>
    </w:p>
    <w:p w:rsidR="009E780C" w:rsidRPr="00CC60D0" w:rsidRDefault="009E780C" w:rsidP="00CC60D0">
      <w:pPr>
        <w:pStyle w:val="Akapitzlist"/>
        <w:numPr>
          <w:ilvl w:val="0"/>
          <w:numId w:val="35"/>
        </w:numPr>
        <w:spacing w:line="271" w:lineRule="auto"/>
        <w:ind w:left="1276"/>
        <w:contextualSpacing w:val="0"/>
        <w:jc w:val="both"/>
        <w:rPr>
          <w:rFonts w:ascii="Calibri" w:hAnsi="Calibri" w:cs="Calibri"/>
          <w:sz w:val="22"/>
          <w:szCs w:val="22"/>
        </w:rPr>
      </w:pPr>
      <w:r w:rsidRPr="00CC60D0">
        <w:rPr>
          <w:rFonts w:ascii="Calibri" w:hAnsi="Calibri" w:cs="Calibri"/>
          <w:sz w:val="22"/>
          <w:szCs w:val="22"/>
        </w:rPr>
        <w:t>wykonanie pomiaru zamulenia kanalizacji w miejscu pomiaru,</w:t>
      </w:r>
    </w:p>
    <w:p w:rsidR="009E780C" w:rsidRPr="00CC60D0" w:rsidRDefault="009E780C" w:rsidP="00CC60D0">
      <w:pPr>
        <w:pStyle w:val="Akapitzlist"/>
        <w:numPr>
          <w:ilvl w:val="0"/>
          <w:numId w:val="35"/>
        </w:numPr>
        <w:spacing w:line="271" w:lineRule="auto"/>
        <w:ind w:left="1276"/>
        <w:contextualSpacing w:val="0"/>
        <w:jc w:val="both"/>
        <w:rPr>
          <w:rFonts w:ascii="Calibri" w:hAnsi="Calibri" w:cs="Calibri"/>
          <w:sz w:val="22"/>
          <w:szCs w:val="22"/>
        </w:rPr>
      </w:pPr>
      <w:r w:rsidRPr="00CC60D0">
        <w:rPr>
          <w:rFonts w:ascii="Calibri" w:hAnsi="Calibri" w:cs="Calibri"/>
          <w:sz w:val="22"/>
          <w:szCs w:val="22"/>
        </w:rPr>
        <w:t>wykonanie pomiaru wypełnienia w chwili przeglądu,</w:t>
      </w:r>
    </w:p>
    <w:p w:rsidR="009E780C" w:rsidRPr="00CC60D0" w:rsidRDefault="009E780C" w:rsidP="00CC60D0">
      <w:pPr>
        <w:pStyle w:val="Akapitzlist"/>
        <w:numPr>
          <w:ilvl w:val="0"/>
          <w:numId w:val="35"/>
        </w:numPr>
        <w:spacing w:line="271" w:lineRule="auto"/>
        <w:ind w:left="1276"/>
        <w:contextualSpacing w:val="0"/>
        <w:jc w:val="both"/>
        <w:rPr>
          <w:rFonts w:ascii="Calibri" w:hAnsi="Calibri" w:cs="Calibri"/>
          <w:sz w:val="22"/>
          <w:szCs w:val="22"/>
        </w:rPr>
      </w:pPr>
      <w:r w:rsidRPr="00CC60D0">
        <w:rPr>
          <w:rFonts w:ascii="Calibri" w:hAnsi="Calibri" w:cs="Calibri"/>
          <w:sz w:val="22"/>
          <w:szCs w:val="22"/>
        </w:rPr>
        <w:t>sporządzenie dokumentacji fotograficznej stanu układu pomiarowego i miejsca pomiaru</w:t>
      </w:r>
    </w:p>
    <w:p w:rsidR="009E780C" w:rsidRPr="00CC60D0" w:rsidRDefault="009E780C" w:rsidP="00CC60D0">
      <w:pPr>
        <w:pStyle w:val="Akapitzlist"/>
        <w:numPr>
          <w:ilvl w:val="0"/>
          <w:numId w:val="34"/>
        </w:numPr>
        <w:autoSpaceDE/>
        <w:autoSpaceDN/>
        <w:spacing w:line="271" w:lineRule="auto"/>
        <w:ind w:left="850" w:hanging="357"/>
        <w:contextualSpacing w:val="0"/>
        <w:jc w:val="both"/>
        <w:rPr>
          <w:rFonts w:ascii="Calibri" w:hAnsi="Calibri" w:cs="Calibri"/>
          <w:sz w:val="22"/>
          <w:szCs w:val="22"/>
        </w:rPr>
      </w:pPr>
      <w:r w:rsidRPr="00CC60D0">
        <w:rPr>
          <w:rFonts w:ascii="Calibri" w:hAnsi="Calibri" w:cs="Calibri"/>
          <w:sz w:val="22"/>
          <w:szCs w:val="22"/>
        </w:rPr>
        <w:t xml:space="preserve">Przegląd deszczomierzy. </w:t>
      </w:r>
    </w:p>
    <w:p w:rsidR="009E780C" w:rsidRPr="00CC60D0" w:rsidRDefault="009E780C" w:rsidP="00CC60D0">
      <w:pPr>
        <w:pStyle w:val="Akapitzlist"/>
        <w:numPr>
          <w:ilvl w:val="0"/>
          <w:numId w:val="35"/>
        </w:numPr>
        <w:spacing w:line="271" w:lineRule="auto"/>
        <w:ind w:left="1276"/>
        <w:contextualSpacing w:val="0"/>
        <w:jc w:val="both"/>
        <w:rPr>
          <w:rFonts w:ascii="Calibri" w:hAnsi="Calibri" w:cs="Calibri"/>
          <w:sz w:val="22"/>
          <w:szCs w:val="22"/>
        </w:rPr>
      </w:pPr>
      <w:r w:rsidRPr="00CC60D0">
        <w:rPr>
          <w:rFonts w:ascii="Calibri" w:hAnsi="Calibri" w:cs="Calibri"/>
          <w:sz w:val="22"/>
          <w:szCs w:val="22"/>
        </w:rPr>
        <w:lastRenderedPageBreak/>
        <w:t>Raz na rok kalibracja układu pomiarowego wraz z uzupełnieniem glikolu przed sezonem zimowym i sprawdzenie stanu zasilania awaryjnego.</w:t>
      </w:r>
    </w:p>
    <w:p w:rsidR="009E780C" w:rsidRPr="00CC60D0" w:rsidRDefault="009E780C" w:rsidP="00CC60D0">
      <w:pPr>
        <w:pStyle w:val="Akapitzlist"/>
        <w:numPr>
          <w:ilvl w:val="0"/>
          <w:numId w:val="35"/>
        </w:numPr>
        <w:spacing w:line="271" w:lineRule="auto"/>
        <w:ind w:left="1276"/>
        <w:contextualSpacing w:val="0"/>
        <w:jc w:val="both"/>
        <w:rPr>
          <w:rFonts w:ascii="Calibri" w:hAnsi="Calibri" w:cs="Calibri"/>
          <w:sz w:val="22"/>
          <w:szCs w:val="22"/>
        </w:rPr>
      </w:pPr>
      <w:r w:rsidRPr="00CC60D0">
        <w:rPr>
          <w:rFonts w:ascii="Calibri" w:hAnsi="Calibri" w:cs="Calibri"/>
          <w:sz w:val="22"/>
          <w:szCs w:val="22"/>
        </w:rPr>
        <w:t>Trzy razy w roku konserwacja deszczomierzy polegająca na ewentualnym czyszczeniu zbiornika i mechanizmu wagowego.</w:t>
      </w:r>
    </w:p>
    <w:p w:rsidR="009E780C" w:rsidRPr="00CC60D0" w:rsidRDefault="009E780C" w:rsidP="00CC60D0">
      <w:pPr>
        <w:pStyle w:val="Akapitzlist"/>
        <w:numPr>
          <w:ilvl w:val="0"/>
          <w:numId w:val="34"/>
        </w:numPr>
        <w:autoSpaceDE/>
        <w:autoSpaceDN/>
        <w:spacing w:before="120" w:line="271" w:lineRule="auto"/>
        <w:ind w:left="850" w:hanging="357"/>
        <w:contextualSpacing w:val="0"/>
        <w:jc w:val="both"/>
        <w:rPr>
          <w:rFonts w:ascii="Calibri" w:hAnsi="Calibri" w:cs="Calibri"/>
          <w:sz w:val="22"/>
          <w:szCs w:val="22"/>
        </w:rPr>
      </w:pPr>
      <w:r w:rsidRPr="00CC60D0">
        <w:rPr>
          <w:rFonts w:ascii="Calibri" w:hAnsi="Calibri" w:cs="Calibri"/>
          <w:sz w:val="22"/>
          <w:szCs w:val="22"/>
        </w:rPr>
        <w:t>Wykonawca raz w roku w m-cu listopadzie, prześle drogą</w:t>
      </w:r>
      <w:r w:rsidR="006A4A75" w:rsidRPr="00CC60D0">
        <w:rPr>
          <w:rFonts w:ascii="Calibri" w:hAnsi="Calibri" w:cs="Calibri"/>
          <w:sz w:val="22"/>
          <w:szCs w:val="22"/>
        </w:rPr>
        <w:t xml:space="preserve"> elektroniczna na adres mailowy: robert.bando@wodociagi.krakow.pl </w:t>
      </w:r>
      <w:r w:rsidRPr="00CC60D0">
        <w:rPr>
          <w:rFonts w:ascii="Calibri" w:hAnsi="Calibri" w:cs="Calibri"/>
          <w:sz w:val="22"/>
          <w:szCs w:val="22"/>
        </w:rPr>
        <w:t>raport dotyczący stanu i kondycji akumulatorów służących do zasilania układów pomiarowych.</w:t>
      </w:r>
    </w:p>
    <w:p w:rsidR="00EA4A98" w:rsidRPr="00CC60D0" w:rsidRDefault="00EA4A98" w:rsidP="00CC60D0">
      <w:pPr>
        <w:autoSpaceDE/>
        <w:autoSpaceDN/>
        <w:spacing w:before="240" w:line="271" w:lineRule="auto"/>
        <w:rPr>
          <w:rFonts w:ascii="Calibri" w:hAnsi="Calibri" w:cs="Calibri"/>
          <w:b/>
          <w:sz w:val="22"/>
          <w:szCs w:val="22"/>
        </w:rPr>
      </w:pPr>
      <w:r w:rsidRPr="00CC60D0">
        <w:rPr>
          <w:rFonts w:ascii="Calibri" w:hAnsi="Calibri" w:cs="Calibri"/>
          <w:b/>
          <w:sz w:val="22"/>
          <w:szCs w:val="22"/>
        </w:rPr>
        <w:t>OBOWIĄZKI  ZAMAWIAJĄCEGO</w:t>
      </w:r>
    </w:p>
    <w:p w:rsidR="00EA4A98" w:rsidRPr="00CC60D0" w:rsidRDefault="00EA4A98" w:rsidP="00CC60D0">
      <w:pPr>
        <w:keepNext/>
        <w:autoSpaceDE/>
        <w:autoSpaceDN/>
        <w:spacing w:after="120" w:line="271" w:lineRule="auto"/>
        <w:jc w:val="center"/>
        <w:rPr>
          <w:rFonts w:ascii="Calibri" w:hAnsi="Calibri" w:cs="Calibri"/>
          <w:b/>
          <w:bCs/>
          <w:sz w:val="22"/>
          <w:szCs w:val="22"/>
        </w:rPr>
      </w:pPr>
      <w:r w:rsidRPr="00CC60D0">
        <w:rPr>
          <w:rFonts w:ascii="Calibri" w:hAnsi="Calibri" w:cs="Calibri"/>
          <w:b/>
          <w:bCs/>
          <w:sz w:val="22"/>
          <w:szCs w:val="22"/>
        </w:rPr>
        <w:t xml:space="preserve">§ </w:t>
      </w:r>
      <w:r w:rsidR="004A2320" w:rsidRPr="00CC60D0">
        <w:rPr>
          <w:rFonts w:ascii="Calibri" w:hAnsi="Calibri" w:cs="Calibri"/>
          <w:b/>
          <w:bCs/>
          <w:sz w:val="22"/>
          <w:szCs w:val="22"/>
        </w:rPr>
        <w:t>4</w:t>
      </w:r>
    </w:p>
    <w:p w:rsidR="00EA4A98" w:rsidRPr="00CC60D0" w:rsidRDefault="00EA4A98" w:rsidP="00CC60D0">
      <w:pPr>
        <w:spacing w:line="271" w:lineRule="auto"/>
        <w:ind w:right="70"/>
        <w:jc w:val="both"/>
        <w:rPr>
          <w:rFonts w:ascii="Calibri" w:hAnsi="Calibri" w:cs="Calibri"/>
          <w:sz w:val="22"/>
          <w:szCs w:val="22"/>
        </w:rPr>
      </w:pPr>
      <w:r w:rsidRPr="00CC60D0">
        <w:rPr>
          <w:rFonts w:ascii="Calibri" w:hAnsi="Calibri" w:cs="Calibri"/>
          <w:sz w:val="22"/>
          <w:szCs w:val="22"/>
        </w:rPr>
        <w:t>Zamawiający zobowiązuje się do:</w:t>
      </w:r>
    </w:p>
    <w:p w:rsidR="00EA4A98" w:rsidRPr="00CC60D0" w:rsidRDefault="00EA4A98" w:rsidP="00CC60D0">
      <w:pPr>
        <w:numPr>
          <w:ilvl w:val="0"/>
          <w:numId w:val="14"/>
        </w:numPr>
        <w:tabs>
          <w:tab w:val="left" w:pos="360"/>
        </w:tabs>
        <w:autoSpaceDE/>
        <w:autoSpaceDN/>
        <w:spacing w:line="271" w:lineRule="auto"/>
        <w:ind w:right="70"/>
        <w:jc w:val="both"/>
        <w:rPr>
          <w:rFonts w:ascii="Calibri" w:hAnsi="Calibri" w:cs="Calibri"/>
          <w:sz w:val="22"/>
          <w:szCs w:val="22"/>
        </w:rPr>
      </w:pPr>
      <w:r w:rsidRPr="00CC60D0">
        <w:rPr>
          <w:rFonts w:ascii="Calibri" w:hAnsi="Calibri" w:cs="Calibri"/>
          <w:sz w:val="22"/>
          <w:szCs w:val="22"/>
        </w:rPr>
        <w:t>zapewnienia dostępu pracownikom Wykonawcy do budynków i pomieszczeń na terenie jednostek organizacyjnych, w których będą wykonywane czynności stanowiące przedmiot umowy,</w:t>
      </w:r>
    </w:p>
    <w:p w:rsidR="00EA4A98" w:rsidRPr="00CC60D0" w:rsidRDefault="00EA4A98" w:rsidP="00CC60D0">
      <w:pPr>
        <w:numPr>
          <w:ilvl w:val="0"/>
          <w:numId w:val="14"/>
        </w:numPr>
        <w:tabs>
          <w:tab w:val="left" w:pos="360"/>
        </w:tabs>
        <w:autoSpaceDE/>
        <w:autoSpaceDN/>
        <w:spacing w:line="271" w:lineRule="auto"/>
        <w:ind w:right="70"/>
        <w:jc w:val="both"/>
        <w:rPr>
          <w:rFonts w:ascii="Calibri" w:hAnsi="Calibri" w:cs="Calibri"/>
          <w:sz w:val="22"/>
          <w:szCs w:val="22"/>
        </w:rPr>
      </w:pPr>
      <w:r w:rsidRPr="00CC60D0">
        <w:rPr>
          <w:rFonts w:ascii="Calibri" w:hAnsi="Calibri" w:cs="Calibri"/>
          <w:sz w:val="22"/>
          <w:szCs w:val="22"/>
        </w:rPr>
        <w:t xml:space="preserve">udostępnienia Wykonawcy niezbędnej dokumentacji oraz możliwość zdalnego dostępu do serwisowanych urządzeń i systemów, </w:t>
      </w:r>
    </w:p>
    <w:p w:rsidR="00EA4A98" w:rsidRPr="00CC60D0" w:rsidRDefault="00EA4A98" w:rsidP="00CC60D0">
      <w:pPr>
        <w:numPr>
          <w:ilvl w:val="0"/>
          <w:numId w:val="14"/>
        </w:numPr>
        <w:tabs>
          <w:tab w:val="left" w:pos="360"/>
        </w:tabs>
        <w:autoSpaceDE/>
        <w:autoSpaceDN/>
        <w:spacing w:line="271" w:lineRule="auto"/>
        <w:ind w:right="70"/>
        <w:jc w:val="both"/>
        <w:rPr>
          <w:rFonts w:ascii="Calibri" w:hAnsi="Calibri" w:cs="Calibri"/>
          <w:sz w:val="22"/>
          <w:szCs w:val="22"/>
        </w:rPr>
      </w:pPr>
      <w:r w:rsidRPr="00CC60D0">
        <w:rPr>
          <w:rFonts w:ascii="Calibri" w:hAnsi="Calibri" w:cs="Calibri"/>
          <w:sz w:val="22"/>
          <w:szCs w:val="22"/>
        </w:rPr>
        <w:t>zapłaty wynagrodzenia za usługi wykonane zgodnie z niniejszą umową.</w:t>
      </w:r>
    </w:p>
    <w:p w:rsidR="00EA4A98" w:rsidRPr="00CC60D0" w:rsidRDefault="00EA4A98" w:rsidP="00CC60D0">
      <w:pPr>
        <w:keepNext/>
        <w:spacing w:before="240" w:after="120" w:line="271" w:lineRule="auto"/>
        <w:ind w:right="68"/>
        <w:outlineLvl w:val="1"/>
        <w:rPr>
          <w:rFonts w:ascii="Calibri" w:hAnsi="Calibri" w:cs="Calibri"/>
          <w:b/>
          <w:sz w:val="22"/>
          <w:szCs w:val="22"/>
        </w:rPr>
      </w:pPr>
      <w:r w:rsidRPr="00CC60D0">
        <w:rPr>
          <w:rFonts w:ascii="Calibri" w:hAnsi="Calibri" w:cs="Calibri"/>
          <w:b/>
          <w:sz w:val="22"/>
          <w:szCs w:val="22"/>
        </w:rPr>
        <w:t>OBOWIĄZKI  WYKONAWCY</w:t>
      </w:r>
    </w:p>
    <w:p w:rsidR="00EA4A98" w:rsidRPr="00CC60D0" w:rsidRDefault="00EA4A98" w:rsidP="00CC60D0">
      <w:pPr>
        <w:keepNext/>
        <w:autoSpaceDE/>
        <w:autoSpaceDN/>
        <w:spacing w:after="120" w:line="271" w:lineRule="auto"/>
        <w:jc w:val="center"/>
        <w:rPr>
          <w:rFonts w:ascii="Calibri" w:hAnsi="Calibri" w:cs="Calibri"/>
          <w:b/>
          <w:bCs/>
          <w:sz w:val="22"/>
          <w:szCs w:val="22"/>
        </w:rPr>
      </w:pPr>
      <w:r w:rsidRPr="00CC60D0">
        <w:rPr>
          <w:rFonts w:ascii="Calibri" w:hAnsi="Calibri" w:cs="Calibri"/>
          <w:b/>
          <w:bCs/>
          <w:sz w:val="22"/>
          <w:szCs w:val="22"/>
        </w:rPr>
        <w:t xml:space="preserve">§ </w:t>
      </w:r>
      <w:r w:rsidR="002B192D" w:rsidRPr="00CC60D0">
        <w:rPr>
          <w:rFonts w:ascii="Calibri" w:hAnsi="Calibri" w:cs="Calibri"/>
          <w:b/>
          <w:bCs/>
          <w:sz w:val="22"/>
          <w:szCs w:val="22"/>
        </w:rPr>
        <w:t>5</w:t>
      </w:r>
    </w:p>
    <w:p w:rsidR="00EA4A98" w:rsidRPr="00CC60D0" w:rsidRDefault="00EA4A98" w:rsidP="00CC60D0">
      <w:pPr>
        <w:tabs>
          <w:tab w:val="left" w:pos="360"/>
        </w:tabs>
        <w:spacing w:line="271" w:lineRule="auto"/>
        <w:ind w:right="70"/>
        <w:jc w:val="both"/>
        <w:rPr>
          <w:rFonts w:ascii="Calibri" w:hAnsi="Calibri" w:cs="Calibri"/>
          <w:sz w:val="22"/>
          <w:szCs w:val="22"/>
        </w:rPr>
      </w:pPr>
      <w:r w:rsidRPr="00CC60D0">
        <w:rPr>
          <w:rFonts w:ascii="Calibri" w:hAnsi="Calibri" w:cs="Calibri"/>
          <w:sz w:val="22"/>
          <w:szCs w:val="22"/>
        </w:rPr>
        <w:t>Wykonawca zobowiązuje się do:</w:t>
      </w:r>
    </w:p>
    <w:p w:rsidR="00EA4A98" w:rsidRPr="00CC60D0" w:rsidRDefault="00EA4A98" w:rsidP="00CC60D0">
      <w:pPr>
        <w:numPr>
          <w:ilvl w:val="0"/>
          <w:numId w:val="15"/>
        </w:numPr>
        <w:tabs>
          <w:tab w:val="left" w:pos="360"/>
        </w:tabs>
        <w:autoSpaceDE/>
        <w:autoSpaceDN/>
        <w:spacing w:line="271" w:lineRule="auto"/>
        <w:ind w:right="70"/>
        <w:jc w:val="both"/>
        <w:rPr>
          <w:rFonts w:ascii="Calibri" w:hAnsi="Calibri" w:cs="Calibri"/>
          <w:sz w:val="22"/>
          <w:szCs w:val="22"/>
        </w:rPr>
      </w:pPr>
      <w:r w:rsidRPr="00CC60D0">
        <w:rPr>
          <w:rFonts w:ascii="Calibri" w:hAnsi="Calibri" w:cs="Calibri"/>
          <w:sz w:val="22"/>
          <w:szCs w:val="22"/>
        </w:rPr>
        <w:t>wykonywania prac będące przedmiotem umowy zgodnie z przepisami, z zachowaniem profesjonalizmu i należytej staranności,</w:t>
      </w:r>
    </w:p>
    <w:p w:rsidR="00415F4C" w:rsidRPr="00CC60D0" w:rsidRDefault="00EA4A98" w:rsidP="00CC60D0">
      <w:pPr>
        <w:numPr>
          <w:ilvl w:val="0"/>
          <w:numId w:val="15"/>
        </w:numPr>
        <w:tabs>
          <w:tab w:val="left" w:pos="360"/>
        </w:tabs>
        <w:autoSpaceDE/>
        <w:autoSpaceDN/>
        <w:spacing w:line="271" w:lineRule="auto"/>
        <w:ind w:right="70"/>
        <w:jc w:val="both"/>
        <w:rPr>
          <w:rFonts w:ascii="Calibri" w:hAnsi="Calibri" w:cs="Calibri"/>
          <w:sz w:val="22"/>
          <w:szCs w:val="22"/>
        </w:rPr>
      </w:pPr>
      <w:r w:rsidRPr="00CC60D0">
        <w:rPr>
          <w:rFonts w:ascii="Calibri" w:hAnsi="Calibri" w:cs="Calibri"/>
          <w:sz w:val="22"/>
          <w:szCs w:val="22"/>
        </w:rPr>
        <w:t xml:space="preserve">wykonywania </w:t>
      </w:r>
      <w:r w:rsidR="00415F4C" w:rsidRPr="00CC60D0">
        <w:rPr>
          <w:rFonts w:ascii="Calibri" w:hAnsi="Calibri" w:cs="Calibri"/>
          <w:sz w:val="22"/>
          <w:szCs w:val="22"/>
        </w:rPr>
        <w:t>prac będących przedmiotem umowy w taki sposób, by nie</w:t>
      </w:r>
      <w:r w:rsidRPr="00CC60D0">
        <w:rPr>
          <w:rFonts w:ascii="Calibri" w:hAnsi="Calibri" w:cs="Calibri"/>
          <w:sz w:val="22"/>
          <w:szCs w:val="22"/>
        </w:rPr>
        <w:t xml:space="preserve"> powodować przerw w dostępności jakichkolwiek zasobów te</w:t>
      </w:r>
      <w:r w:rsidR="00415F4C" w:rsidRPr="00CC60D0">
        <w:rPr>
          <w:rFonts w:ascii="Calibri" w:hAnsi="Calibri" w:cs="Calibri"/>
          <w:sz w:val="22"/>
          <w:szCs w:val="22"/>
        </w:rPr>
        <w:t>leinformatycznych Zamawiającego,</w:t>
      </w:r>
    </w:p>
    <w:p w:rsidR="00EA4A98" w:rsidRPr="00CC60D0" w:rsidRDefault="00415F4C" w:rsidP="00CC60D0">
      <w:pPr>
        <w:numPr>
          <w:ilvl w:val="0"/>
          <w:numId w:val="15"/>
        </w:numPr>
        <w:tabs>
          <w:tab w:val="left" w:pos="360"/>
        </w:tabs>
        <w:autoSpaceDE/>
        <w:autoSpaceDN/>
        <w:spacing w:line="271" w:lineRule="auto"/>
        <w:ind w:right="70"/>
        <w:jc w:val="both"/>
        <w:rPr>
          <w:rFonts w:ascii="Calibri" w:hAnsi="Calibri" w:cs="Calibri"/>
          <w:sz w:val="22"/>
          <w:szCs w:val="22"/>
        </w:rPr>
      </w:pPr>
      <w:r w:rsidRPr="00CC60D0">
        <w:rPr>
          <w:rFonts w:ascii="Calibri" w:hAnsi="Calibri" w:cs="Calibri"/>
          <w:sz w:val="22"/>
          <w:szCs w:val="22"/>
        </w:rPr>
        <w:t>stosowania się</w:t>
      </w:r>
      <w:r w:rsidR="00EA4A98" w:rsidRPr="00CC60D0">
        <w:rPr>
          <w:rFonts w:ascii="Calibri" w:hAnsi="Calibri" w:cs="Calibri"/>
          <w:sz w:val="22"/>
          <w:szCs w:val="22"/>
        </w:rPr>
        <w:t xml:space="preserve"> do zaleceń i uwag Zamawiającego,</w:t>
      </w:r>
    </w:p>
    <w:p w:rsidR="00415F4C" w:rsidRPr="00CC60D0" w:rsidRDefault="00EA4A98" w:rsidP="00CC60D0">
      <w:pPr>
        <w:numPr>
          <w:ilvl w:val="0"/>
          <w:numId w:val="15"/>
        </w:numPr>
        <w:tabs>
          <w:tab w:val="left" w:pos="360"/>
        </w:tabs>
        <w:autoSpaceDE/>
        <w:autoSpaceDN/>
        <w:spacing w:line="271" w:lineRule="auto"/>
        <w:ind w:right="70"/>
        <w:jc w:val="both"/>
        <w:rPr>
          <w:rFonts w:ascii="Calibri" w:hAnsi="Calibri" w:cs="Calibri"/>
          <w:sz w:val="22"/>
          <w:szCs w:val="22"/>
        </w:rPr>
      </w:pPr>
      <w:r w:rsidRPr="00CC60D0">
        <w:rPr>
          <w:rFonts w:ascii="Calibri" w:hAnsi="Calibri" w:cs="Calibri"/>
          <w:sz w:val="22"/>
          <w:szCs w:val="22"/>
        </w:rPr>
        <w:t>nie udostępniania danych gromadzonych w systemie</w:t>
      </w:r>
      <w:r w:rsidR="00415F4C" w:rsidRPr="00CC60D0">
        <w:rPr>
          <w:rFonts w:ascii="Calibri" w:hAnsi="Calibri" w:cs="Calibri"/>
          <w:sz w:val="22"/>
          <w:szCs w:val="22"/>
        </w:rPr>
        <w:t xml:space="preserve"> oraz programów osobom trzecim, </w:t>
      </w:r>
    </w:p>
    <w:p w:rsidR="00EA4A98" w:rsidRPr="00CC60D0" w:rsidRDefault="00415F4C" w:rsidP="00CC60D0">
      <w:pPr>
        <w:numPr>
          <w:ilvl w:val="0"/>
          <w:numId w:val="15"/>
        </w:numPr>
        <w:tabs>
          <w:tab w:val="left" w:pos="360"/>
        </w:tabs>
        <w:autoSpaceDE/>
        <w:autoSpaceDN/>
        <w:spacing w:line="271" w:lineRule="auto"/>
        <w:ind w:right="70"/>
        <w:jc w:val="both"/>
        <w:rPr>
          <w:rFonts w:ascii="Calibri" w:hAnsi="Calibri" w:cs="Calibri"/>
          <w:sz w:val="22"/>
          <w:szCs w:val="22"/>
        </w:rPr>
      </w:pPr>
      <w:r w:rsidRPr="00CC60D0">
        <w:rPr>
          <w:rFonts w:ascii="Calibri" w:hAnsi="Calibri" w:cs="Calibri"/>
          <w:sz w:val="22"/>
          <w:szCs w:val="22"/>
        </w:rPr>
        <w:t>wykonywania</w:t>
      </w:r>
      <w:r w:rsidR="00EA4A98" w:rsidRPr="00CC60D0">
        <w:rPr>
          <w:rFonts w:ascii="Calibri" w:hAnsi="Calibri" w:cs="Calibri"/>
          <w:sz w:val="22"/>
          <w:szCs w:val="22"/>
        </w:rPr>
        <w:t xml:space="preserve"> </w:t>
      </w:r>
      <w:r w:rsidRPr="00CC60D0">
        <w:rPr>
          <w:rFonts w:ascii="Calibri" w:hAnsi="Calibri" w:cs="Calibri"/>
          <w:sz w:val="22"/>
          <w:szCs w:val="22"/>
        </w:rPr>
        <w:t>wszystkich</w:t>
      </w:r>
      <w:r w:rsidR="00EA4A98" w:rsidRPr="00CC60D0">
        <w:rPr>
          <w:rFonts w:ascii="Calibri" w:hAnsi="Calibri" w:cs="Calibri"/>
          <w:sz w:val="22"/>
          <w:szCs w:val="22"/>
        </w:rPr>
        <w:t xml:space="preserve"> czynności </w:t>
      </w:r>
      <w:r w:rsidRPr="00CC60D0">
        <w:rPr>
          <w:rFonts w:ascii="Calibri" w:hAnsi="Calibri" w:cs="Calibri"/>
          <w:sz w:val="22"/>
          <w:szCs w:val="22"/>
        </w:rPr>
        <w:t>będących</w:t>
      </w:r>
      <w:r w:rsidR="00EA4A98" w:rsidRPr="00CC60D0">
        <w:rPr>
          <w:rFonts w:ascii="Calibri" w:hAnsi="Calibri" w:cs="Calibri"/>
          <w:sz w:val="22"/>
          <w:szCs w:val="22"/>
        </w:rPr>
        <w:t xml:space="preserve"> przedmiotem niniejszej umowy we własnym zakresie (osobiście).</w:t>
      </w:r>
    </w:p>
    <w:p w:rsidR="00863B2E" w:rsidRPr="00CC60D0" w:rsidRDefault="00863B2E" w:rsidP="00CC60D0">
      <w:pPr>
        <w:pStyle w:val="Nagwek4"/>
        <w:spacing w:before="240" w:line="271" w:lineRule="auto"/>
        <w:jc w:val="both"/>
        <w:rPr>
          <w:rFonts w:ascii="Calibri" w:hAnsi="Calibri" w:cs="Calibri"/>
          <w:sz w:val="22"/>
          <w:szCs w:val="22"/>
        </w:rPr>
      </w:pPr>
      <w:r w:rsidRPr="00CC60D0">
        <w:rPr>
          <w:rFonts w:ascii="Calibri" w:hAnsi="Calibri" w:cs="Calibri"/>
          <w:sz w:val="22"/>
          <w:szCs w:val="22"/>
        </w:rPr>
        <w:t>WYNAGRODZENIE  ORAZ  WARUNKI  PŁATNOŚCI</w:t>
      </w:r>
    </w:p>
    <w:p w:rsidR="00863B2E" w:rsidRPr="00CC60D0" w:rsidRDefault="00863B2E" w:rsidP="00CC60D0">
      <w:pPr>
        <w:keepNext/>
        <w:spacing w:after="120" w:line="271" w:lineRule="auto"/>
        <w:jc w:val="center"/>
        <w:rPr>
          <w:rFonts w:ascii="Calibri" w:hAnsi="Calibri" w:cs="Calibri"/>
          <w:b/>
          <w:sz w:val="22"/>
          <w:szCs w:val="22"/>
        </w:rPr>
      </w:pPr>
      <w:r w:rsidRPr="00CC60D0">
        <w:rPr>
          <w:rFonts w:ascii="Calibri" w:hAnsi="Calibri" w:cs="Calibri"/>
          <w:b/>
          <w:sz w:val="22"/>
          <w:szCs w:val="22"/>
        </w:rPr>
        <w:t xml:space="preserve">§ </w:t>
      </w:r>
      <w:r w:rsidR="002B192D" w:rsidRPr="00CC60D0">
        <w:rPr>
          <w:rFonts w:ascii="Calibri" w:hAnsi="Calibri" w:cs="Calibri"/>
          <w:b/>
          <w:sz w:val="22"/>
          <w:szCs w:val="22"/>
        </w:rPr>
        <w:t>6</w:t>
      </w:r>
    </w:p>
    <w:p w:rsidR="00415F4C" w:rsidRPr="00CC60D0" w:rsidRDefault="00415F4C" w:rsidP="00CC60D0">
      <w:pPr>
        <w:numPr>
          <w:ilvl w:val="0"/>
          <w:numId w:val="5"/>
        </w:numPr>
        <w:spacing w:line="271" w:lineRule="auto"/>
        <w:jc w:val="both"/>
        <w:rPr>
          <w:rFonts w:ascii="Calibri" w:hAnsi="Calibri" w:cs="Calibri"/>
          <w:sz w:val="22"/>
          <w:szCs w:val="22"/>
        </w:rPr>
      </w:pPr>
      <w:r w:rsidRPr="00CC60D0">
        <w:rPr>
          <w:rFonts w:ascii="Calibri" w:hAnsi="Calibri" w:cs="Calibri"/>
          <w:sz w:val="22"/>
          <w:szCs w:val="22"/>
        </w:rPr>
        <w:t xml:space="preserve">Strony ustalają, że obowiązującą ich formą wynagrodzenia za </w:t>
      </w:r>
      <w:r w:rsidR="00E5726E" w:rsidRPr="00CC60D0">
        <w:rPr>
          <w:rFonts w:ascii="Calibri" w:hAnsi="Calibri" w:cs="Calibri"/>
          <w:sz w:val="22"/>
          <w:szCs w:val="22"/>
        </w:rPr>
        <w:t>wykonanie przedmiotu umowy</w:t>
      </w:r>
      <w:r w:rsidRPr="00CC60D0">
        <w:rPr>
          <w:rFonts w:ascii="Calibri" w:hAnsi="Calibri" w:cs="Calibri"/>
          <w:sz w:val="22"/>
          <w:szCs w:val="22"/>
        </w:rPr>
        <w:t>, zgodnie z treścią złożonej przez Wykonawcę oferty, jest wynagrodzenie ryczałtowe - do którego mają zastosowanie postanowienia art. 632 § 1 k.c.</w:t>
      </w:r>
    </w:p>
    <w:p w:rsidR="00863B2E" w:rsidRPr="004D7BBF" w:rsidRDefault="00863B2E" w:rsidP="00CC60D0">
      <w:pPr>
        <w:numPr>
          <w:ilvl w:val="0"/>
          <w:numId w:val="5"/>
        </w:numPr>
        <w:spacing w:line="271" w:lineRule="auto"/>
        <w:jc w:val="both"/>
        <w:rPr>
          <w:rFonts w:ascii="Calibri" w:hAnsi="Calibri" w:cs="Calibri"/>
          <w:sz w:val="22"/>
          <w:szCs w:val="22"/>
        </w:rPr>
      </w:pPr>
      <w:r w:rsidRPr="00CC60D0">
        <w:rPr>
          <w:rFonts w:ascii="Calibri" w:hAnsi="Calibri" w:cs="Calibri"/>
          <w:sz w:val="22"/>
          <w:szCs w:val="22"/>
        </w:rPr>
        <w:t>Strony zgodnie oświadczają, że wynagrodzenie Wykonawcy ustalane będzie</w:t>
      </w:r>
      <w:r w:rsidR="00DF03ED" w:rsidRPr="00CC60D0">
        <w:rPr>
          <w:rFonts w:ascii="Calibri" w:hAnsi="Calibri" w:cs="Calibri"/>
          <w:sz w:val="22"/>
          <w:szCs w:val="22"/>
        </w:rPr>
        <w:t xml:space="preserve"> na podstawie wykonanych usług serwisowych</w:t>
      </w:r>
      <w:r w:rsidR="00394D24" w:rsidRPr="00CC60D0">
        <w:rPr>
          <w:rFonts w:ascii="Calibri" w:hAnsi="Calibri" w:cs="Calibri"/>
          <w:sz w:val="22"/>
          <w:szCs w:val="22"/>
        </w:rPr>
        <w:t xml:space="preserve"> i przeglądów</w:t>
      </w:r>
      <w:r w:rsidRPr="00CC60D0">
        <w:rPr>
          <w:rFonts w:ascii="Calibri" w:hAnsi="Calibri" w:cs="Calibri"/>
          <w:sz w:val="22"/>
          <w:szCs w:val="22"/>
        </w:rPr>
        <w:t xml:space="preserve">, przy czym całkowita wartość </w:t>
      </w:r>
      <w:r w:rsidRPr="004D7BBF">
        <w:rPr>
          <w:rFonts w:ascii="Calibri" w:hAnsi="Calibri" w:cs="Calibri"/>
          <w:sz w:val="22"/>
          <w:szCs w:val="22"/>
        </w:rPr>
        <w:t xml:space="preserve">wynagrodzenia Wykonawcy nie przekroczy kwoty, która wynosi łącznie: </w:t>
      </w:r>
      <w:r w:rsidRPr="004D7BBF">
        <w:rPr>
          <w:rFonts w:ascii="Calibri" w:hAnsi="Calibri" w:cs="Calibri"/>
          <w:b/>
          <w:sz w:val="22"/>
          <w:szCs w:val="22"/>
        </w:rPr>
        <w:t xml:space="preserve">netto </w:t>
      </w:r>
      <w:r w:rsidR="00CC60D0" w:rsidRPr="004D7BBF">
        <w:rPr>
          <w:rFonts w:ascii="Calibri" w:hAnsi="Calibri" w:cs="Calibri"/>
          <w:b/>
          <w:sz w:val="22"/>
          <w:szCs w:val="22"/>
        </w:rPr>
        <w:t>2</w:t>
      </w:r>
      <w:r w:rsidR="004D7BBF" w:rsidRPr="004D7BBF">
        <w:rPr>
          <w:rFonts w:ascii="Calibri" w:hAnsi="Calibri" w:cs="Calibri"/>
          <w:b/>
          <w:sz w:val="22"/>
          <w:szCs w:val="22"/>
        </w:rPr>
        <w:t>8</w:t>
      </w:r>
      <w:r w:rsidR="00CC60D0" w:rsidRPr="004D7BBF">
        <w:rPr>
          <w:rFonts w:ascii="Calibri" w:hAnsi="Calibri" w:cs="Calibri"/>
          <w:b/>
          <w:sz w:val="22"/>
          <w:szCs w:val="22"/>
        </w:rPr>
        <w:t>0 000,00</w:t>
      </w:r>
      <w:r w:rsidRPr="004D7BBF">
        <w:rPr>
          <w:rFonts w:ascii="Calibri" w:hAnsi="Calibri" w:cs="Calibri"/>
          <w:b/>
          <w:sz w:val="22"/>
          <w:szCs w:val="22"/>
        </w:rPr>
        <w:t xml:space="preserve"> zł </w:t>
      </w:r>
      <w:r w:rsidRPr="004D7BBF">
        <w:rPr>
          <w:rFonts w:ascii="Calibri" w:hAnsi="Calibri" w:cs="Calibri"/>
          <w:i/>
          <w:sz w:val="22"/>
          <w:szCs w:val="22"/>
        </w:rPr>
        <w:t xml:space="preserve">(słownie: </w:t>
      </w:r>
      <w:r w:rsidR="00CC60D0" w:rsidRPr="004D7BBF">
        <w:rPr>
          <w:rFonts w:ascii="Calibri" w:hAnsi="Calibri" w:cs="Calibri"/>
          <w:i/>
          <w:sz w:val="22"/>
          <w:szCs w:val="22"/>
        </w:rPr>
        <w:t xml:space="preserve">dwieście </w:t>
      </w:r>
      <w:r w:rsidR="00B72390">
        <w:rPr>
          <w:rFonts w:ascii="Calibri" w:hAnsi="Calibri" w:cs="Calibri"/>
          <w:i/>
          <w:sz w:val="22"/>
          <w:szCs w:val="22"/>
        </w:rPr>
        <w:t>osiemdziesiąt</w:t>
      </w:r>
      <w:bookmarkStart w:id="0" w:name="_GoBack"/>
      <w:bookmarkEnd w:id="0"/>
      <w:r w:rsidR="00CC60D0" w:rsidRPr="004D7BBF">
        <w:rPr>
          <w:rFonts w:ascii="Calibri" w:hAnsi="Calibri" w:cs="Calibri"/>
          <w:i/>
          <w:sz w:val="22"/>
          <w:szCs w:val="22"/>
        </w:rPr>
        <w:t xml:space="preserve"> tysięcy złotych 00/100</w:t>
      </w:r>
      <w:r w:rsidRPr="004D7BBF">
        <w:rPr>
          <w:rFonts w:ascii="Calibri" w:hAnsi="Calibri" w:cs="Calibri"/>
          <w:i/>
          <w:sz w:val="22"/>
          <w:szCs w:val="22"/>
        </w:rPr>
        <w:t>)</w:t>
      </w:r>
      <w:r w:rsidRPr="004D7BBF">
        <w:rPr>
          <w:rFonts w:ascii="Calibri" w:hAnsi="Calibri" w:cs="Calibri"/>
          <w:sz w:val="22"/>
          <w:szCs w:val="22"/>
        </w:rPr>
        <w:t xml:space="preserve"> powiększo</w:t>
      </w:r>
      <w:r w:rsidR="00532424" w:rsidRPr="004D7BBF">
        <w:rPr>
          <w:rFonts w:ascii="Calibri" w:hAnsi="Calibri" w:cs="Calibri"/>
          <w:sz w:val="22"/>
          <w:szCs w:val="22"/>
        </w:rPr>
        <w:t>nej</w:t>
      </w:r>
      <w:r w:rsidRPr="004D7BBF">
        <w:rPr>
          <w:rFonts w:ascii="Calibri" w:hAnsi="Calibri" w:cs="Calibri"/>
          <w:sz w:val="22"/>
          <w:szCs w:val="22"/>
        </w:rPr>
        <w:t xml:space="preserve"> o należny podatek VAT.</w:t>
      </w:r>
    </w:p>
    <w:p w:rsidR="00D039F2" w:rsidRPr="00CC60D0" w:rsidRDefault="00577EAF" w:rsidP="00CC60D0">
      <w:pPr>
        <w:numPr>
          <w:ilvl w:val="0"/>
          <w:numId w:val="5"/>
        </w:numPr>
        <w:spacing w:line="271" w:lineRule="auto"/>
        <w:jc w:val="both"/>
        <w:rPr>
          <w:rFonts w:ascii="Calibri" w:hAnsi="Calibri" w:cs="Calibri"/>
          <w:sz w:val="22"/>
          <w:szCs w:val="22"/>
        </w:rPr>
      </w:pPr>
      <w:r w:rsidRPr="004D7BBF">
        <w:rPr>
          <w:rFonts w:ascii="Calibri" w:hAnsi="Calibri" w:cs="Calibri"/>
          <w:sz w:val="22"/>
          <w:szCs w:val="22"/>
        </w:rPr>
        <w:t>Przykładowe ceny jednostkowe</w:t>
      </w:r>
      <w:r w:rsidR="002B192D" w:rsidRPr="004D7BBF">
        <w:rPr>
          <w:rFonts w:ascii="Calibri" w:hAnsi="Calibri" w:cs="Calibri"/>
          <w:sz w:val="22"/>
          <w:szCs w:val="22"/>
        </w:rPr>
        <w:t xml:space="preserve"> za wykonanie</w:t>
      </w:r>
      <w:r w:rsidR="00D039F2" w:rsidRPr="004D7BBF">
        <w:rPr>
          <w:rFonts w:ascii="Calibri" w:hAnsi="Calibri" w:cs="Calibri"/>
          <w:sz w:val="22"/>
          <w:szCs w:val="22"/>
        </w:rPr>
        <w:t xml:space="preserve"> przedmiotu umowy określa oferta Wykonawcy, </w:t>
      </w:r>
      <w:r w:rsidR="00D039F2" w:rsidRPr="00CC60D0">
        <w:rPr>
          <w:rFonts w:ascii="Calibri" w:hAnsi="Calibri" w:cs="Calibri"/>
          <w:sz w:val="22"/>
          <w:szCs w:val="22"/>
        </w:rPr>
        <w:t>stanowiąca załącznik nr 1 do niniejszej umowy.</w:t>
      </w:r>
    </w:p>
    <w:p w:rsidR="00863B2E" w:rsidRPr="00CC60D0" w:rsidRDefault="00863B2E" w:rsidP="00CC60D0">
      <w:pPr>
        <w:numPr>
          <w:ilvl w:val="0"/>
          <w:numId w:val="5"/>
        </w:numPr>
        <w:spacing w:line="271" w:lineRule="auto"/>
        <w:jc w:val="both"/>
        <w:rPr>
          <w:rFonts w:ascii="Calibri" w:hAnsi="Calibri" w:cs="Calibri"/>
          <w:sz w:val="22"/>
          <w:szCs w:val="22"/>
        </w:rPr>
      </w:pPr>
      <w:r w:rsidRPr="00CC60D0">
        <w:rPr>
          <w:rFonts w:ascii="Calibri" w:hAnsi="Calibri" w:cs="Calibri"/>
          <w:sz w:val="22"/>
          <w:szCs w:val="22"/>
        </w:rPr>
        <w:lastRenderedPageBreak/>
        <w:t xml:space="preserve">Wynagrodzenie Wykonawcy, o którym mowa w ust. </w:t>
      </w:r>
      <w:r w:rsidR="00415F4C" w:rsidRPr="00CC60D0">
        <w:rPr>
          <w:rFonts w:ascii="Calibri" w:hAnsi="Calibri" w:cs="Calibri"/>
          <w:sz w:val="22"/>
          <w:szCs w:val="22"/>
        </w:rPr>
        <w:t>2</w:t>
      </w:r>
      <w:r w:rsidRPr="00CC60D0">
        <w:rPr>
          <w:rFonts w:ascii="Calibri" w:hAnsi="Calibri" w:cs="Calibri"/>
          <w:sz w:val="22"/>
          <w:szCs w:val="22"/>
        </w:rPr>
        <w:t xml:space="preserve">, obejmuje wszelkie zobowiązania Zamawiającego w stosunku do Wykonawcy i zawiera wszystkie koszty bezpośrednie i pośrednie związane z prawidłową realizacją przedmiotu umowy. </w:t>
      </w:r>
    </w:p>
    <w:p w:rsidR="00863B2E" w:rsidRPr="00CC60D0" w:rsidRDefault="00863B2E" w:rsidP="00CC60D0">
      <w:pPr>
        <w:numPr>
          <w:ilvl w:val="0"/>
          <w:numId w:val="5"/>
        </w:numPr>
        <w:spacing w:line="271" w:lineRule="auto"/>
        <w:jc w:val="both"/>
        <w:rPr>
          <w:rFonts w:ascii="Calibri" w:hAnsi="Calibri" w:cs="Calibri"/>
          <w:sz w:val="22"/>
          <w:szCs w:val="22"/>
        </w:rPr>
      </w:pPr>
      <w:r w:rsidRPr="00CC60D0">
        <w:rPr>
          <w:rFonts w:ascii="Calibri" w:hAnsi="Calibri" w:cs="Calibri"/>
          <w:sz w:val="22"/>
          <w:szCs w:val="22"/>
        </w:rPr>
        <w:t xml:space="preserve">Wszelkie prace lub czynności nieopisane w </w:t>
      </w:r>
      <w:r w:rsidR="000963CE" w:rsidRPr="00CC60D0">
        <w:rPr>
          <w:rFonts w:ascii="Calibri" w:hAnsi="Calibri" w:cs="Calibri"/>
          <w:sz w:val="22"/>
          <w:szCs w:val="22"/>
        </w:rPr>
        <w:t xml:space="preserve">ofercie Wykonawcy </w:t>
      </w:r>
      <w:r w:rsidRPr="00CC60D0">
        <w:rPr>
          <w:rFonts w:ascii="Calibri" w:hAnsi="Calibri" w:cs="Calibri"/>
          <w:sz w:val="22"/>
          <w:szCs w:val="22"/>
        </w:rPr>
        <w:t xml:space="preserve">oraz niniejszej umowie, </w:t>
      </w:r>
      <w:r w:rsidR="002B192D" w:rsidRPr="00CC60D0">
        <w:rPr>
          <w:rFonts w:ascii="Calibri" w:hAnsi="Calibri" w:cs="Calibri"/>
          <w:sz w:val="22"/>
          <w:szCs w:val="22"/>
        </w:rPr>
        <w:br/>
      </w:r>
      <w:r w:rsidRPr="00CC60D0">
        <w:rPr>
          <w:rFonts w:ascii="Calibri" w:hAnsi="Calibri" w:cs="Calibri"/>
          <w:sz w:val="22"/>
          <w:szCs w:val="22"/>
        </w:rPr>
        <w:t>a niezbędne dla właściwego i kompletnego wykonania przedmiotu umowy traktowane są jako oczywiste i zostały uwzględnione w wynagrodzeniu Wykonawcy.</w:t>
      </w:r>
    </w:p>
    <w:p w:rsidR="00863B2E" w:rsidRPr="00CC60D0" w:rsidRDefault="00863B2E" w:rsidP="00CC60D0">
      <w:pPr>
        <w:numPr>
          <w:ilvl w:val="0"/>
          <w:numId w:val="5"/>
        </w:numPr>
        <w:spacing w:line="271" w:lineRule="auto"/>
        <w:jc w:val="both"/>
        <w:rPr>
          <w:rFonts w:ascii="Calibri" w:hAnsi="Calibri" w:cs="Calibri"/>
          <w:sz w:val="22"/>
          <w:szCs w:val="22"/>
        </w:rPr>
      </w:pPr>
      <w:r w:rsidRPr="00CC60D0">
        <w:rPr>
          <w:rFonts w:ascii="Calibri" w:hAnsi="Calibri" w:cs="Calibri"/>
          <w:sz w:val="22"/>
          <w:szCs w:val="22"/>
        </w:rPr>
        <w:t xml:space="preserve">Strony uzgadniają, że zapłata wynagrodzenia </w:t>
      </w:r>
      <w:r w:rsidR="002B192D" w:rsidRPr="00CC60D0">
        <w:rPr>
          <w:rFonts w:ascii="Calibri" w:hAnsi="Calibri" w:cs="Calibri"/>
          <w:sz w:val="22"/>
          <w:szCs w:val="22"/>
        </w:rPr>
        <w:t>za prace wykonane każdorazowo przez Wykonawcę</w:t>
      </w:r>
      <w:r w:rsidR="000963CE" w:rsidRPr="00CC60D0">
        <w:rPr>
          <w:rFonts w:ascii="Calibri" w:hAnsi="Calibri" w:cs="Calibri"/>
          <w:sz w:val="22"/>
          <w:szCs w:val="22"/>
        </w:rPr>
        <w:t xml:space="preserve"> </w:t>
      </w:r>
      <w:r w:rsidRPr="00CC60D0">
        <w:rPr>
          <w:rFonts w:ascii="Calibri" w:hAnsi="Calibri" w:cs="Calibri"/>
          <w:sz w:val="22"/>
          <w:szCs w:val="22"/>
        </w:rPr>
        <w:t>będzie następować na podstawie</w:t>
      </w:r>
      <w:r w:rsidR="002B192D" w:rsidRPr="00CC60D0">
        <w:rPr>
          <w:rFonts w:ascii="Calibri" w:hAnsi="Calibri" w:cs="Calibri"/>
          <w:sz w:val="22"/>
          <w:szCs w:val="22"/>
        </w:rPr>
        <w:t xml:space="preserve"> </w:t>
      </w:r>
      <w:r w:rsidR="00C62165">
        <w:rPr>
          <w:rFonts w:ascii="Calibri" w:hAnsi="Calibri" w:cs="Calibri"/>
          <w:sz w:val="22"/>
          <w:szCs w:val="22"/>
        </w:rPr>
        <w:t>miesięcznie</w:t>
      </w:r>
      <w:r w:rsidR="002B192D" w:rsidRPr="00CC60D0">
        <w:rPr>
          <w:rFonts w:ascii="Calibri" w:hAnsi="Calibri" w:cs="Calibri"/>
          <w:sz w:val="22"/>
          <w:szCs w:val="22"/>
        </w:rPr>
        <w:t xml:space="preserve"> wystawionych</w:t>
      </w:r>
      <w:r w:rsidRPr="00CC60D0">
        <w:rPr>
          <w:rFonts w:ascii="Calibri" w:hAnsi="Calibri" w:cs="Calibri"/>
          <w:sz w:val="22"/>
          <w:szCs w:val="22"/>
        </w:rPr>
        <w:t xml:space="preserve"> faktur.</w:t>
      </w:r>
      <w:r w:rsidR="002B192D" w:rsidRPr="00CC60D0">
        <w:rPr>
          <w:rFonts w:ascii="Calibri" w:hAnsi="Calibri" w:cs="Calibri"/>
          <w:sz w:val="22"/>
          <w:szCs w:val="22"/>
        </w:rPr>
        <w:t xml:space="preserve"> Podstawą wystawienia </w:t>
      </w:r>
      <w:r w:rsidR="002023B3">
        <w:rPr>
          <w:rFonts w:ascii="Calibri" w:hAnsi="Calibri" w:cs="Calibri"/>
          <w:sz w:val="22"/>
          <w:szCs w:val="22"/>
        </w:rPr>
        <w:t>miesięcznych faktur są protokoły odbioru</w:t>
      </w:r>
      <w:r w:rsidR="002B192D" w:rsidRPr="00CC60D0">
        <w:rPr>
          <w:rFonts w:ascii="Calibri" w:hAnsi="Calibri" w:cs="Calibri"/>
          <w:sz w:val="22"/>
          <w:szCs w:val="22"/>
        </w:rPr>
        <w:t>, o których mowa w § 1 ust. 6 niniejszej umowy.</w:t>
      </w:r>
    </w:p>
    <w:p w:rsidR="00863B2E" w:rsidRPr="00CC60D0" w:rsidRDefault="00863B2E" w:rsidP="00CC60D0">
      <w:pPr>
        <w:numPr>
          <w:ilvl w:val="0"/>
          <w:numId w:val="5"/>
        </w:numPr>
        <w:spacing w:line="271" w:lineRule="auto"/>
        <w:jc w:val="both"/>
        <w:rPr>
          <w:rFonts w:ascii="Calibri" w:hAnsi="Calibri" w:cs="Calibri"/>
          <w:sz w:val="22"/>
          <w:szCs w:val="22"/>
        </w:rPr>
      </w:pPr>
      <w:r w:rsidRPr="00CC60D0">
        <w:rPr>
          <w:rFonts w:ascii="Calibri" w:hAnsi="Calibri" w:cs="Calibri"/>
          <w:sz w:val="22"/>
          <w:szCs w:val="22"/>
        </w:rPr>
        <w:t>Wykonawca zobowiązany jest wystawiać faktury zgodnie z przepisami prawa. Zamawiający zastrzega sobie prawo odmowy przyjęcia nieprawidłowo opisanej faktury.</w:t>
      </w:r>
    </w:p>
    <w:p w:rsidR="00E471FB" w:rsidRPr="00CC60D0" w:rsidRDefault="00E471FB" w:rsidP="00CC60D0">
      <w:pPr>
        <w:numPr>
          <w:ilvl w:val="0"/>
          <w:numId w:val="5"/>
        </w:numPr>
        <w:spacing w:line="271" w:lineRule="auto"/>
        <w:jc w:val="both"/>
        <w:rPr>
          <w:rFonts w:ascii="Calibri" w:hAnsi="Calibri" w:cs="Calibri"/>
          <w:sz w:val="22"/>
          <w:szCs w:val="22"/>
        </w:rPr>
      </w:pPr>
      <w:r w:rsidRPr="00CC60D0">
        <w:rPr>
          <w:rFonts w:ascii="Calibri" w:hAnsi="Calibri" w:cs="Calibri"/>
          <w:sz w:val="22"/>
          <w:szCs w:val="22"/>
        </w:rPr>
        <w:t xml:space="preserve">Faktury Wykonawcy zostaną zrealizowane przez Zamawiającego  w terminie do </w:t>
      </w:r>
      <w:r w:rsidRPr="00CC60D0">
        <w:rPr>
          <w:rFonts w:ascii="Calibri" w:hAnsi="Calibri" w:cs="Calibri"/>
          <w:b/>
          <w:sz w:val="22"/>
          <w:szCs w:val="22"/>
        </w:rPr>
        <w:t>30 dni</w:t>
      </w:r>
      <w:r w:rsidRPr="00CC60D0">
        <w:rPr>
          <w:rFonts w:ascii="Calibri" w:hAnsi="Calibri" w:cs="Calibri"/>
          <w:sz w:val="22"/>
          <w:szCs w:val="22"/>
        </w:rPr>
        <w:t xml:space="preserve"> od daty ich doręczenia do Zamawiającego, przelewem na rachunek bankowy Wykonawcy w Banku .......................................................... nr rachunku ............................................................, przy czym za datę zapłaty faktury uznaje się dzień obciążenia konta Zamawiającego.</w:t>
      </w:r>
      <w:r w:rsidR="00D07004" w:rsidRPr="00CC60D0">
        <w:rPr>
          <w:rFonts w:ascii="Calibri" w:hAnsi="Calibri" w:cs="Calibri"/>
          <w:sz w:val="22"/>
          <w:szCs w:val="22"/>
        </w:rPr>
        <w:t xml:space="preserve"> Strony dopuszczają możliwość wysyłania faktur elektronicznych na adres e-mail: efaktury@wodociagi.krakow.pl, o ile Strony złożą oświadczenie zgodne z załącznikiem nr 3.</w:t>
      </w:r>
    </w:p>
    <w:p w:rsidR="00D07004" w:rsidRPr="00CC60D0" w:rsidRDefault="00D07004" w:rsidP="00CC60D0">
      <w:pPr>
        <w:pStyle w:val="Akapitzlist"/>
        <w:numPr>
          <w:ilvl w:val="0"/>
          <w:numId w:val="5"/>
        </w:numPr>
        <w:suppressAutoHyphens/>
        <w:autoSpaceDE/>
        <w:autoSpaceDN/>
        <w:spacing w:line="271" w:lineRule="auto"/>
        <w:contextualSpacing w:val="0"/>
        <w:jc w:val="both"/>
        <w:rPr>
          <w:rFonts w:ascii="Calibri" w:eastAsia="Calibri" w:hAnsi="Calibri" w:cs="Calibri"/>
          <w:sz w:val="22"/>
          <w:szCs w:val="22"/>
          <w:lang w:eastAsia="ar-SA"/>
        </w:rPr>
      </w:pPr>
      <w:r w:rsidRPr="00CC60D0">
        <w:rPr>
          <w:rFonts w:ascii="Calibri" w:eastAsia="Calibri" w:hAnsi="Calibri" w:cs="Calibri"/>
          <w:sz w:val="22"/>
          <w:szCs w:val="22"/>
          <w:lang w:eastAsia="ar-SA"/>
        </w:rPr>
        <w:t>Zamawiający oświadcza, że jest dużym przedsiębiorcą,  w rozumieniu ustawy z dnia 8 marca 2013 r. o przeciwdziałaniu nadmiernym opóźnieniom w transakcjach handlowych (Dz.U. 2020 poz. 935 z późn. zm.).</w:t>
      </w:r>
    </w:p>
    <w:p w:rsidR="00D07004" w:rsidRPr="00CC60D0" w:rsidRDefault="00D07004" w:rsidP="00CC60D0">
      <w:pPr>
        <w:pStyle w:val="Akapitzlist"/>
        <w:numPr>
          <w:ilvl w:val="0"/>
          <w:numId w:val="5"/>
        </w:numPr>
        <w:suppressAutoHyphens/>
        <w:autoSpaceDE/>
        <w:autoSpaceDN/>
        <w:spacing w:line="271" w:lineRule="auto"/>
        <w:contextualSpacing w:val="0"/>
        <w:jc w:val="both"/>
        <w:rPr>
          <w:rFonts w:ascii="Calibri" w:eastAsia="Calibri" w:hAnsi="Calibri" w:cs="Calibri"/>
          <w:sz w:val="22"/>
          <w:szCs w:val="22"/>
          <w:lang w:eastAsia="ar-SA"/>
        </w:rPr>
      </w:pPr>
      <w:r w:rsidRPr="00CC60D0">
        <w:rPr>
          <w:rFonts w:ascii="Calibri" w:eastAsia="Calibri" w:hAnsi="Calibri" w:cs="Calibri"/>
          <w:sz w:val="22"/>
          <w:szCs w:val="22"/>
          <w:lang w:eastAsia="ar-SA"/>
        </w:rPr>
        <w:t>Wykonawca oświadcza, że:</w:t>
      </w:r>
    </w:p>
    <w:p w:rsidR="00D07004" w:rsidRPr="00CC60D0" w:rsidRDefault="00D07004" w:rsidP="00CC60D0">
      <w:pPr>
        <w:numPr>
          <w:ilvl w:val="2"/>
          <w:numId w:val="21"/>
        </w:numPr>
        <w:tabs>
          <w:tab w:val="num" w:pos="993"/>
        </w:tabs>
        <w:autoSpaceDE/>
        <w:autoSpaceDN/>
        <w:spacing w:line="271" w:lineRule="auto"/>
        <w:ind w:left="993" w:hanging="426"/>
        <w:jc w:val="both"/>
        <w:rPr>
          <w:rFonts w:ascii="Calibri" w:hAnsi="Calibri" w:cs="Calibri"/>
          <w:sz w:val="22"/>
          <w:szCs w:val="22"/>
        </w:rPr>
      </w:pPr>
      <w:r w:rsidRPr="00CC60D0">
        <w:rPr>
          <w:rFonts w:ascii="Calibri" w:hAnsi="Calibri" w:cs="Calibri"/>
          <w:sz w:val="22"/>
          <w:szCs w:val="22"/>
        </w:rPr>
        <w:t>w rozumieniu przepisów Ustawy z dnia 8 marca 2013 r. o przeciwdziałaniu nadmiernym opóźnieniom w transakcjach handlowych 935 z późn. zm.) jest:</w:t>
      </w:r>
    </w:p>
    <w:p w:rsidR="00D07004" w:rsidRPr="00CC60D0" w:rsidRDefault="00D07004" w:rsidP="00CC60D0">
      <w:pPr>
        <w:numPr>
          <w:ilvl w:val="4"/>
          <w:numId w:val="22"/>
        </w:numPr>
        <w:tabs>
          <w:tab w:val="clear" w:pos="3600"/>
        </w:tabs>
        <w:autoSpaceDE/>
        <w:autoSpaceDN/>
        <w:spacing w:line="271" w:lineRule="auto"/>
        <w:ind w:left="1560"/>
        <w:jc w:val="both"/>
        <w:rPr>
          <w:rFonts w:ascii="Calibri" w:hAnsi="Calibri" w:cs="Calibri"/>
          <w:i/>
          <w:color w:val="FF0000"/>
          <w:sz w:val="22"/>
          <w:szCs w:val="22"/>
        </w:rPr>
      </w:pPr>
      <w:r w:rsidRPr="00CC60D0">
        <w:rPr>
          <w:rFonts w:ascii="Calibri" w:hAnsi="Calibri" w:cs="Calibri"/>
          <w:i/>
          <w:color w:val="FF0000"/>
          <w:sz w:val="22"/>
          <w:szCs w:val="22"/>
        </w:rPr>
        <w:t>mikro przedsiębiorcą,</w:t>
      </w:r>
    </w:p>
    <w:p w:rsidR="00D07004" w:rsidRPr="00CC60D0" w:rsidRDefault="00D07004" w:rsidP="00CC60D0">
      <w:pPr>
        <w:numPr>
          <w:ilvl w:val="4"/>
          <w:numId w:val="22"/>
        </w:numPr>
        <w:tabs>
          <w:tab w:val="clear" w:pos="3600"/>
        </w:tabs>
        <w:autoSpaceDE/>
        <w:autoSpaceDN/>
        <w:spacing w:line="271" w:lineRule="auto"/>
        <w:ind w:left="1560"/>
        <w:jc w:val="both"/>
        <w:rPr>
          <w:rFonts w:ascii="Calibri" w:hAnsi="Calibri" w:cs="Calibri"/>
          <w:i/>
          <w:color w:val="FF0000"/>
          <w:sz w:val="22"/>
          <w:szCs w:val="22"/>
        </w:rPr>
      </w:pPr>
      <w:r w:rsidRPr="00CC60D0">
        <w:rPr>
          <w:rFonts w:ascii="Calibri" w:hAnsi="Calibri" w:cs="Calibri"/>
          <w:i/>
          <w:color w:val="FF0000"/>
          <w:sz w:val="22"/>
          <w:szCs w:val="22"/>
        </w:rPr>
        <w:t>małym przedsiębiorcą</w:t>
      </w:r>
    </w:p>
    <w:p w:rsidR="00D07004" w:rsidRPr="00CC60D0" w:rsidRDefault="00D07004" w:rsidP="00CC60D0">
      <w:pPr>
        <w:numPr>
          <w:ilvl w:val="4"/>
          <w:numId w:val="22"/>
        </w:numPr>
        <w:tabs>
          <w:tab w:val="clear" w:pos="3600"/>
        </w:tabs>
        <w:autoSpaceDE/>
        <w:autoSpaceDN/>
        <w:spacing w:line="271" w:lineRule="auto"/>
        <w:ind w:left="1560"/>
        <w:jc w:val="both"/>
        <w:rPr>
          <w:rFonts w:ascii="Calibri" w:hAnsi="Calibri" w:cs="Calibri"/>
          <w:i/>
          <w:color w:val="FF0000"/>
          <w:sz w:val="22"/>
          <w:szCs w:val="22"/>
        </w:rPr>
      </w:pPr>
      <w:r w:rsidRPr="00CC60D0">
        <w:rPr>
          <w:rFonts w:ascii="Calibri" w:hAnsi="Calibri" w:cs="Calibri"/>
          <w:i/>
          <w:color w:val="FF0000"/>
          <w:sz w:val="22"/>
          <w:szCs w:val="22"/>
        </w:rPr>
        <w:t>średnim przedsiębiorcą,</w:t>
      </w:r>
    </w:p>
    <w:p w:rsidR="00D07004" w:rsidRPr="00CC60D0" w:rsidRDefault="00D07004" w:rsidP="00CC60D0">
      <w:pPr>
        <w:numPr>
          <w:ilvl w:val="4"/>
          <w:numId w:val="22"/>
        </w:numPr>
        <w:tabs>
          <w:tab w:val="clear" w:pos="3600"/>
        </w:tabs>
        <w:autoSpaceDE/>
        <w:autoSpaceDN/>
        <w:spacing w:line="271" w:lineRule="auto"/>
        <w:ind w:left="1560"/>
        <w:jc w:val="both"/>
        <w:rPr>
          <w:rFonts w:ascii="Calibri" w:hAnsi="Calibri" w:cs="Calibri"/>
          <w:i/>
          <w:sz w:val="22"/>
          <w:szCs w:val="22"/>
        </w:rPr>
      </w:pPr>
      <w:r w:rsidRPr="00CC60D0">
        <w:rPr>
          <w:rFonts w:ascii="Calibri" w:hAnsi="Calibri" w:cs="Calibri"/>
          <w:i/>
          <w:color w:val="FF0000"/>
          <w:sz w:val="22"/>
          <w:szCs w:val="22"/>
        </w:rPr>
        <w:t>dużym przedsiębiorcą.</w:t>
      </w:r>
    </w:p>
    <w:p w:rsidR="00D07004" w:rsidRPr="00CC60D0" w:rsidRDefault="00D07004" w:rsidP="00CC60D0">
      <w:pPr>
        <w:numPr>
          <w:ilvl w:val="2"/>
          <w:numId w:val="21"/>
        </w:numPr>
        <w:tabs>
          <w:tab w:val="num" w:pos="993"/>
        </w:tabs>
        <w:autoSpaceDE/>
        <w:autoSpaceDN/>
        <w:spacing w:line="271" w:lineRule="auto"/>
        <w:ind w:left="993" w:hanging="426"/>
        <w:jc w:val="both"/>
        <w:rPr>
          <w:rFonts w:ascii="Calibri" w:hAnsi="Calibri" w:cs="Calibri"/>
          <w:sz w:val="22"/>
          <w:szCs w:val="22"/>
        </w:rPr>
      </w:pPr>
      <w:r w:rsidRPr="00CC60D0">
        <w:rPr>
          <w:rFonts w:ascii="Calibri" w:hAnsi="Calibri" w:cs="Calibri"/>
          <w:sz w:val="22"/>
          <w:szCs w:val="22"/>
        </w:rPr>
        <w:t xml:space="preserve">w rozumieniu ustawy z dnia 11 marca 2004 r. o podatku od towarów i usług </w:t>
      </w:r>
      <w:r w:rsidRPr="00CC60D0">
        <w:rPr>
          <w:rFonts w:ascii="Calibri" w:hAnsi="Calibri" w:cs="Calibri"/>
          <w:sz w:val="22"/>
          <w:szCs w:val="22"/>
        </w:rPr>
        <w:br/>
        <w:t>(Dz.U. 2020 poz. 106 z późn. zm.):</w:t>
      </w:r>
    </w:p>
    <w:p w:rsidR="00D07004" w:rsidRPr="00CC60D0" w:rsidRDefault="00D07004" w:rsidP="00CC60D0">
      <w:pPr>
        <w:numPr>
          <w:ilvl w:val="4"/>
          <w:numId w:val="23"/>
        </w:numPr>
        <w:tabs>
          <w:tab w:val="clear" w:pos="3600"/>
        </w:tabs>
        <w:autoSpaceDE/>
        <w:autoSpaceDN/>
        <w:spacing w:line="271" w:lineRule="auto"/>
        <w:ind w:left="1560"/>
        <w:jc w:val="both"/>
        <w:rPr>
          <w:rFonts w:ascii="Calibri" w:hAnsi="Calibri" w:cs="Calibri"/>
          <w:i/>
          <w:color w:val="FF0000"/>
          <w:sz w:val="22"/>
          <w:szCs w:val="22"/>
        </w:rPr>
      </w:pPr>
      <w:r w:rsidRPr="00CC60D0">
        <w:rPr>
          <w:rFonts w:ascii="Calibri" w:hAnsi="Calibri" w:cs="Calibri"/>
          <w:i/>
          <w:color w:val="FF0000"/>
          <w:sz w:val="22"/>
          <w:szCs w:val="22"/>
        </w:rPr>
        <w:t>jest zarejestrowany jako podatnik VAT czynny,</w:t>
      </w:r>
    </w:p>
    <w:p w:rsidR="00D07004" w:rsidRPr="00CC60D0" w:rsidRDefault="00D07004" w:rsidP="00CC60D0">
      <w:pPr>
        <w:numPr>
          <w:ilvl w:val="4"/>
          <w:numId w:val="23"/>
        </w:numPr>
        <w:tabs>
          <w:tab w:val="clear" w:pos="3600"/>
        </w:tabs>
        <w:autoSpaceDE/>
        <w:autoSpaceDN/>
        <w:spacing w:line="271" w:lineRule="auto"/>
        <w:ind w:left="1560"/>
        <w:jc w:val="both"/>
        <w:rPr>
          <w:rFonts w:ascii="Calibri" w:hAnsi="Calibri" w:cs="Calibri"/>
          <w:i/>
          <w:color w:val="FF0000"/>
          <w:sz w:val="22"/>
          <w:szCs w:val="22"/>
        </w:rPr>
      </w:pPr>
      <w:r w:rsidRPr="00CC60D0">
        <w:rPr>
          <w:rFonts w:ascii="Calibri" w:hAnsi="Calibri" w:cs="Calibri"/>
          <w:i/>
          <w:color w:val="FF0000"/>
          <w:sz w:val="22"/>
          <w:szCs w:val="22"/>
        </w:rPr>
        <w:t>jest zarejestrowany jako podatnik VAT zwolniony,</w:t>
      </w:r>
    </w:p>
    <w:p w:rsidR="00D07004" w:rsidRPr="00CC60D0" w:rsidRDefault="00D07004" w:rsidP="00CC60D0">
      <w:pPr>
        <w:numPr>
          <w:ilvl w:val="4"/>
          <w:numId w:val="23"/>
        </w:numPr>
        <w:tabs>
          <w:tab w:val="clear" w:pos="3600"/>
        </w:tabs>
        <w:autoSpaceDE/>
        <w:autoSpaceDN/>
        <w:spacing w:line="271" w:lineRule="auto"/>
        <w:ind w:left="1560"/>
        <w:jc w:val="both"/>
        <w:rPr>
          <w:rFonts w:ascii="Calibri" w:hAnsi="Calibri" w:cs="Calibri"/>
          <w:i/>
          <w:color w:val="FF0000"/>
          <w:sz w:val="22"/>
          <w:szCs w:val="22"/>
        </w:rPr>
      </w:pPr>
      <w:r w:rsidRPr="00CC60D0">
        <w:rPr>
          <w:rFonts w:ascii="Calibri" w:hAnsi="Calibri" w:cs="Calibri"/>
          <w:i/>
          <w:color w:val="FF0000"/>
          <w:sz w:val="22"/>
          <w:szCs w:val="22"/>
        </w:rPr>
        <w:t>nie jest zarejestrowany jako podatnik VAT czynny ani jako podatnik VAT zwolniony</w:t>
      </w:r>
      <w:r w:rsidR="002B192D" w:rsidRPr="00CC60D0">
        <w:rPr>
          <w:rFonts w:ascii="Calibri" w:hAnsi="Calibri" w:cs="Calibri"/>
          <w:i/>
          <w:color w:val="FF0000"/>
          <w:sz w:val="22"/>
          <w:szCs w:val="22"/>
        </w:rPr>
        <w:t>.</w:t>
      </w:r>
    </w:p>
    <w:p w:rsidR="00D07004" w:rsidRPr="00CC60D0" w:rsidRDefault="00D07004" w:rsidP="00CC60D0">
      <w:pPr>
        <w:numPr>
          <w:ilvl w:val="0"/>
          <w:numId w:val="5"/>
        </w:numPr>
        <w:autoSpaceDE/>
        <w:autoSpaceDN/>
        <w:spacing w:line="271" w:lineRule="auto"/>
        <w:jc w:val="both"/>
        <w:rPr>
          <w:rFonts w:ascii="Calibri" w:eastAsia="Calibri" w:hAnsi="Calibri" w:cs="Calibri"/>
          <w:sz w:val="22"/>
          <w:szCs w:val="22"/>
          <w:lang w:eastAsia="en-US"/>
        </w:rPr>
      </w:pPr>
      <w:r w:rsidRPr="00CC60D0">
        <w:rPr>
          <w:rFonts w:ascii="Calibri" w:eastAsia="Calibri" w:hAnsi="Calibri" w:cs="Calibri"/>
          <w:sz w:val="22"/>
          <w:szCs w:val="22"/>
          <w:lang w:eastAsia="en-US"/>
        </w:rPr>
        <w:t xml:space="preserve">Wykonawca oświadcza, że wskazany w § </w:t>
      </w:r>
      <w:r w:rsidR="006A4A75" w:rsidRPr="00CC60D0">
        <w:rPr>
          <w:rFonts w:ascii="Calibri" w:eastAsia="Calibri" w:hAnsi="Calibri" w:cs="Calibri"/>
          <w:sz w:val="22"/>
          <w:szCs w:val="22"/>
          <w:lang w:eastAsia="en-US"/>
        </w:rPr>
        <w:t>6</w:t>
      </w:r>
      <w:r w:rsidRPr="00CC60D0">
        <w:rPr>
          <w:rFonts w:ascii="Calibri" w:eastAsia="Calibri" w:hAnsi="Calibri" w:cs="Calibri"/>
          <w:sz w:val="22"/>
          <w:szCs w:val="22"/>
          <w:lang w:eastAsia="en-US"/>
        </w:rPr>
        <w:t xml:space="preserve"> ust. 8 umowy rachunek do celów płatności  należności wynikających z umowy jest zawarty w wykazie podmiotów, o którym mowa w art. 96b ust. 1 pkt 2) ustawy z dnia z dnia 11 marca 2004 r. o podatku od towarów i usług (Dz.U. 2020 poz. 106 z późn. zm.), zwanym dalej w umowie wykazem. Wykonawca zobowiązuje się do niezwłocznego pisemnego zawiadomienia Zamawiającego jeżeli rachunek wskazany w § </w:t>
      </w:r>
      <w:r w:rsidR="006A4A75" w:rsidRPr="00CC60D0">
        <w:rPr>
          <w:rFonts w:ascii="Calibri" w:eastAsia="Calibri" w:hAnsi="Calibri" w:cs="Calibri"/>
          <w:sz w:val="22"/>
          <w:szCs w:val="22"/>
          <w:lang w:eastAsia="en-US"/>
        </w:rPr>
        <w:t>6</w:t>
      </w:r>
      <w:r w:rsidRPr="00CC60D0">
        <w:rPr>
          <w:rFonts w:ascii="Calibri" w:eastAsia="Calibri" w:hAnsi="Calibri" w:cs="Calibri"/>
          <w:sz w:val="22"/>
          <w:szCs w:val="22"/>
          <w:lang w:eastAsia="en-US"/>
        </w:rPr>
        <w:t xml:space="preserve"> ust. 8 umowy zostanie usunięty z  wykazu i wskazania w formie pisemnej nowego rachunku, zawartego </w:t>
      </w:r>
      <w:r w:rsidR="006A4A75" w:rsidRPr="00CC60D0">
        <w:rPr>
          <w:rFonts w:ascii="Calibri" w:eastAsia="Calibri" w:hAnsi="Calibri" w:cs="Calibri"/>
          <w:sz w:val="22"/>
          <w:szCs w:val="22"/>
          <w:lang w:eastAsia="en-US"/>
        </w:rPr>
        <w:br/>
      </w:r>
      <w:r w:rsidRPr="00CC60D0">
        <w:rPr>
          <w:rFonts w:ascii="Calibri" w:eastAsia="Calibri" w:hAnsi="Calibri" w:cs="Calibri"/>
          <w:sz w:val="22"/>
          <w:szCs w:val="22"/>
          <w:lang w:eastAsia="en-US"/>
        </w:rPr>
        <w:t>w wykazie.</w:t>
      </w:r>
    </w:p>
    <w:p w:rsidR="00D07004" w:rsidRPr="00CC60D0" w:rsidRDefault="00D07004" w:rsidP="00CC60D0">
      <w:pPr>
        <w:numPr>
          <w:ilvl w:val="0"/>
          <w:numId w:val="5"/>
        </w:numPr>
        <w:autoSpaceDE/>
        <w:autoSpaceDN/>
        <w:spacing w:line="271" w:lineRule="auto"/>
        <w:jc w:val="both"/>
        <w:rPr>
          <w:rFonts w:ascii="Calibri" w:eastAsia="Calibri" w:hAnsi="Calibri" w:cs="Calibri"/>
          <w:sz w:val="22"/>
          <w:szCs w:val="22"/>
          <w:lang w:eastAsia="en-US"/>
        </w:rPr>
      </w:pPr>
      <w:r w:rsidRPr="00CC60D0">
        <w:rPr>
          <w:rFonts w:ascii="Calibri" w:eastAsia="Calibri" w:hAnsi="Calibri" w:cs="Calibri"/>
          <w:sz w:val="22"/>
          <w:szCs w:val="22"/>
          <w:lang w:eastAsia="en-US"/>
        </w:rPr>
        <w:t xml:space="preserve">Zamawiający ma prawo wstrzymać się z zapłatą należności Wykonawcy wynikających z umowy w przypadku stwierdzenia, że  rachunek wskazany w § </w:t>
      </w:r>
      <w:r w:rsidR="006A4A75" w:rsidRPr="00CC60D0">
        <w:rPr>
          <w:rFonts w:ascii="Calibri" w:eastAsia="Calibri" w:hAnsi="Calibri" w:cs="Calibri"/>
          <w:sz w:val="22"/>
          <w:szCs w:val="22"/>
          <w:lang w:eastAsia="en-US"/>
        </w:rPr>
        <w:t>6</w:t>
      </w:r>
      <w:r w:rsidRPr="00CC60D0">
        <w:rPr>
          <w:rFonts w:ascii="Calibri" w:eastAsia="Calibri" w:hAnsi="Calibri" w:cs="Calibri"/>
          <w:sz w:val="22"/>
          <w:szCs w:val="22"/>
          <w:lang w:eastAsia="en-US"/>
        </w:rPr>
        <w:t xml:space="preserve"> ust. 8 umowy zostanie usunięty </w:t>
      </w:r>
      <w:r w:rsidR="006A4A75" w:rsidRPr="00CC60D0">
        <w:rPr>
          <w:rFonts w:ascii="Calibri" w:eastAsia="Calibri" w:hAnsi="Calibri" w:cs="Calibri"/>
          <w:sz w:val="22"/>
          <w:szCs w:val="22"/>
          <w:lang w:eastAsia="en-US"/>
        </w:rPr>
        <w:br/>
      </w:r>
      <w:r w:rsidRPr="00CC60D0">
        <w:rPr>
          <w:rFonts w:ascii="Calibri" w:eastAsia="Calibri" w:hAnsi="Calibri" w:cs="Calibri"/>
          <w:sz w:val="22"/>
          <w:szCs w:val="22"/>
          <w:lang w:eastAsia="en-US"/>
        </w:rPr>
        <w:t xml:space="preserve">z wykazu. W takim przypadku Zamawiający dokona zapłaty w terminie 14 dni od dnia wskazania przez Wykonawcę nowego rachunku zawartego w wykazie. </w:t>
      </w:r>
    </w:p>
    <w:p w:rsidR="00D07004" w:rsidRPr="00CC60D0" w:rsidRDefault="00D07004" w:rsidP="00CC60D0">
      <w:pPr>
        <w:numPr>
          <w:ilvl w:val="0"/>
          <w:numId w:val="5"/>
        </w:numPr>
        <w:autoSpaceDE/>
        <w:autoSpaceDN/>
        <w:spacing w:line="271" w:lineRule="auto"/>
        <w:jc w:val="both"/>
        <w:rPr>
          <w:rFonts w:ascii="Calibri" w:eastAsia="Calibri" w:hAnsi="Calibri" w:cs="Calibri"/>
          <w:sz w:val="22"/>
          <w:szCs w:val="22"/>
          <w:lang w:eastAsia="en-US"/>
        </w:rPr>
      </w:pPr>
      <w:r w:rsidRPr="00CC60D0">
        <w:rPr>
          <w:rFonts w:ascii="Calibri" w:eastAsia="Calibri" w:hAnsi="Calibri" w:cs="Calibri"/>
          <w:sz w:val="22"/>
          <w:szCs w:val="22"/>
          <w:lang w:eastAsia="en-US"/>
        </w:rPr>
        <w:lastRenderedPageBreak/>
        <w:t xml:space="preserve">W sytuacji, o której mowa w ust. 12 Wykonawca nie będzie zgłaszać wobec Zamawiającego żadnych roszczeń związanych z naruszeniem terminu zapłaty należności Wykonawcy wynikających z umowy, w szczególności roszczeń dotyczących odsetek. </w:t>
      </w:r>
    </w:p>
    <w:p w:rsidR="00D07004" w:rsidRPr="00CC60D0" w:rsidRDefault="00D07004" w:rsidP="00CC60D0">
      <w:pPr>
        <w:numPr>
          <w:ilvl w:val="0"/>
          <w:numId w:val="5"/>
        </w:numPr>
        <w:autoSpaceDE/>
        <w:autoSpaceDN/>
        <w:spacing w:line="271" w:lineRule="auto"/>
        <w:jc w:val="both"/>
        <w:rPr>
          <w:rFonts w:ascii="Calibri" w:eastAsia="Calibri" w:hAnsi="Calibri" w:cs="Calibri"/>
          <w:sz w:val="22"/>
          <w:szCs w:val="22"/>
          <w:lang w:eastAsia="en-US"/>
        </w:rPr>
      </w:pPr>
      <w:r w:rsidRPr="00CC60D0">
        <w:rPr>
          <w:rFonts w:ascii="Calibri" w:hAnsi="Calibri" w:cs="Calibri"/>
          <w:sz w:val="22"/>
          <w:szCs w:val="22"/>
        </w:rPr>
        <w:t xml:space="preserve">Zamawiający oświadcza, że należności Wykonawcy wynikające z umowy będzie płacił  przy zastosowaniu mechanizmu podzielonej płatności, o którym mowa w art. 108a ustawy z dnia </w:t>
      </w:r>
      <w:r w:rsidR="006A4A75" w:rsidRPr="00CC60D0">
        <w:rPr>
          <w:rFonts w:ascii="Calibri" w:hAnsi="Calibri" w:cs="Calibri"/>
          <w:sz w:val="22"/>
          <w:szCs w:val="22"/>
        </w:rPr>
        <w:br/>
      </w:r>
      <w:r w:rsidRPr="00CC60D0">
        <w:rPr>
          <w:rFonts w:ascii="Calibri" w:hAnsi="Calibri" w:cs="Calibri"/>
          <w:sz w:val="22"/>
          <w:szCs w:val="22"/>
        </w:rPr>
        <w:t>11 marca 2004 r. o podatku od towarów i usług (Dz.U. 2020 poz. 106 z późn. zm.).</w:t>
      </w:r>
    </w:p>
    <w:p w:rsidR="00E5726E" w:rsidRPr="00CC60D0" w:rsidRDefault="00E5726E" w:rsidP="00CC60D0">
      <w:pPr>
        <w:keepNext/>
        <w:autoSpaceDE/>
        <w:autoSpaceDN/>
        <w:spacing w:before="240" w:after="240" w:line="271" w:lineRule="auto"/>
        <w:ind w:left="360" w:hanging="360"/>
        <w:outlineLvl w:val="0"/>
        <w:rPr>
          <w:rFonts w:ascii="Calibri" w:hAnsi="Calibri" w:cs="Calibri"/>
          <w:b/>
          <w:bCs/>
          <w:caps/>
          <w:kern w:val="32"/>
          <w:sz w:val="22"/>
          <w:szCs w:val="22"/>
        </w:rPr>
      </w:pPr>
      <w:r w:rsidRPr="00CC60D0">
        <w:rPr>
          <w:rFonts w:ascii="Calibri" w:hAnsi="Calibri" w:cs="Calibri"/>
          <w:b/>
          <w:bCs/>
          <w:caps/>
          <w:kern w:val="32"/>
          <w:sz w:val="22"/>
          <w:szCs w:val="22"/>
        </w:rPr>
        <w:t>ODPOWIEDZIALNOŚĆ  ZA  NIEWYKONANIE  LUB  NIENALEŻYTE  WYKONANIE  UMOWY</w:t>
      </w:r>
    </w:p>
    <w:p w:rsidR="00E5726E" w:rsidRPr="00CC60D0" w:rsidRDefault="00E5726E" w:rsidP="00CC60D0">
      <w:pPr>
        <w:keepNext/>
        <w:spacing w:after="120" w:line="271" w:lineRule="auto"/>
        <w:jc w:val="center"/>
        <w:rPr>
          <w:rFonts w:ascii="Calibri" w:hAnsi="Calibri" w:cs="Calibri"/>
          <w:b/>
          <w:sz w:val="22"/>
          <w:szCs w:val="22"/>
        </w:rPr>
      </w:pPr>
      <w:r w:rsidRPr="00CC60D0">
        <w:rPr>
          <w:rFonts w:ascii="Calibri" w:hAnsi="Calibri" w:cs="Calibri"/>
          <w:b/>
          <w:sz w:val="22"/>
          <w:szCs w:val="22"/>
        </w:rPr>
        <w:t xml:space="preserve">§ </w:t>
      </w:r>
      <w:r w:rsidR="00482596" w:rsidRPr="00CC60D0">
        <w:rPr>
          <w:rFonts w:ascii="Calibri" w:hAnsi="Calibri" w:cs="Calibri"/>
          <w:b/>
          <w:sz w:val="22"/>
          <w:szCs w:val="22"/>
        </w:rPr>
        <w:t>7</w:t>
      </w:r>
    </w:p>
    <w:p w:rsidR="00E5726E" w:rsidRPr="00CC60D0" w:rsidRDefault="00E5726E" w:rsidP="00CC60D0">
      <w:pPr>
        <w:numPr>
          <w:ilvl w:val="0"/>
          <w:numId w:val="19"/>
        </w:numPr>
        <w:spacing w:line="271" w:lineRule="auto"/>
        <w:jc w:val="both"/>
        <w:rPr>
          <w:rFonts w:ascii="Calibri" w:hAnsi="Calibri" w:cs="Calibri"/>
          <w:bCs/>
          <w:sz w:val="22"/>
          <w:szCs w:val="22"/>
        </w:rPr>
      </w:pPr>
      <w:r w:rsidRPr="00CC60D0">
        <w:rPr>
          <w:rFonts w:ascii="Calibri" w:hAnsi="Calibri" w:cs="Calibri"/>
          <w:sz w:val="22"/>
          <w:szCs w:val="22"/>
        </w:rPr>
        <w:t>Jeżeli Wykonawca wykonuje przedmiot umowy w sposób sprzeczny z niniejszą umową, Zamawiający może wezwać go do zmiany sposobu wykonania i wyznaczyć mu w tym celu odpowiedni termin.</w:t>
      </w:r>
    </w:p>
    <w:p w:rsidR="00E5726E" w:rsidRPr="00CC60D0" w:rsidRDefault="00E5726E" w:rsidP="00CC60D0">
      <w:pPr>
        <w:numPr>
          <w:ilvl w:val="0"/>
          <w:numId w:val="19"/>
        </w:numPr>
        <w:autoSpaceDE/>
        <w:autoSpaceDN/>
        <w:spacing w:line="271" w:lineRule="auto"/>
        <w:jc w:val="both"/>
        <w:rPr>
          <w:rFonts w:ascii="Calibri" w:hAnsi="Calibri" w:cs="Calibri"/>
          <w:sz w:val="22"/>
          <w:szCs w:val="22"/>
        </w:rPr>
      </w:pPr>
      <w:r w:rsidRPr="00CC60D0">
        <w:rPr>
          <w:rFonts w:ascii="Calibri" w:hAnsi="Calibri" w:cs="Calibri"/>
          <w:sz w:val="22"/>
          <w:szCs w:val="22"/>
        </w:rPr>
        <w:t xml:space="preserve">Po bezskutecznym upływie wyznaczonego terminu Zamawiający może od umowy odstąpić albo powierzyć poprawienie lub dalsze wykonywanie przedmiotu umowy innej osobie na koszt </w:t>
      </w:r>
      <w:r w:rsidR="006D69FE" w:rsidRPr="00CC60D0">
        <w:rPr>
          <w:rFonts w:ascii="Calibri" w:hAnsi="Calibri" w:cs="Calibri"/>
          <w:sz w:val="22"/>
          <w:szCs w:val="22"/>
        </w:rPr>
        <w:br/>
      </w:r>
      <w:r w:rsidRPr="00CC60D0">
        <w:rPr>
          <w:rFonts w:ascii="Calibri" w:hAnsi="Calibri" w:cs="Calibri"/>
          <w:sz w:val="22"/>
          <w:szCs w:val="22"/>
        </w:rPr>
        <w:t>i niebezpieczeństwo Wykonawcy (zastępcze wykonanie).</w:t>
      </w:r>
    </w:p>
    <w:p w:rsidR="00E5726E" w:rsidRPr="00CC60D0" w:rsidRDefault="00E5726E" w:rsidP="00CC60D0">
      <w:pPr>
        <w:numPr>
          <w:ilvl w:val="0"/>
          <w:numId w:val="19"/>
        </w:numPr>
        <w:autoSpaceDE/>
        <w:autoSpaceDN/>
        <w:spacing w:line="271" w:lineRule="auto"/>
        <w:jc w:val="both"/>
        <w:rPr>
          <w:rFonts w:ascii="Calibri" w:hAnsi="Calibri" w:cs="Calibri"/>
          <w:bCs/>
          <w:sz w:val="22"/>
          <w:szCs w:val="22"/>
        </w:rPr>
      </w:pPr>
      <w:r w:rsidRPr="00CC60D0">
        <w:rPr>
          <w:rFonts w:ascii="Calibri" w:hAnsi="Calibri" w:cs="Calibri"/>
          <w:sz w:val="22"/>
          <w:szCs w:val="22"/>
        </w:rPr>
        <w:t xml:space="preserve">Odstąpienie od umowy przez Zamawiającego powinno nastąpić w ciągu </w:t>
      </w:r>
      <w:r w:rsidRPr="00CC60D0">
        <w:rPr>
          <w:rFonts w:ascii="Calibri" w:hAnsi="Calibri" w:cs="Calibri"/>
          <w:b/>
          <w:sz w:val="22"/>
          <w:szCs w:val="22"/>
        </w:rPr>
        <w:t>14 dni</w:t>
      </w:r>
      <w:r w:rsidRPr="00CC60D0">
        <w:rPr>
          <w:rFonts w:ascii="Calibri" w:hAnsi="Calibri" w:cs="Calibri"/>
          <w:sz w:val="22"/>
          <w:szCs w:val="22"/>
        </w:rPr>
        <w:t xml:space="preserve"> od daty bezskutecznego upływu terminu, o którym mowa w ust. 1, w formie pisemnej i powinno zawierać uzasadnienie. </w:t>
      </w:r>
    </w:p>
    <w:p w:rsidR="00E5726E" w:rsidRPr="00CC60D0" w:rsidRDefault="00E5726E" w:rsidP="00CC60D0">
      <w:pPr>
        <w:numPr>
          <w:ilvl w:val="0"/>
          <w:numId w:val="19"/>
        </w:numPr>
        <w:autoSpaceDE/>
        <w:autoSpaceDN/>
        <w:spacing w:line="271" w:lineRule="auto"/>
        <w:jc w:val="both"/>
        <w:rPr>
          <w:rFonts w:ascii="Calibri" w:hAnsi="Calibri" w:cs="Calibri"/>
          <w:sz w:val="22"/>
          <w:szCs w:val="22"/>
        </w:rPr>
      </w:pPr>
      <w:r w:rsidRPr="00CC60D0">
        <w:rPr>
          <w:rFonts w:ascii="Calibri" w:hAnsi="Calibri" w:cs="Calibri"/>
          <w:sz w:val="22"/>
          <w:szCs w:val="22"/>
        </w:rPr>
        <w:t xml:space="preserve">W sytuacji, o której mowa w ust. 1, rozliczenie z Wykonawcą kosztów zastępczego wykonania nastąpi na podstawie noty obciążeniowej Zamawiającego, którą Wykonawca będzie zobowiązany zapłacić w terminie </w:t>
      </w:r>
      <w:r w:rsidRPr="00CC60D0">
        <w:rPr>
          <w:rFonts w:ascii="Calibri" w:hAnsi="Calibri" w:cs="Calibri"/>
          <w:b/>
          <w:sz w:val="22"/>
          <w:szCs w:val="22"/>
        </w:rPr>
        <w:t>30 dni</w:t>
      </w:r>
      <w:r w:rsidRPr="00CC60D0">
        <w:rPr>
          <w:rFonts w:ascii="Calibri" w:hAnsi="Calibri" w:cs="Calibri"/>
          <w:sz w:val="22"/>
          <w:szCs w:val="22"/>
        </w:rPr>
        <w:t xml:space="preserve"> od daty jej wystawienia. Zamawiającemu przysługuje prawo potrącenia należności wynikającej z w/w noty z wynagrodzenia Wykonawcy, o którym mowa w § </w:t>
      </w:r>
      <w:r w:rsidR="006A4A75" w:rsidRPr="00CC60D0">
        <w:rPr>
          <w:rFonts w:ascii="Calibri" w:hAnsi="Calibri" w:cs="Calibri"/>
          <w:sz w:val="22"/>
          <w:szCs w:val="22"/>
        </w:rPr>
        <w:t>6</w:t>
      </w:r>
      <w:r w:rsidR="005D4FED" w:rsidRPr="00CC60D0">
        <w:rPr>
          <w:rFonts w:ascii="Calibri" w:hAnsi="Calibri" w:cs="Calibri"/>
          <w:sz w:val="22"/>
          <w:szCs w:val="22"/>
        </w:rPr>
        <w:t xml:space="preserve"> ust. 2</w:t>
      </w:r>
      <w:r w:rsidRPr="00CC60D0">
        <w:rPr>
          <w:rFonts w:ascii="Calibri" w:hAnsi="Calibri" w:cs="Calibri"/>
          <w:sz w:val="22"/>
          <w:szCs w:val="22"/>
        </w:rPr>
        <w:t>.</w:t>
      </w:r>
    </w:p>
    <w:p w:rsidR="00E5726E" w:rsidRPr="00CC60D0" w:rsidRDefault="00E5726E" w:rsidP="00CC60D0">
      <w:pPr>
        <w:numPr>
          <w:ilvl w:val="0"/>
          <w:numId w:val="19"/>
        </w:numPr>
        <w:autoSpaceDE/>
        <w:autoSpaceDN/>
        <w:spacing w:line="271" w:lineRule="auto"/>
        <w:jc w:val="both"/>
        <w:rPr>
          <w:rFonts w:ascii="Calibri" w:hAnsi="Calibri" w:cs="Calibri"/>
          <w:sz w:val="22"/>
          <w:szCs w:val="22"/>
        </w:rPr>
      </w:pPr>
      <w:r w:rsidRPr="00CC60D0">
        <w:rPr>
          <w:rFonts w:ascii="Calibri" w:hAnsi="Calibri" w:cs="Calibri"/>
          <w:sz w:val="22"/>
          <w:szCs w:val="22"/>
        </w:rPr>
        <w:t>W przypadku odstąpienia od umowy albo zastępczego wykonania Wykonawca zobowiązany jest w terminie wyznaczonym przez Zamawiającego do:</w:t>
      </w:r>
    </w:p>
    <w:p w:rsidR="00E5726E" w:rsidRPr="00CC60D0" w:rsidRDefault="00E5726E" w:rsidP="00CC60D0">
      <w:pPr>
        <w:numPr>
          <w:ilvl w:val="1"/>
          <w:numId w:val="18"/>
        </w:numPr>
        <w:autoSpaceDE/>
        <w:autoSpaceDN/>
        <w:spacing w:line="271" w:lineRule="auto"/>
        <w:jc w:val="both"/>
        <w:rPr>
          <w:rFonts w:ascii="Calibri" w:hAnsi="Calibri" w:cs="Calibri"/>
          <w:sz w:val="22"/>
          <w:szCs w:val="22"/>
        </w:rPr>
      </w:pPr>
      <w:r w:rsidRPr="00CC60D0">
        <w:rPr>
          <w:rFonts w:ascii="Calibri" w:hAnsi="Calibri" w:cs="Calibri"/>
          <w:sz w:val="22"/>
          <w:szCs w:val="22"/>
        </w:rPr>
        <w:t>sporządzenia inwentaryzacji wykonanych prac przy udziale Zamawiającego;</w:t>
      </w:r>
    </w:p>
    <w:p w:rsidR="00E5726E" w:rsidRPr="00CC60D0" w:rsidRDefault="00E5726E" w:rsidP="00CC60D0">
      <w:pPr>
        <w:numPr>
          <w:ilvl w:val="1"/>
          <w:numId w:val="18"/>
        </w:numPr>
        <w:autoSpaceDE/>
        <w:autoSpaceDN/>
        <w:spacing w:line="271" w:lineRule="auto"/>
        <w:jc w:val="both"/>
        <w:rPr>
          <w:rFonts w:ascii="Calibri" w:hAnsi="Calibri" w:cs="Calibri"/>
          <w:sz w:val="22"/>
          <w:szCs w:val="22"/>
        </w:rPr>
      </w:pPr>
      <w:r w:rsidRPr="00CC60D0">
        <w:rPr>
          <w:rFonts w:ascii="Calibri" w:hAnsi="Calibri" w:cs="Calibri"/>
          <w:sz w:val="22"/>
          <w:szCs w:val="22"/>
        </w:rPr>
        <w:t>przekazania protokolarnie Zamawiającemu zinwentaryzowanych prac.</w:t>
      </w:r>
    </w:p>
    <w:p w:rsidR="00E5726E" w:rsidRPr="00CC60D0" w:rsidRDefault="00E5726E" w:rsidP="00CC60D0">
      <w:pPr>
        <w:numPr>
          <w:ilvl w:val="0"/>
          <w:numId w:val="19"/>
        </w:numPr>
        <w:autoSpaceDE/>
        <w:autoSpaceDN/>
        <w:spacing w:line="271" w:lineRule="auto"/>
        <w:jc w:val="both"/>
        <w:rPr>
          <w:rFonts w:ascii="Calibri" w:hAnsi="Calibri" w:cs="Calibri"/>
          <w:sz w:val="22"/>
          <w:szCs w:val="22"/>
        </w:rPr>
      </w:pPr>
      <w:r w:rsidRPr="00CC60D0">
        <w:rPr>
          <w:rFonts w:ascii="Calibri" w:hAnsi="Calibri" w:cs="Calibri"/>
          <w:sz w:val="22"/>
          <w:szCs w:val="22"/>
        </w:rPr>
        <w:t xml:space="preserve">W przypadku niewykonania przez Wykonawcę obowiązków, o których mowa w ust. 5 </w:t>
      </w:r>
      <w:r w:rsidRPr="00CC60D0">
        <w:rPr>
          <w:rFonts w:ascii="Calibri" w:hAnsi="Calibri" w:cs="Calibri"/>
          <w:sz w:val="22"/>
          <w:szCs w:val="22"/>
        </w:rPr>
        <w:br/>
        <w:t>w wyznaczonym przez Zamawiającego terminie – Zamawiający upoważniony jest do wykonania tych czynności na koszt Wykonawcy.</w:t>
      </w:r>
    </w:p>
    <w:p w:rsidR="00E5726E" w:rsidRPr="00CC60D0" w:rsidRDefault="00E5726E" w:rsidP="008254FF">
      <w:pPr>
        <w:keepNext/>
        <w:autoSpaceDE/>
        <w:autoSpaceDN/>
        <w:spacing w:before="240" w:after="120" w:line="271" w:lineRule="auto"/>
        <w:outlineLvl w:val="0"/>
        <w:rPr>
          <w:rFonts w:ascii="Calibri" w:hAnsi="Calibri" w:cs="Calibri"/>
          <w:b/>
          <w:bCs/>
          <w:caps/>
          <w:kern w:val="32"/>
          <w:sz w:val="22"/>
          <w:szCs w:val="22"/>
        </w:rPr>
      </w:pPr>
      <w:r w:rsidRPr="00CC60D0">
        <w:rPr>
          <w:rFonts w:ascii="Calibri" w:hAnsi="Calibri" w:cs="Calibri"/>
          <w:b/>
          <w:bCs/>
          <w:caps/>
          <w:kern w:val="32"/>
          <w:sz w:val="22"/>
          <w:szCs w:val="22"/>
        </w:rPr>
        <w:t>KARY  UMOWNE</w:t>
      </w:r>
    </w:p>
    <w:p w:rsidR="00E5726E" w:rsidRPr="00CC60D0" w:rsidRDefault="005D4FED" w:rsidP="00CC60D0">
      <w:pPr>
        <w:keepNext/>
        <w:spacing w:after="120" w:line="271" w:lineRule="auto"/>
        <w:jc w:val="center"/>
        <w:rPr>
          <w:rFonts w:ascii="Calibri" w:hAnsi="Calibri" w:cs="Calibri"/>
          <w:b/>
          <w:sz w:val="22"/>
          <w:szCs w:val="22"/>
        </w:rPr>
      </w:pPr>
      <w:r w:rsidRPr="00CC60D0">
        <w:rPr>
          <w:rFonts w:ascii="Calibri" w:hAnsi="Calibri" w:cs="Calibri"/>
          <w:b/>
          <w:sz w:val="22"/>
          <w:szCs w:val="22"/>
        </w:rPr>
        <w:t xml:space="preserve">§ </w:t>
      </w:r>
      <w:r w:rsidR="00482596" w:rsidRPr="00CC60D0">
        <w:rPr>
          <w:rFonts w:ascii="Calibri" w:hAnsi="Calibri" w:cs="Calibri"/>
          <w:b/>
          <w:sz w:val="22"/>
          <w:szCs w:val="22"/>
        </w:rPr>
        <w:t>8</w:t>
      </w:r>
    </w:p>
    <w:p w:rsidR="00E5726E" w:rsidRPr="00CC60D0" w:rsidRDefault="009646B2" w:rsidP="00CC60D0">
      <w:pPr>
        <w:numPr>
          <w:ilvl w:val="0"/>
          <w:numId w:val="17"/>
        </w:numPr>
        <w:autoSpaceDE/>
        <w:autoSpaceDN/>
        <w:spacing w:line="271" w:lineRule="auto"/>
        <w:jc w:val="both"/>
        <w:rPr>
          <w:rFonts w:ascii="Calibri" w:hAnsi="Calibri" w:cs="Calibri"/>
          <w:sz w:val="22"/>
          <w:szCs w:val="22"/>
        </w:rPr>
      </w:pPr>
      <w:r w:rsidRPr="00CC60D0">
        <w:rPr>
          <w:rFonts w:ascii="Calibri" w:hAnsi="Calibri" w:cs="Calibri"/>
          <w:sz w:val="22"/>
          <w:szCs w:val="22"/>
        </w:rPr>
        <w:t>W przypadku odstąpienia od umowy przez którąkolwiek ze Stron, Strona z winy, której doszło do odstąpienia od umowy, zobowiązana jest do zapłaty kary umownej w wysokości 5 % wynagrodzenia netto określonego w § 6 ust. 2 umowy</w:t>
      </w:r>
      <w:r w:rsidR="00E5726E" w:rsidRPr="00CC60D0">
        <w:rPr>
          <w:rFonts w:ascii="Calibri" w:hAnsi="Calibri" w:cs="Calibri"/>
          <w:sz w:val="22"/>
          <w:szCs w:val="22"/>
        </w:rPr>
        <w:t>.</w:t>
      </w:r>
    </w:p>
    <w:p w:rsidR="00E5726E" w:rsidRPr="00CC60D0" w:rsidRDefault="00E5726E" w:rsidP="00CC60D0">
      <w:pPr>
        <w:numPr>
          <w:ilvl w:val="0"/>
          <w:numId w:val="17"/>
        </w:numPr>
        <w:autoSpaceDE/>
        <w:autoSpaceDN/>
        <w:spacing w:line="271" w:lineRule="auto"/>
        <w:jc w:val="both"/>
        <w:rPr>
          <w:rFonts w:ascii="Calibri" w:hAnsi="Calibri" w:cs="Calibri"/>
          <w:sz w:val="22"/>
          <w:szCs w:val="22"/>
        </w:rPr>
      </w:pPr>
      <w:r w:rsidRPr="00CC60D0">
        <w:rPr>
          <w:rFonts w:ascii="Calibri" w:hAnsi="Calibri" w:cs="Calibri"/>
          <w:sz w:val="22"/>
          <w:szCs w:val="22"/>
        </w:rPr>
        <w:t>Zamawiający może żądać od Wykonawcy kar umownych za nieterminowe wykonanie zleconej usługi w wysokości 0,</w:t>
      </w:r>
      <w:r w:rsidR="006A4A75" w:rsidRPr="00CC60D0">
        <w:rPr>
          <w:rFonts w:ascii="Calibri" w:hAnsi="Calibri" w:cs="Calibri"/>
          <w:sz w:val="22"/>
          <w:szCs w:val="22"/>
        </w:rPr>
        <w:t>5</w:t>
      </w:r>
      <w:r w:rsidRPr="00CC60D0">
        <w:rPr>
          <w:rFonts w:ascii="Calibri" w:hAnsi="Calibri" w:cs="Calibri"/>
          <w:sz w:val="22"/>
          <w:szCs w:val="22"/>
        </w:rPr>
        <w:t xml:space="preserve"> % wartości wynagrodzenia umownego netto określonego w § </w:t>
      </w:r>
      <w:r w:rsidR="006A4A75" w:rsidRPr="00CC60D0">
        <w:rPr>
          <w:rFonts w:ascii="Calibri" w:hAnsi="Calibri" w:cs="Calibri"/>
          <w:sz w:val="22"/>
          <w:szCs w:val="22"/>
        </w:rPr>
        <w:t>6</w:t>
      </w:r>
      <w:r w:rsidRPr="00CC60D0">
        <w:rPr>
          <w:rFonts w:ascii="Calibri" w:hAnsi="Calibri" w:cs="Calibri"/>
          <w:sz w:val="22"/>
          <w:szCs w:val="22"/>
        </w:rPr>
        <w:t xml:space="preserve"> ust. </w:t>
      </w:r>
      <w:r w:rsidR="005D4FED" w:rsidRPr="00CC60D0">
        <w:rPr>
          <w:rFonts w:ascii="Calibri" w:hAnsi="Calibri" w:cs="Calibri"/>
          <w:sz w:val="22"/>
          <w:szCs w:val="22"/>
        </w:rPr>
        <w:t>2</w:t>
      </w:r>
      <w:r w:rsidRPr="00CC60D0">
        <w:rPr>
          <w:rFonts w:ascii="Calibri" w:hAnsi="Calibri" w:cs="Calibri"/>
          <w:sz w:val="22"/>
          <w:szCs w:val="22"/>
        </w:rPr>
        <w:t xml:space="preserve"> umowy za każdy dzień zwłoki.</w:t>
      </w:r>
    </w:p>
    <w:p w:rsidR="00E5726E" w:rsidRPr="00CC60D0" w:rsidRDefault="00E5726E" w:rsidP="00CC60D0">
      <w:pPr>
        <w:numPr>
          <w:ilvl w:val="0"/>
          <w:numId w:val="17"/>
        </w:numPr>
        <w:autoSpaceDE/>
        <w:autoSpaceDN/>
        <w:spacing w:line="271" w:lineRule="auto"/>
        <w:jc w:val="both"/>
        <w:rPr>
          <w:rFonts w:ascii="Calibri" w:hAnsi="Calibri" w:cs="Calibri"/>
          <w:sz w:val="22"/>
          <w:szCs w:val="22"/>
        </w:rPr>
      </w:pPr>
      <w:r w:rsidRPr="00CC60D0">
        <w:rPr>
          <w:rFonts w:ascii="Calibri" w:hAnsi="Calibri" w:cs="Calibri"/>
          <w:sz w:val="22"/>
          <w:szCs w:val="22"/>
        </w:rPr>
        <w:t xml:space="preserve">Wykonawca może żądać od Zamawiającego kar umownych w wysokości </w:t>
      </w:r>
      <w:r w:rsidR="006A4A75" w:rsidRPr="00CC60D0">
        <w:rPr>
          <w:rFonts w:ascii="Calibri" w:hAnsi="Calibri" w:cs="Calibri"/>
          <w:sz w:val="22"/>
          <w:szCs w:val="22"/>
        </w:rPr>
        <w:t>0,5</w:t>
      </w:r>
      <w:r w:rsidRPr="00CC60D0">
        <w:rPr>
          <w:rFonts w:ascii="Calibri" w:hAnsi="Calibri" w:cs="Calibri"/>
          <w:sz w:val="22"/>
          <w:szCs w:val="22"/>
        </w:rPr>
        <w:t xml:space="preserve"> % wartości wynagrodzenia umownego netto określonego w § </w:t>
      </w:r>
      <w:r w:rsidR="006A4A75" w:rsidRPr="00CC60D0">
        <w:rPr>
          <w:rFonts w:ascii="Calibri" w:hAnsi="Calibri" w:cs="Calibri"/>
          <w:sz w:val="22"/>
          <w:szCs w:val="22"/>
        </w:rPr>
        <w:t>6</w:t>
      </w:r>
      <w:r w:rsidRPr="00CC60D0">
        <w:rPr>
          <w:rFonts w:ascii="Calibri" w:hAnsi="Calibri" w:cs="Calibri"/>
          <w:sz w:val="22"/>
          <w:szCs w:val="22"/>
        </w:rPr>
        <w:t xml:space="preserve"> ust. </w:t>
      </w:r>
      <w:r w:rsidR="005D4FED" w:rsidRPr="00CC60D0">
        <w:rPr>
          <w:rFonts w:ascii="Calibri" w:hAnsi="Calibri" w:cs="Calibri"/>
          <w:sz w:val="22"/>
          <w:szCs w:val="22"/>
        </w:rPr>
        <w:t>2</w:t>
      </w:r>
      <w:r w:rsidRPr="00CC60D0">
        <w:rPr>
          <w:rFonts w:ascii="Calibri" w:hAnsi="Calibri" w:cs="Calibri"/>
          <w:sz w:val="22"/>
          <w:szCs w:val="22"/>
        </w:rPr>
        <w:t xml:space="preserve"> umowy za każdy dzień zwłoki Zamawiającego w przystąpieniu do czynności spisania protokołu odbioru usługi.</w:t>
      </w:r>
    </w:p>
    <w:p w:rsidR="00E5726E" w:rsidRPr="00CC60D0" w:rsidRDefault="00E5726E" w:rsidP="00CC60D0">
      <w:pPr>
        <w:numPr>
          <w:ilvl w:val="0"/>
          <w:numId w:val="17"/>
        </w:numPr>
        <w:autoSpaceDE/>
        <w:autoSpaceDN/>
        <w:spacing w:line="271" w:lineRule="auto"/>
        <w:jc w:val="both"/>
        <w:rPr>
          <w:rFonts w:ascii="Calibri" w:hAnsi="Calibri" w:cs="Calibri"/>
          <w:sz w:val="22"/>
          <w:szCs w:val="22"/>
        </w:rPr>
      </w:pPr>
      <w:r w:rsidRPr="00CC60D0">
        <w:rPr>
          <w:rFonts w:ascii="Calibri" w:hAnsi="Calibri" w:cs="Calibri"/>
          <w:sz w:val="22"/>
          <w:szCs w:val="22"/>
        </w:rPr>
        <w:lastRenderedPageBreak/>
        <w:t>Roszczenia o zapłatę należnych kar umownych nie będą pozbawiać Stron prawa żądania zapłaty odszkodowania uzupełniającego na zasadach ogólnych, jeżeli wysokość szkody przekroczy wysokość zastrzeżonej kary umownej.</w:t>
      </w:r>
    </w:p>
    <w:p w:rsidR="00863B2E" w:rsidRPr="00CC60D0" w:rsidRDefault="00E5726E" w:rsidP="00CC60D0">
      <w:pPr>
        <w:pStyle w:val="Akapitzlist"/>
        <w:numPr>
          <w:ilvl w:val="0"/>
          <w:numId w:val="17"/>
        </w:numPr>
        <w:autoSpaceDE/>
        <w:autoSpaceDN/>
        <w:spacing w:line="271" w:lineRule="auto"/>
        <w:contextualSpacing w:val="0"/>
        <w:jc w:val="both"/>
        <w:rPr>
          <w:rFonts w:ascii="Calibri" w:hAnsi="Calibri" w:cs="Calibri"/>
          <w:sz w:val="22"/>
          <w:szCs w:val="22"/>
        </w:rPr>
      </w:pPr>
      <w:r w:rsidRPr="00CC60D0">
        <w:rPr>
          <w:rFonts w:ascii="Calibri" w:hAnsi="Calibri" w:cs="Calibri"/>
          <w:sz w:val="22"/>
          <w:szCs w:val="22"/>
        </w:rPr>
        <w:t>Naliczone Wykonawcy kary umowne mogą być potrącane z jego wynagrodzenia.</w:t>
      </w:r>
    </w:p>
    <w:p w:rsidR="00D07004" w:rsidRPr="00CC60D0" w:rsidRDefault="00D07004" w:rsidP="00CC60D0">
      <w:pPr>
        <w:pStyle w:val="Akapitzlist"/>
        <w:numPr>
          <w:ilvl w:val="0"/>
          <w:numId w:val="17"/>
        </w:numPr>
        <w:autoSpaceDE/>
        <w:autoSpaceDN/>
        <w:spacing w:line="271" w:lineRule="auto"/>
        <w:contextualSpacing w:val="0"/>
        <w:jc w:val="both"/>
        <w:rPr>
          <w:rFonts w:ascii="Calibri" w:hAnsi="Calibri" w:cs="Calibri"/>
          <w:sz w:val="22"/>
          <w:szCs w:val="22"/>
        </w:rPr>
      </w:pPr>
      <w:r w:rsidRPr="00CC60D0">
        <w:rPr>
          <w:rFonts w:ascii="Calibri" w:hAnsi="Calibri" w:cs="Calibri"/>
          <w:sz w:val="22"/>
          <w:szCs w:val="22"/>
        </w:rPr>
        <w:t>Każda ze Stron może odstąpić od naliczania kar umownych.</w:t>
      </w:r>
    </w:p>
    <w:p w:rsidR="00D07004" w:rsidRPr="00CC60D0" w:rsidRDefault="00D07004" w:rsidP="00CC60D0">
      <w:pPr>
        <w:pStyle w:val="Akapitzlist"/>
        <w:numPr>
          <w:ilvl w:val="0"/>
          <w:numId w:val="17"/>
        </w:numPr>
        <w:autoSpaceDE/>
        <w:autoSpaceDN/>
        <w:spacing w:line="271" w:lineRule="auto"/>
        <w:contextualSpacing w:val="0"/>
        <w:jc w:val="both"/>
        <w:rPr>
          <w:rFonts w:ascii="Calibri" w:hAnsi="Calibri" w:cs="Calibri"/>
          <w:sz w:val="22"/>
          <w:szCs w:val="22"/>
        </w:rPr>
      </w:pPr>
      <w:r w:rsidRPr="00CC60D0">
        <w:rPr>
          <w:rFonts w:ascii="Calibri" w:hAnsi="Calibri" w:cs="Calibri"/>
          <w:sz w:val="22"/>
          <w:szCs w:val="22"/>
        </w:rPr>
        <w:t xml:space="preserve">Całkowita maksymalna odpowiedzialność Wykonawcy z tytułu niewykonania lub nienależytego wykonania umowy jest ograniczona do wysokości wynagrodzenia umownego netto określonego w § </w:t>
      </w:r>
      <w:r w:rsidR="006A4A75" w:rsidRPr="00CC60D0">
        <w:rPr>
          <w:rFonts w:ascii="Calibri" w:hAnsi="Calibri" w:cs="Calibri"/>
          <w:sz w:val="22"/>
          <w:szCs w:val="22"/>
        </w:rPr>
        <w:t>6</w:t>
      </w:r>
      <w:r w:rsidRPr="00CC60D0">
        <w:rPr>
          <w:rFonts w:ascii="Calibri" w:hAnsi="Calibri" w:cs="Calibri"/>
          <w:sz w:val="22"/>
          <w:szCs w:val="22"/>
        </w:rPr>
        <w:t xml:space="preserve"> ust. 2 umowy.</w:t>
      </w:r>
    </w:p>
    <w:p w:rsidR="00D07004" w:rsidRPr="00CC60D0" w:rsidRDefault="00D07004" w:rsidP="00CC60D0">
      <w:pPr>
        <w:keepNext/>
        <w:autoSpaceDE/>
        <w:autoSpaceDN/>
        <w:spacing w:before="240" w:after="120" w:line="271" w:lineRule="auto"/>
        <w:jc w:val="center"/>
        <w:rPr>
          <w:rFonts w:ascii="Calibri" w:hAnsi="Calibri" w:cs="Calibri"/>
          <w:b/>
          <w:sz w:val="22"/>
          <w:szCs w:val="22"/>
        </w:rPr>
      </w:pPr>
      <w:r w:rsidRPr="00CC60D0">
        <w:rPr>
          <w:rFonts w:ascii="Calibri" w:hAnsi="Calibri" w:cs="Calibri"/>
          <w:b/>
          <w:sz w:val="22"/>
          <w:szCs w:val="22"/>
        </w:rPr>
        <w:t xml:space="preserve">§ </w:t>
      </w:r>
      <w:r w:rsidR="00482596" w:rsidRPr="00CC60D0">
        <w:rPr>
          <w:rFonts w:ascii="Calibri" w:hAnsi="Calibri" w:cs="Calibri"/>
          <w:b/>
          <w:sz w:val="22"/>
          <w:szCs w:val="22"/>
        </w:rPr>
        <w:t>9</w:t>
      </w:r>
    </w:p>
    <w:p w:rsidR="00D07004" w:rsidRPr="00CC60D0" w:rsidRDefault="006A4A75" w:rsidP="00CC60D0">
      <w:pPr>
        <w:numPr>
          <w:ilvl w:val="0"/>
          <w:numId w:val="26"/>
        </w:numPr>
        <w:autoSpaceDE/>
        <w:autoSpaceDN/>
        <w:adjustRightInd w:val="0"/>
        <w:spacing w:line="271" w:lineRule="auto"/>
        <w:ind w:left="284" w:hanging="284"/>
        <w:jc w:val="both"/>
        <w:rPr>
          <w:rFonts w:ascii="Calibri" w:eastAsia="Calibri" w:hAnsi="Calibri" w:cs="Calibri"/>
          <w:sz w:val="22"/>
          <w:szCs w:val="22"/>
          <w:lang w:eastAsia="en-US"/>
        </w:rPr>
      </w:pPr>
      <w:r w:rsidRPr="00CC60D0">
        <w:rPr>
          <w:rFonts w:ascii="Calibri" w:hAnsi="Calibri" w:cs="Calibri"/>
          <w:color w:val="000000"/>
          <w:sz w:val="22"/>
          <w:szCs w:val="22"/>
        </w:rPr>
        <w:t xml:space="preserve">W okresie obowiązywania na terenie Polski stanu epidemii, ogłoszonego Rozporządzeniem Ministra Zdrowia z dnia 20.03.2020 r. (Dz.U. z 2020 r. poz. 491) </w:t>
      </w:r>
      <w:r w:rsidR="00D07004" w:rsidRPr="00CC60D0">
        <w:rPr>
          <w:rFonts w:ascii="Calibri" w:eastAsia="Calibri" w:hAnsi="Calibri" w:cs="Calibri"/>
          <w:sz w:val="22"/>
          <w:szCs w:val="22"/>
          <w:lang w:eastAsia="en-US"/>
        </w:rPr>
        <w:t>Strony umowy są zobowiązane do wzajemnego, niezwłocznego przekazania informacji o wpływie okoliczności związanych z wystąpieniem COVID-19 na należyte wykonanie niniejszej umowy, o ile taki wpływ wystąpił lub może wystąpić.</w:t>
      </w:r>
    </w:p>
    <w:p w:rsidR="00D07004" w:rsidRPr="00CC60D0" w:rsidRDefault="00D07004" w:rsidP="00CC60D0">
      <w:pPr>
        <w:numPr>
          <w:ilvl w:val="0"/>
          <w:numId w:val="26"/>
        </w:numPr>
        <w:autoSpaceDE/>
        <w:autoSpaceDN/>
        <w:adjustRightInd w:val="0"/>
        <w:spacing w:line="271" w:lineRule="auto"/>
        <w:ind w:left="284" w:hanging="284"/>
        <w:jc w:val="both"/>
        <w:rPr>
          <w:rFonts w:ascii="Calibri" w:eastAsia="Calibri" w:hAnsi="Calibri" w:cs="Calibri"/>
          <w:sz w:val="22"/>
          <w:szCs w:val="22"/>
          <w:lang w:eastAsia="en-US"/>
        </w:rPr>
      </w:pPr>
      <w:r w:rsidRPr="00CC60D0">
        <w:rPr>
          <w:rFonts w:ascii="Calibri" w:eastAsia="Calibri" w:hAnsi="Calibri" w:cs="Calibri"/>
          <w:sz w:val="22"/>
          <w:szCs w:val="22"/>
          <w:lang w:eastAsia="en-US"/>
        </w:rPr>
        <w:t>Strony są zobowiązane do potwierdzenia wpływu okoliczności związanych z wystąpieniem COVID-19 na należyte wykonanie umowy poprzez dostarczenie stosownego oświadczenia lub dokumentów potwierdzających zaistniałą sytuację, które mogą dotyczyć w szczególności:</w:t>
      </w:r>
    </w:p>
    <w:p w:rsidR="00D07004" w:rsidRPr="00CC60D0" w:rsidRDefault="00D07004" w:rsidP="00CC60D0">
      <w:pPr>
        <w:numPr>
          <w:ilvl w:val="0"/>
          <w:numId w:val="25"/>
        </w:numPr>
        <w:autoSpaceDE/>
        <w:autoSpaceDN/>
        <w:adjustRightInd w:val="0"/>
        <w:spacing w:line="271" w:lineRule="auto"/>
        <w:ind w:left="993" w:hanging="284"/>
        <w:jc w:val="both"/>
        <w:rPr>
          <w:rFonts w:ascii="Calibri" w:eastAsia="Calibri" w:hAnsi="Calibri" w:cs="Calibri"/>
          <w:sz w:val="22"/>
          <w:szCs w:val="22"/>
          <w:lang w:eastAsia="en-US"/>
        </w:rPr>
      </w:pPr>
      <w:r w:rsidRPr="00CC60D0">
        <w:rPr>
          <w:rFonts w:ascii="Calibri" w:eastAsia="Calibri" w:hAnsi="Calibri" w:cs="Calibri"/>
          <w:sz w:val="22"/>
          <w:szCs w:val="22"/>
          <w:lang w:eastAsia="en-US"/>
        </w:rPr>
        <w:t>nieobecności pracowników lub osób świadczących pracę za wynagrodzeniem na innej podstawie niż stosunek pracy, które uczestniczą lub mogłyby uczestniczyć w realizacji niniejszej umowy,</w:t>
      </w:r>
    </w:p>
    <w:p w:rsidR="00D07004" w:rsidRPr="00CC60D0" w:rsidRDefault="00D07004" w:rsidP="00CC60D0">
      <w:pPr>
        <w:numPr>
          <w:ilvl w:val="0"/>
          <w:numId w:val="25"/>
        </w:numPr>
        <w:autoSpaceDE/>
        <w:autoSpaceDN/>
        <w:adjustRightInd w:val="0"/>
        <w:spacing w:line="271" w:lineRule="auto"/>
        <w:ind w:left="993" w:hanging="284"/>
        <w:jc w:val="both"/>
        <w:rPr>
          <w:rFonts w:ascii="Calibri" w:eastAsia="Calibri" w:hAnsi="Calibri" w:cs="Calibri"/>
          <w:sz w:val="22"/>
          <w:szCs w:val="22"/>
          <w:lang w:eastAsia="en-US"/>
        </w:rPr>
      </w:pPr>
      <w:r w:rsidRPr="00CC60D0">
        <w:rPr>
          <w:rFonts w:ascii="Calibri" w:eastAsia="Calibri" w:hAnsi="Calibri" w:cs="Calibri"/>
          <w:sz w:val="22"/>
          <w:szCs w:val="22"/>
          <w:lang w:eastAsia="en-US"/>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D07004" w:rsidRPr="00CC60D0" w:rsidRDefault="00D07004" w:rsidP="00CC60D0">
      <w:pPr>
        <w:numPr>
          <w:ilvl w:val="0"/>
          <w:numId w:val="25"/>
        </w:numPr>
        <w:autoSpaceDE/>
        <w:autoSpaceDN/>
        <w:adjustRightInd w:val="0"/>
        <w:spacing w:line="271" w:lineRule="auto"/>
        <w:ind w:left="993" w:hanging="284"/>
        <w:jc w:val="both"/>
        <w:rPr>
          <w:rFonts w:ascii="Calibri" w:eastAsia="Calibri" w:hAnsi="Calibri" w:cs="Calibri"/>
          <w:sz w:val="22"/>
          <w:szCs w:val="22"/>
          <w:lang w:eastAsia="en-US"/>
        </w:rPr>
      </w:pPr>
      <w:r w:rsidRPr="00CC60D0">
        <w:rPr>
          <w:rFonts w:ascii="Calibri" w:eastAsia="Calibri" w:hAnsi="Calibri" w:cs="Calibri"/>
          <w:sz w:val="22"/>
          <w:szCs w:val="22"/>
          <w:lang w:eastAsia="en-US"/>
        </w:rPr>
        <w:t xml:space="preserve">poleceń lub decyzji wydanych przez wojewodów, ministra właściwego do spraw zdrowia lub Prezesa Rady Ministrów, związanych z przeciwdziałaniem COVID-19, </w:t>
      </w:r>
    </w:p>
    <w:p w:rsidR="00D07004" w:rsidRPr="00CC60D0" w:rsidRDefault="00D07004" w:rsidP="00CC60D0">
      <w:pPr>
        <w:numPr>
          <w:ilvl w:val="0"/>
          <w:numId w:val="25"/>
        </w:numPr>
        <w:autoSpaceDE/>
        <w:autoSpaceDN/>
        <w:adjustRightInd w:val="0"/>
        <w:spacing w:line="271" w:lineRule="auto"/>
        <w:ind w:left="993" w:hanging="284"/>
        <w:jc w:val="both"/>
        <w:rPr>
          <w:rFonts w:ascii="Calibri" w:eastAsia="Calibri" w:hAnsi="Calibri" w:cs="Calibri"/>
          <w:sz w:val="22"/>
          <w:szCs w:val="22"/>
          <w:lang w:eastAsia="en-US"/>
        </w:rPr>
      </w:pPr>
      <w:r w:rsidRPr="00CC60D0">
        <w:rPr>
          <w:rFonts w:ascii="Calibri" w:eastAsia="Calibri" w:hAnsi="Calibri" w:cs="Calibri"/>
          <w:sz w:val="22"/>
          <w:szCs w:val="22"/>
          <w:lang w:eastAsia="en-US"/>
        </w:rPr>
        <w:t>wstrzymania dostaw produktów, komponentów produktu lub materiałów, trudności w dostępie do sprzętu lub trudności w realizacji usług transportowych,</w:t>
      </w:r>
    </w:p>
    <w:p w:rsidR="00D07004" w:rsidRPr="00CC60D0" w:rsidRDefault="00D07004" w:rsidP="00CC60D0">
      <w:pPr>
        <w:numPr>
          <w:ilvl w:val="0"/>
          <w:numId w:val="25"/>
        </w:numPr>
        <w:autoSpaceDE/>
        <w:autoSpaceDN/>
        <w:adjustRightInd w:val="0"/>
        <w:spacing w:line="271" w:lineRule="auto"/>
        <w:ind w:left="993" w:hanging="284"/>
        <w:jc w:val="both"/>
        <w:rPr>
          <w:rFonts w:ascii="Calibri" w:eastAsia="Calibri" w:hAnsi="Calibri" w:cs="Calibri"/>
          <w:sz w:val="22"/>
          <w:szCs w:val="22"/>
          <w:lang w:eastAsia="en-US"/>
        </w:rPr>
      </w:pPr>
      <w:r w:rsidRPr="00CC60D0">
        <w:rPr>
          <w:rFonts w:ascii="Calibri" w:eastAsia="Calibri" w:hAnsi="Calibri" w:cs="Calibri"/>
          <w:sz w:val="22"/>
          <w:szCs w:val="22"/>
          <w:lang w:eastAsia="en-US"/>
        </w:rPr>
        <w:t>innych okoliczności, które uniemożliwiają bądź w istotnym stopniu ograniczają możliwość wykonania niniejszej umowy.</w:t>
      </w:r>
    </w:p>
    <w:p w:rsidR="00D07004" w:rsidRPr="00CC60D0" w:rsidRDefault="00D07004" w:rsidP="00CC60D0">
      <w:pPr>
        <w:numPr>
          <w:ilvl w:val="0"/>
          <w:numId w:val="26"/>
        </w:numPr>
        <w:autoSpaceDE/>
        <w:autoSpaceDN/>
        <w:adjustRightInd w:val="0"/>
        <w:spacing w:line="271" w:lineRule="auto"/>
        <w:ind w:left="284" w:hanging="284"/>
        <w:jc w:val="both"/>
        <w:rPr>
          <w:rFonts w:ascii="Calibri" w:eastAsia="Calibri" w:hAnsi="Calibri" w:cs="Calibri"/>
          <w:sz w:val="22"/>
          <w:szCs w:val="22"/>
          <w:lang w:eastAsia="en-US"/>
        </w:rPr>
      </w:pPr>
      <w:r w:rsidRPr="00CC60D0">
        <w:rPr>
          <w:rFonts w:ascii="Calibri" w:eastAsia="Calibri" w:hAnsi="Calibri" w:cs="Calibri"/>
          <w:sz w:val="22"/>
          <w:szCs w:val="22"/>
          <w:lang w:eastAsia="en-US"/>
        </w:rPr>
        <w:t>Każda ze Stron może żądać przedstawienia dodatkowych oświadczeń lub dokumentów nie wymienionych w ust. 2, potwierdzających wpływ okoliczności związanych z wystąpieniem COVID - 19 na należyte wykonanie niniejszej umowy.</w:t>
      </w:r>
    </w:p>
    <w:p w:rsidR="00D07004" w:rsidRPr="00CC60D0" w:rsidRDefault="00D07004" w:rsidP="00CC60D0">
      <w:pPr>
        <w:numPr>
          <w:ilvl w:val="0"/>
          <w:numId w:val="26"/>
        </w:numPr>
        <w:autoSpaceDE/>
        <w:autoSpaceDN/>
        <w:adjustRightInd w:val="0"/>
        <w:spacing w:line="271" w:lineRule="auto"/>
        <w:ind w:left="284" w:hanging="284"/>
        <w:jc w:val="both"/>
        <w:rPr>
          <w:rFonts w:ascii="Calibri" w:eastAsia="Calibri" w:hAnsi="Calibri" w:cs="Calibri"/>
          <w:sz w:val="22"/>
          <w:szCs w:val="22"/>
          <w:lang w:eastAsia="en-US"/>
        </w:rPr>
      </w:pPr>
      <w:r w:rsidRPr="00CC60D0">
        <w:rPr>
          <w:rFonts w:ascii="Calibri" w:eastAsia="Calibri" w:hAnsi="Calibri" w:cs="Calibri"/>
          <w:sz w:val="22"/>
          <w:szCs w:val="22"/>
          <w:lang w:eastAsia="en-US"/>
        </w:rPr>
        <w:t>Strony umowy na podstawie otrzymanych oświadczeń lub dokumentów, o których mowa w ust. 2 są zobowiązane w terminie do 14 dni od otrzymania w/w dokumentów do przekazania drugiej Stronie swojego stanowiska wraz z uzasadnieniem.</w:t>
      </w:r>
    </w:p>
    <w:p w:rsidR="00D07004" w:rsidRPr="00CC60D0" w:rsidRDefault="00D07004" w:rsidP="00CC60D0">
      <w:pPr>
        <w:numPr>
          <w:ilvl w:val="0"/>
          <w:numId w:val="26"/>
        </w:numPr>
        <w:autoSpaceDE/>
        <w:autoSpaceDN/>
        <w:adjustRightInd w:val="0"/>
        <w:spacing w:line="271" w:lineRule="auto"/>
        <w:ind w:left="284" w:hanging="284"/>
        <w:jc w:val="both"/>
        <w:rPr>
          <w:rFonts w:ascii="Calibri" w:eastAsia="Calibri" w:hAnsi="Calibri" w:cs="Calibri"/>
          <w:sz w:val="22"/>
          <w:szCs w:val="22"/>
          <w:lang w:eastAsia="en-US"/>
        </w:rPr>
      </w:pPr>
      <w:r w:rsidRPr="00CC60D0">
        <w:rPr>
          <w:rFonts w:ascii="Calibri" w:eastAsia="Calibri" w:hAnsi="Calibri" w:cs="Calibri"/>
          <w:sz w:val="22"/>
          <w:szCs w:val="22"/>
          <w:lang w:eastAsia="en-US"/>
        </w:rPr>
        <w:t>Zamawiający po stwierdzeniu że okoliczności, o których mowa w ust. 1 i 2 mają wpływ na należyte wykonanie niniejszej umowy w uzgodnieniu z Wykonawcą wprowadzi zmiany, w szczególności poprzez:</w:t>
      </w:r>
    </w:p>
    <w:p w:rsidR="00D07004" w:rsidRPr="00CC60D0" w:rsidRDefault="00D07004" w:rsidP="00CC60D0">
      <w:pPr>
        <w:numPr>
          <w:ilvl w:val="0"/>
          <w:numId w:val="24"/>
        </w:numPr>
        <w:autoSpaceDE/>
        <w:autoSpaceDN/>
        <w:adjustRightInd w:val="0"/>
        <w:spacing w:line="271" w:lineRule="auto"/>
        <w:ind w:left="993" w:hanging="284"/>
        <w:jc w:val="both"/>
        <w:rPr>
          <w:rFonts w:ascii="Calibri" w:eastAsia="Calibri" w:hAnsi="Calibri" w:cs="Calibri"/>
          <w:sz w:val="22"/>
          <w:szCs w:val="22"/>
          <w:lang w:eastAsia="en-US"/>
        </w:rPr>
      </w:pPr>
      <w:r w:rsidRPr="00CC60D0">
        <w:rPr>
          <w:rFonts w:ascii="Calibri" w:eastAsia="Calibri" w:hAnsi="Calibri" w:cs="Calibri"/>
          <w:sz w:val="22"/>
          <w:szCs w:val="22"/>
          <w:lang w:eastAsia="en-US"/>
        </w:rPr>
        <w:t>zmianę terminu wykonania umowy lub jej części, lub czasowe zawieszenie wykonywania umowy lub jej części, lub</w:t>
      </w:r>
    </w:p>
    <w:p w:rsidR="00D07004" w:rsidRPr="00CC60D0" w:rsidRDefault="00D07004" w:rsidP="00CC60D0">
      <w:pPr>
        <w:numPr>
          <w:ilvl w:val="0"/>
          <w:numId w:val="24"/>
        </w:numPr>
        <w:autoSpaceDE/>
        <w:autoSpaceDN/>
        <w:adjustRightInd w:val="0"/>
        <w:spacing w:line="271" w:lineRule="auto"/>
        <w:ind w:left="993" w:hanging="284"/>
        <w:jc w:val="both"/>
        <w:rPr>
          <w:rFonts w:ascii="Calibri" w:eastAsia="Calibri" w:hAnsi="Calibri" w:cs="Calibri"/>
          <w:sz w:val="22"/>
          <w:szCs w:val="22"/>
          <w:lang w:eastAsia="en-US"/>
        </w:rPr>
      </w:pPr>
      <w:r w:rsidRPr="00CC60D0">
        <w:rPr>
          <w:rFonts w:ascii="Calibri" w:eastAsia="Calibri" w:hAnsi="Calibri" w:cs="Calibri"/>
          <w:sz w:val="22"/>
          <w:szCs w:val="22"/>
          <w:lang w:eastAsia="en-US"/>
        </w:rPr>
        <w:t>zmianę sposobu wykonywania umowy, lub</w:t>
      </w:r>
    </w:p>
    <w:p w:rsidR="00D07004" w:rsidRPr="00CC60D0" w:rsidRDefault="00D07004" w:rsidP="00CC60D0">
      <w:pPr>
        <w:numPr>
          <w:ilvl w:val="0"/>
          <w:numId w:val="24"/>
        </w:numPr>
        <w:autoSpaceDE/>
        <w:autoSpaceDN/>
        <w:adjustRightInd w:val="0"/>
        <w:spacing w:line="271" w:lineRule="auto"/>
        <w:ind w:left="993" w:hanging="284"/>
        <w:jc w:val="both"/>
        <w:rPr>
          <w:rFonts w:ascii="Calibri" w:eastAsia="Calibri" w:hAnsi="Calibri" w:cs="Calibri"/>
          <w:sz w:val="22"/>
          <w:szCs w:val="22"/>
          <w:lang w:eastAsia="en-US"/>
        </w:rPr>
      </w:pPr>
      <w:r w:rsidRPr="00CC60D0">
        <w:rPr>
          <w:rFonts w:ascii="Calibri" w:eastAsia="Calibri" w:hAnsi="Calibri" w:cs="Calibri"/>
          <w:sz w:val="22"/>
          <w:szCs w:val="22"/>
          <w:lang w:eastAsia="en-US"/>
        </w:rPr>
        <w:lastRenderedPageBreak/>
        <w:t>zmianę zakresu świadczenia Wykonawcy i odpowiadającą jej zmianę wynagrodzenia lub sposobu rozliczenia wynagrodzenia Wykonawcy – o ile wzrost wynagrodzenia spowodowany każdą kolejną zmianą nie przekroczy 50</w:t>
      </w:r>
      <w:r w:rsidR="006A4A75" w:rsidRPr="00CC60D0">
        <w:rPr>
          <w:rFonts w:ascii="Calibri" w:eastAsia="Calibri" w:hAnsi="Calibri" w:cs="Calibri"/>
          <w:sz w:val="22"/>
          <w:szCs w:val="22"/>
          <w:lang w:eastAsia="en-US"/>
        </w:rPr>
        <w:t xml:space="preserve"> </w:t>
      </w:r>
      <w:r w:rsidRPr="00CC60D0">
        <w:rPr>
          <w:rFonts w:ascii="Calibri" w:eastAsia="Calibri" w:hAnsi="Calibri" w:cs="Calibri"/>
          <w:sz w:val="22"/>
          <w:szCs w:val="22"/>
          <w:lang w:eastAsia="en-US"/>
        </w:rPr>
        <w:t>% wartości pierwotnej umowy.</w:t>
      </w:r>
    </w:p>
    <w:p w:rsidR="00D07004" w:rsidRPr="00CC60D0" w:rsidRDefault="00D07004" w:rsidP="00CC60D0">
      <w:pPr>
        <w:pStyle w:val="Akapitzlist"/>
        <w:numPr>
          <w:ilvl w:val="0"/>
          <w:numId w:val="26"/>
        </w:numPr>
        <w:autoSpaceDE/>
        <w:autoSpaceDN/>
        <w:adjustRightInd w:val="0"/>
        <w:spacing w:line="271" w:lineRule="auto"/>
        <w:contextualSpacing w:val="0"/>
        <w:jc w:val="both"/>
        <w:rPr>
          <w:rFonts w:ascii="Calibri" w:eastAsia="Calibri" w:hAnsi="Calibri" w:cs="Calibri"/>
          <w:sz w:val="22"/>
          <w:szCs w:val="22"/>
          <w:lang w:eastAsia="en-US"/>
        </w:rPr>
      </w:pPr>
      <w:r w:rsidRPr="00CC60D0">
        <w:rPr>
          <w:rFonts w:ascii="Calibri" w:hAnsi="Calibri" w:cs="Calibri"/>
          <w:sz w:val="22"/>
          <w:szCs w:val="22"/>
        </w:rPr>
        <w:t>Zmiany zostaną wprowadzone do umowy w formie aneksu.</w:t>
      </w:r>
    </w:p>
    <w:p w:rsidR="000F5185" w:rsidRPr="00CC60D0" w:rsidRDefault="000F5185" w:rsidP="00CC60D0">
      <w:pPr>
        <w:pStyle w:val="Nagwek2"/>
        <w:spacing w:before="360" w:after="120" w:line="271" w:lineRule="auto"/>
        <w:ind w:right="68"/>
        <w:rPr>
          <w:rFonts w:ascii="Calibri" w:hAnsi="Calibri" w:cs="Calibri"/>
          <w:b/>
          <w:color w:val="auto"/>
          <w:sz w:val="22"/>
          <w:szCs w:val="22"/>
        </w:rPr>
      </w:pPr>
      <w:r w:rsidRPr="00CC60D0">
        <w:rPr>
          <w:rFonts w:ascii="Calibri" w:hAnsi="Calibri" w:cs="Calibri"/>
          <w:b/>
          <w:color w:val="auto"/>
          <w:sz w:val="22"/>
          <w:szCs w:val="22"/>
        </w:rPr>
        <w:t>POUFNOŚĆ I OCHRONA INFORMACJI</w:t>
      </w:r>
    </w:p>
    <w:p w:rsidR="000F5185" w:rsidRPr="00CC60D0" w:rsidRDefault="000F5185" w:rsidP="00CC60D0">
      <w:pPr>
        <w:keepNext/>
        <w:spacing w:after="120" w:line="271" w:lineRule="auto"/>
        <w:jc w:val="center"/>
        <w:rPr>
          <w:rFonts w:ascii="Calibri" w:hAnsi="Calibri" w:cs="Calibri"/>
          <w:b/>
          <w:bCs/>
          <w:sz w:val="22"/>
          <w:szCs w:val="22"/>
        </w:rPr>
      </w:pPr>
      <w:r w:rsidRPr="00CC60D0">
        <w:rPr>
          <w:rFonts w:ascii="Calibri" w:hAnsi="Calibri" w:cs="Calibri"/>
          <w:b/>
          <w:bCs/>
          <w:sz w:val="22"/>
          <w:szCs w:val="22"/>
        </w:rPr>
        <w:t xml:space="preserve">§ </w:t>
      </w:r>
      <w:r w:rsidR="00D07004" w:rsidRPr="00CC60D0">
        <w:rPr>
          <w:rFonts w:ascii="Calibri" w:hAnsi="Calibri" w:cs="Calibri"/>
          <w:b/>
          <w:bCs/>
          <w:sz w:val="22"/>
          <w:szCs w:val="22"/>
        </w:rPr>
        <w:t>1</w:t>
      </w:r>
      <w:r w:rsidR="00C932EA" w:rsidRPr="00CC60D0">
        <w:rPr>
          <w:rFonts w:ascii="Calibri" w:hAnsi="Calibri" w:cs="Calibri"/>
          <w:b/>
          <w:bCs/>
          <w:sz w:val="22"/>
          <w:szCs w:val="22"/>
        </w:rPr>
        <w:t>0</w:t>
      </w:r>
    </w:p>
    <w:p w:rsidR="000F5185" w:rsidRPr="00CC60D0" w:rsidRDefault="000F5185" w:rsidP="00CC60D0">
      <w:pPr>
        <w:numPr>
          <w:ilvl w:val="0"/>
          <w:numId w:val="9"/>
        </w:numPr>
        <w:autoSpaceDE/>
        <w:autoSpaceDN/>
        <w:spacing w:before="120" w:line="271" w:lineRule="auto"/>
        <w:ind w:left="567" w:hanging="567"/>
        <w:jc w:val="both"/>
        <w:rPr>
          <w:rFonts w:ascii="Calibri" w:eastAsia="Calibri" w:hAnsi="Calibri" w:cs="Calibri"/>
          <w:sz w:val="22"/>
          <w:szCs w:val="22"/>
          <w:lang w:eastAsia="en-US"/>
        </w:rPr>
      </w:pPr>
      <w:r w:rsidRPr="00CC60D0">
        <w:rPr>
          <w:rFonts w:ascii="Calibri" w:eastAsia="Calibri" w:hAnsi="Calibri" w:cs="Calibri"/>
          <w:sz w:val="22"/>
          <w:szCs w:val="22"/>
          <w:lang w:eastAsia="en-US"/>
        </w:rPr>
        <w:t>Wykonawca zobowiązany jest do zachowania w ścisłej tajemnicy, w tym nieujawniania, nieprzekazywania osobom trzecim oraz do niewykorzystywania we własnej działalności, w zakresie szerszym niż niezbędny do realizacji umowy, uzyskanych w związku z zawarciem lub wykonaniem umowy, niezależnie od formy przekazania tych informacji, ich źródła i sposobu przetwarzania:</w:t>
      </w:r>
    </w:p>
    <w:p w:rsidR="000F5185" w:rsidRPr="00CC60D0" w:rsidRDefault="000F5185" w:rsidP="00CC60D0">
      <w:pPr>
        <w:numPr>
          <w:ilvl w:val="1"/>
          <w:numId w:val="10"/>
        </w:numPr>
        <w:autoSpaceDE/>
        <w:autoSpaceDN/>
        <w:spacing w:line="271" w:lineRule="auto"/>
        <w:ind w:left="964" w:hanging="397"/>
        <w:jc w:val="both"/>
        <w:rPr>
          <w:rFonts w:ascii="Calibri" w:eastAsia="Calibri" w:hAnsi="Calibri" w:cs="Calibri"/>
          <w:sz w:val="22"/>
          <w:szCs w:val="22"/>
          <w:lang w:eastAsia="en-US"/>
        </w:rPr>
      </w:pPr>
      <w:r w:rsidRPr="00CC60D0">
        <w:rPr>
          <w:rFonts w:ascii="Calibri" w:eastAsia="Calibri" w:hAnsi="Calibri" w:cs="Calibri"/>
          <w:sz w:val="22"/>
          <w:szCs w:val="22"/>
          <w:lang w:eastAsia="en-US"/>
        </w:rPr>
        <w:t>informacji stanowiących tajemnicę przedsiębiorstwa Zamawiającego w rozumieniu przepisów ustawy o zwalczaniu nieuczciwej konkurencji,</w:t>
      </w:r>
    </w:p>
    <w:p w:rsidR="000F5185" w:rsidRPr="00CC60D0" w:rsidRDefault="000F5185" w:rsidP="00CC60D0">
      <w:pPr>
        <w:numPr>
          <w:ilvl w:val="1"/>
          <w:numId w:val="10"/>
        </w:numPr>
        <w:autoSpaceDE/>
        <w:autoSpaceDN/>
        <w:spacing w:line="271" w:lineRule="auto"/>
        <w:ind w:left="964" w:hanging="397"/>
        <w:jc w:val="both"/>
        <w:rPr>
          <w:rFonts w:ascii="Calibri" w:eastAsia="Calibri" w:hAnsi="Calibri" w:cs="Calibri"/>
          <w:sz w:val="22"/>
          <w:szCs w:val="22"/>
          <w:lang w:eastAsia="en-US"/>
        </w:rPr>
      </w:pPr>
      <w:r w:rsidRPr="00CC60D0">
        <w:rPr>
          <w:rFonts w:ascii="Calibri" w:eastAsia="Calibri" w:hAnsi="Calibri" w:cs="Calibri"/>
          <w:sz w:val="22"/>
          <w:szCs w:val="22"/>
          <w:lang w:eastAsia="en-US"/>
        </w:rPr>
        <w:t>innych informacji technicznych, technologicznych, ekonomicznych, finansowych, handlowych, prawnych i organizacyjnych, dotyczących Zamawiającego,</w:t>
      </w:r>
    </w:p>
    <w:p w:rsidR="000F5185" w:rsidRPr="00CC60D0" w:rsidRDefault="000F5185" w:rsidP="00CC60D0">
      <w:pPr>
        <w:numPr>
          <w:ilvl w:val="1"/>
          <w:numId w:val="10"/>
        </w:numPr>
        <w:autoSpaceDE/>
        <w:autoSpaceDN/>
        <w:spacing w:line="271" w:lineRule="auto"/>
        <w:ind w:left="964" w:hanging="397"/>
        <w:jc w:val="both"/>
        <w:rPr>
          <w:rFonts w:ascii="Calibri" w:eastAsia="Calibri" w:hAnsi="Calibri" w:cs="Calibri"/>
          <w:sz w:val="22"/>
          <w:szCs w:val="22"/>
          <w:lang w:eastAsia="en-US"/>
        </w:rPr>
      </w:pPr>
      <w:r w:rsidRPr="00CC60D0">
        <w:rPr>
          <w:rFonts w:ascii="Calibri" w:eastAsia="Calibri" w:hAnsi="Calibri" w:cs="Calibri"/>
          <w:sz w:val="22"/>
          <w:szCs w:val="22"/>
          <w:lang w:eastAsia="en-US"/>
        </w:rPr>
        <w:t>informacji stanowiących dane osobowe w rozumieniu obowiązujących przepisów prawa,</w:t>
      </w:r>
    </w:p>
    <w:p w:rsidR="000F5185" w:rsidRPr="00CC60D0" w:rsidRDefault="000F5185" w:rsidP="00CC60D0">
      <w:pPr>
        <w:numPr>
          <w:ilvl w:val="1"/>
          <w:numId w:val="10"/>
        </w:numPr>
        <w:autoSpaceDE/>
        <w:autoSpaceDN/>
        <w:spacing w:line="271" w:lineRule="auto"/>
        <w:ind w:left="964" w:hanging="397"/>
        <w:jc w:val="both"/>
        <w:rPr>
          <w:rFonts w:ascii="Calibri" w:eastAsia="Calibri" w:hAnsi="Calibri" w:cs="Calibri"/>
          <w:sz w:val="22"/>
          <w:szCs w:val="22"/>
          <w:lang w:eastAsia="en-US"/>
        </w:rPr>
      </w:pPr>
      <w:r w:rsidRPr="00CC60D0">
        <w:rPr>
          <w:rFonts w:ascii="Calibri" w:eastAsia="Calibri" w:hAnsi="Calibri" w:cs="Calibri"/>
          <w:sz w:val="22"/>
          <w:szCs w:val="22"/>
          <w:lang w:eastAsia="en-US"/>
        </w:rPr>
        <w:t xml:space="preserve">informacji stanowiących inne tajemnice chronione właściwymi przepisami prawa </w:t>
      </w:r>
      <w:r w:rsidRPr="00CC60D0">
        <w:rPr>
          <w:rFonts w:ascii="Calibri" w:hAnsi="Calibri" w:cs="Calibri"/>
          <w:sz w:val="22"/>
          <w:szCs w:val="22"/>
        </w:rPr>
        <w:t xml:space="preserve">(dalej: </w:t>
      </w:r>
      <w:r w:rsidRPr="00CC60D0">
        <w:rPr>
          <w:rFonts w:ascii="Calibri" w:hAnsi="Calibri" w:cs="Calibri"/>
          <w:b/>
          <w:sz w:val="22"/>
          <w:szCs w:val="22"/>
        </w:rPr>
        <w:t>Informacje poufne</w:t>
      </w:r>
      <w:r w:rsidRPr="00CC60D0">
        <w:rPr>
          <w:rFonts w:ascii="Calibri" w:hAnsi="Calibri" w:cs="Calibri"/>
          <w:sz w:val="22"/>
          <w:szCs w:val="22"/>
        </w:rPr>
        <w:t>).</w:t>
      </w:r>
    </w:p>
    <w:p w:rsidR="000F5185" w:rsidRPr="00CC60D0" w:rsidRDefault="000F5185" w:rsidP="00CC60D0">
      <w:pPr>
        <w:numPr>
          <w:ilvl w:val="0"/>
          <w:numId w:val="9"/>
        </w:numPr>
        <w:autoSpaceDE/>
        <w:autoSpaceDN/>
        <w:spacing w:line="271" w:lineRule="auto"/>
        <w:ind w:left="567" w:hanging="567"/>
        <w:jc w:val="both"/>
        <w:rPr>
          <w:rFonts w:ascii="Calibri" w:eastAsia="Calibri" w:hAnsi="Calibri" w:cs="Calibri"/>
          <w:sz w:val="22"/>
          <w:szCs w:val="22"/>
          <w:lang w:eastAsia="en-US"/>
        </w:rPr>
      </w:pPr>
      <w:r w:rsidRPr="00CC60D0">
        <w:rPr>
          <w:rFonts w:ascii="Calibri" w:eastAsia="Calibri" w:hAnsi="Calibri" w:cs="Calibri"/>
          <w:sz w:val="22"/>
          <w:szCs w:val="22"/>
          <w:lang w:eastAsia="en-US"/>
        </w:rPr>
        <w:t xml:space="preserve">Wykonawca zobowiązuje się do nieujawniania oraz niewykorzystywania Informacji poufnych w jakikolwiek sposób, w całości lub w części, bez uprzedniej zgody Zamawiającego, wyrażonej na piśmie pod rygorem nieważności. </w:t>
      </w:r>
    </w:p>
    <w:p w:rsidR="000F5185" w:rsidRPr="00CC60D0" w:rsidRDefault="000F5185" w:rsidP="00CC60D0">
      <w:pPr>
        <w:numPr>
          <w:ilvl w:val="0"/>
          <w:numId w:val="9"/>
        </w:numPr>
        <w:autoSpaceDE/>
        <w:autoSpaceDN/>
        <w:spacing w:line="271" w:lineRule="auto"/>
        <w:ind w:left="567" w:hanging="567"/>
        <w:jc w:val="both"/>
        <w:rPr>
          <w:rFonts w:ascii="Calibri" w:eastAsia="Calibri" w:hAnsi="Calibri" w:cs="Calibri"/>
          <w:sz w:val="22"/>
          <w:szCs w:val="22"/>
          <w:lang w:eastAsia="en-US"/>
        </w:rPr>
      </w:pPr>
      <w:r w:rsidRPr="00CC60D0">
        <w:rPr>
          <w:rFonts w:ascii="Calibri" w:eastAsia="Calibri" w:hAnsi="Calibri" w:cs="Calibri"/>
          <w:sz w:val="22"/>
          <w:szCs w:val="22"/>
          <w:lang w:eastAsia="en-US"/>
        </w:rPr>
        <w:t>Obowiązek wskazany w pkt 1 nie dotyczy informacji lub materiałów:</w:t>
      </w:r>
    </w:p>
    <w:p w:rsidR="000F5185" w:rsidRPr="00CC60D0" w:rsidRDefault="000F5185" w:rsidP="00CC60D0">
      <w:pPr>
        <w:numPr>
          <w:ilvl w:val="1"/>
          <w:numId w:val="11"/>
        </w:numPr>
        <w:autoSpaceDE/>
        <w:autoSpaceDN/>
        <w:spacing w:line="271" w:lineRule="auto"/>
        <w:ind w:left="964" w:hanging="397"/>
        <w:jc w:val="both"/>
        <w:rPr>
          <w:rFonts w:ascii="Calibri" w:hAnsi="Calibri" w:cs="Calibri"/>
          <w:sz w:val="22"/>
          <w:szCs w:val="22"/>
        </w:rPr>
      </w:pPr>
      <w:r w:rsidRPr="00CC60D0">
        <w:rPr>
          <w:rFonts w:ascii="Calibri" w:hAnsi="Calibri" w:cs="Calibri"/>
          <w:sz w:val="22"/>
          <w:szCs w:val="22"/>
        </w:rPr>
        <w:t xml:space="preserve">których ujawnienie jest wymagane przez bezwzględnie obowiązujące przepisy prawa; </w:t>
      </w:r>
    </w:p>
    <w:p w:rsidR="000F5185" w:rsidRPr="00CC60D0" w:rsidRDefault="000F5185" w:rsidP="00CC60D0">
      <w:pPr>
        <w:numPr>
          <w:ilvl w:val="1"/>
          <w:numId w:val="11"/>
        </w:numPr>
        <w:autoSpaceDE/>
        <w:autoSpaceDN/>
        <w:spacing w:line="271" w:lineRule="auto"/>
        <w:ind w:left="964" w:hanging="397"/>
        <w:jc w:val="both"/>
        <w:rPr>
          <w:rFonts w:ascii="Calibri" w:hAnsi="Calibri" w:cs="Calibri"/>
          <w:sz w:val="22"/>
          <w:szCs w:val="22"/>
        </w:rPr>
      </w:pPr>
      <w:r w:rsidRPr="00CC60D0">
        <w:rPr>
          <w:rFonts w:ascii="Calibri" w:hAnsi="Calibri" w:cs="Calibri"/>
          <w:sz w:val="22"/>
          <w:szCs w:val="22"/>
        </w:rPr>
        <w:t>których ujawnienie następuje na żądanie organów administracyjnych lub sądowych, w tym na potrzeby postępowań sądowych;</w:t>
      </w:r>
    </w:p>
    <w:p w:rsidR="000F5185" w:rsidRPr="00CC60D0" w:rsidRDefault="000F5185" w:rsidP="00CC60D0">
      <w:pPr>
        <w:numPr>
          <w:ilvl w:val="1"/>
          <w:numId w:val="11"/>
        </w:numPr>
        <w:autoSpaceDE/>
        <w:autoSpaceDN/>
        <w:spacing w:line="271" w:lineRule="auto"/>
        <w:ind w:left="964" w:hanging="397"/>
        <w:jc w:val="both"/>
        <w:rPr>
          <w:rFonts w:ascii="Calibri" w:hAnsi="Calibri" w:cs="Calibri"/>
          <w:sz w:val="22"/>
          <w:szCs w:val="22"/>
        </w:rPr>
      </w:pPr>
      <w:r w:rsidRPr="00CC60D0">
        <w:rPr>
          <w:rFonts w:ascii="Calibri" w:hAnsi="Calibri" w:cs="Calibri"/>
          <w:sz w:val="22"/>
          <w:szCs w:val="22"/>
        </w:rPr>
        <w:t>które są powszechnie znane;</w:t>
      </w:r>
    </w:p>
    <w:p w:rsidR="000F5185" w:rsidRPr="00CC60D0" w:rsidRDefault="000F5185" w:rsidP="00CC60D0">
      <w:pPr>
        <w:numPr>
          <w:ilvl w:val="1"/>
          <w:numId w:val="11"/>
        </w:numPr>
        <w:autoSpaceDE/>
        <w:autoSpaceDN/>
        <w:spacing w:line="271" w:lineRule="auto"/>
        <w:ind w:left="964" w:hanging="397"/>
        <w:jc w:val="both"/>
        <w:rPr>
          <w:rFonts w:ascii="Calibri" w:hAnsi="Calibri" w:cs="Calibri"/>
          <w:sz w:val="22"/>
          <w:szCs w:val="22"/>
        </w:rPr>
      </w:pPr>
      <w:r w:rsidRPr="00CC60D0">
        <w:rPr>
          <w:rFonts w:ascii="Calibri" w:hAnsi="Calibri" w:cs="Calibri"/>
          <w:sz w:val="22"/>
          <w:szCs w:val="22"/>
        </w:rPr>
        <w:t>w których posiadanie Strona weszła zgodnie z obowiązującymi przepisami prawa, przed dniem uzyskania takich informacji na podstawie niniejszej umowy.</w:t>
      </w:r>
    </w:p>
    <w:p w:rsidR="000F5185" w:rsidRPr="00CC60D0" w:rsidRDefault="000F5185" w:rsidP="00CC60D0">
      <w:pPr>
        <w:numPr>
          <w:ilvl w:val="0"/>
          <w:numId w:val="9"/>
        </w:numPr>
        <w:autoSpaceDE/>
        <w:autoSpaceDN/>
        <w:spacing w:line="271" w:lineRule="auto"/>
        <w:ind w:left="567" w:hanging="567"/>
        <w:jc w:val="both"/>
        <w:rPr>
          <w:rFonts w:ascii="Calibri" w:eastAsia="Calibri" w:hAnsi="Calibri" w:cs="Calibri"/>
          <w:sz w:val="22"/>
          <w:szCs w:val="22"/>
          <w:lang w:eastAsia="en-US"/>
        </w:rPr>
      </w:pPr>
      <w:r w:rsidRPr="00CC60D0">
        <w:rPr>
          <w:rFonts w:ascii="Calibri" w:eastAsia="Calibri" w:hAnsi="Calibri" w:cs="Calibri"/>
          <w:sz w:val="22"/>
          <w:szCs w:val="22"/>
          <w:lang w:eastAsia="en-US"/>
        </w:rPr>
        <w:t xml:space="preserve">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w:t>
      </w:r>
      <w:r w:rsidR="006D69FE" w:rsidRPr="00CC60D0">
        <w:rPr>
          <w:rFonts w:ascii="Calibri" w:eastAsia="Calibri" w:hAnsi="Calibri" w:cs="Calibri"/>
          <w:sz w:val="22"/>
          <w:szCs w:val="22"/>
          <w:lang w:eastAsia="en-US"/>
        </w:rPr>
        <w:br/>
      </w:r>
      <w:r w:rsidRPr="00CC60D0">
        <w:rPr>
          <w:rFonts w:ascii="Calibri" w:eastAsia="Calibri" w:hAnsi="Calibri" w:cs="Calibri"/>
          <w:sz w:val="22"/>
          <w:szCs w:val="22"/>
          <w:lang w:eastAsia="en-US"/>
        </w:rPr>
        <w:t xml:space="preserve">że osoba której takie informacje zostały ujawnione, zobowiąże się do zachowania poufności </w:t>
      </w:r>
      <w:r w:rsidR="006D69FE" w:rsidRPr="00CC60D0">
        <w:rPr>
          <w:rFonts w:ascii="Calibri" w:eastAsia="Calibri" w:hAnsi="Calibri" w:cs="Calibri"/>
          <w:sz w:val="22"/>
          <w:szCs w:val="22"/>
          <w:lang w:eastAsia="en-US"/>
        </w:rPr>
        <w:br/>
      </w:r>
      <w:r w:rsidRPr="00CC60D0">
        <w:rPr>
          <w:rFonts w:ascii="Calibri" w:eastAsia="Calibri" w:hAnsi="Calibri" w:cs="Calibri"/>
          <w:sz w:val="22"/>
          <w:szCs w:val="22"/>
          <w:lang w:eastAsia="en-US"/>
        </w:rPr>
        <w:t>w zakresie i na zasadach wskazanych w niniejszej umowie.</w:t>
      </w:r>
    </w:p>
    <w:p w:rsidR="000F5185" w:rsidRPr="00CC60D0" w:rsidRDefault="000F5185" w:rsidP="00CC60D0">
      <w:pPr>
        <w:numPr>
          <w:ilvl w:val="0"/>
          <w:numId w:val="9"/>
        </w:numPr>
        <w:autoSpaceDE/>
        <w:autoSpaceDN/>
        <w:spacing w:line="271" w:lineRule="auto"/>
        <w:ind w:left="567" w:hanging="567"/>
        <w:jc w:val="both"/>
        <w:rPr>
          <w:rFonts w:ascii="Calibri" w:eastAsia="Calibri" w:hAnsi="Calibri" w:cs="Calibri"/>
          <w:sz w:val="22"/>
          <w:szCs w:val="22"/>
          <w:lang w:eastAsia="en-US"/>
        </w:rPr>
      </w:pPr>
      <w:r w:rsidRPr="00CC60D0">
        <w:rPr>
          <w:rFonts w:ascii="Calibri" w:eastAsia="Calibri" w:hAnsi="Calibri" w:cs="Calibri"/>
          <w:sz w:val="22"/>
          <w:szCs w:val="22"/>
          <w:lang w:eastAsia="en-US"/>
        </w:rPr>
        <w:t>Jeżeli zgodnie z obowiązującymi przepisami prawa na Wykonawcę zostanie nałożony obowiązek ujawnienia Informacji poufnych, Wykonawca, przed dokonaniem ujawnienia niezwłocznie 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0F5185" w:rsidRPr="00CC60D0" w:rsidRDefault="000F5185" w:rsidP="00CC60D0">
      <w:pPr>
        <w:numPr>
          <w:ilvl w:val="0"/>
          <w:numId w:val="9"/>
        </w:numPr>
        <w:autoSpaceDE/>
        <w:autoSpaceDN/>
        <w:spacing w:line="271" w:lineRule="auto"/>
        <w:ind w:left="567" w:hanging="567"/>
        <w:jc w:val="both"/>
        <w:rPr>
          <w:rFonts w:ascii="Calibri" w:eastAsia="Calibri" w:hAnsi="Calibri" w:cs="Calibri"/>
          <w:sz w:val="22"/>
          <w:szCs w:val="22"/>
          <w:lang w:eastAsia="en-US"/>
        </w:rPr>
      </w:pPr>
      <w:r w:rsidRPr="00CC60D0">
        <w:rPr>
          <w:rFonts w:ascii="Calibri" w:eastAsia="Calibri" w:hAnsi="Calibri" w:cs="Calibri"/>
          <w:sz w:val="22"/>
          <w:szCs w:val="22"/>
          <w:lang w:eastAsia="en-US"/>
        </w:rPr>
        <w:lastRenderedPageBreak/>
        <w:t>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i technologiczne. Wykonawca powinien stosować co najmniej w zakresie, w jakim stosuje je w odniesieniu do własnych informacji chronionych niezwiązanych z wykonywaniem umowy o zbliżonym charakterze i wartości, przy czym w każdym wypadku muszą one zapewniać dochowanie obowiązków związanych z ochroną Informacji poufnych, o których mowa w niniejszym paragrafie.</w:t>
      </w:r>
    </w:p>
    <w:p w:rsidR="000F5185" w:rsidRPr="00CC60D0" w:rsidRDefault="000F5185" w:rsidP="00CC60D0">
      <w:pPr>
        <w:numPr>
          <w:ilvl w:val="0"/>
          <w:numId w:val="9"/>
        </w:numPr>
        <w:autoSpaceDE/>
        <w:autoSpaceDN/>
        <w:spacing w:line="271" w:lineRule="auto"/>
        <w:ind w:left="567" w:hanging="567"/>
        <w:jc w:val="both"/>
        <w:rPr>
          <w:rFonts w:ascii="Calibri" w:eastAsia="Calibri" w:hAnsi="Calibri" w:cs="Calibri"/>
          <w:sz w:val="22"/>
          <w:szCs w:val="22"/>
          <w:lang w:eastAsia="en-US"/>
        </w:rPr>
      </w:pPr>
      <w:r w:rsidRPr="00CC60D0">
        <w:rPr>
          <w:rFonts w:ascii="Calibri" w:eastAsia="Calibri" w:hAnsi="Calibri" w:cs="Calibri"/>
          <w:sz w:val="22"/>
          <w:szCs w:val="22"/>
          <w:lang w:eastAsia="en-US"/>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lub jego podwykonawców. </w:t>
      </w:r>
    </w:p>
    <w:p w:rsidR="000F5185" w:rsidRPr="00CC60D0" w:rsidRDefault="000F5185" w:rsidP="00CC60D0">
      <w:pPr>
        <w:numPr>
          <w:ilvl w:val="0"/>
          <w:numId w:val="9"/>
        </w:numPr>
        <w:autoSpaceDE/>
        <w:autoSpaceDN/>
        <w:spacing w:line="271" w:lineRule="auto"/>
        <w:ind w:left="567" w:hanging="567"/>
        <w:jc w:val="both"/>
        <w:rPr>
          <w:rFonts w:ascii="Calibri" w:eastAsia="Calibri" w:hAnsi="Calibri" w:cs="Calibri"/>
          <w:sz w:val="22"/>
          <w:szCs w:val="22"/>
          <w:lang w:eastAsia="en-US"/>
        </w:rPr>
      </w:pPr>
      <w:r w:rsidRPr="00CC60D0">
        <w:rPr>
          <w:rFonts w:ascii="Calibri" w:eastAsia="Calibri" w:hAnsi="Calibri" w:cs="Calibri"/>
          <w:sz w:val="22"/>
          <w:szCs w:val="22"/>
          <w:lang w:eastAsia="en-US"/>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t>
      </w:r>
      <w:r w:rsidR="006D69FE" w:rsidRPr="00CC60D0">
        <w:rPr>
          <w:rFonts w:ascii="Calibri" w:eastAsia="Calibri" w:hAnsi="Calibri" w:cs="Calibri"/>
          <w:sz w:val="22"/>
          <w:szCs w:val="22"/>
          <w:lang w:eastAsia="en-US"/>
        </w:rPr>
        <w:br/>
      </w:r>
      <w:r w:rsidRPr="00CC60D0">
        <w:rPr>
          <w:rFonts w:ascii="Calibri" w:eastAsia="Calibri" w:hAnsi="Calibri" w:cs="Calibri"/>
          <w:sz w:val="22"/>
          <w:szCs w:val="22"/>
          <w:lang w:eastAsia="en-US"/>
        </w:rPr>
        <w:t xml:space="preserve">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umowy, a w szczególności podwykonawcy. Za należyte wykonanie przez te osoby zwrotu lub – odpowiednio – usunięcia Informacji poufnych, Wykonawca odpowiada jak zadziałania lub zaniechania własne. </w:t>
      </w:r>
    </w:p>
    <w:p w:rsidR="000F5185" w:rsidRPr="00CC60D0" w:rsidRDefault="000F5185" w:rsidP="00CC60D0">
      <w:pPr>
        <w:numPr>
          <w:ilvl w:val="0"/>
          <w:numId w:val="9"/>
        </w:numPr>
        <w:autoSpaceDE/>
        <w:autoSpaceDN/>
        <w:spacing w:line="271" w:lineRule="auto"/>
        <w:ind w:left="567" w:hanging="567"/>
        <w:jc w:val="both"/>
        <w:rPr>
          <w:rFonts w:ascii="Calibri" w:eastAsia="Calibri" w:hAnsi="Calibri" w:cs="Calibri"/>
          <w:sz w:val="22"/>
          <w:szCs w:val="22"/>
          <w:lang w:eastAsia="en-US"/>
        </w:rPr>
      </w:pPr>
      <w:r w:rsidRPr="00CC60D0">
        <w:rPr>
          <w:rFonts w:ascii="Calibri" w:eastAsia="Calibri" w:hAnsi="Calibri" w:cs="Calibri"/>
          <w:sz w:val="22"/>
          <w:szCs w:val="22"/>
          <w:lang w:eastAsia="en-US"/>
        </w:rPr>
        <w:t>Jakiekolwiek postanowienia umowy nie wyłączają dalej idących zobowiązań dotyczących ochrony Informacji poufnych przewidzianych w przepisach prawa.</w:t>
      </w:r>
    </w:p>
    <w:p w:rsidR="000F5185" w:rsidRPr="00CC60D0" w:rsidRDefault="000F5185" w:rsidP="00CC60D0">
      <w:pPr>
        <w:numPr>
          <w:ilvl w:val="0"/>
          <w:numId w:val="9"/>
        </w:numPr>
        <w:autoSpaceDE/>
        <w:autoSpaceDN/>
        <w:spacing w:line="271" w:lineRule="auto"/>
        <w:ind w:left="567" w:hanging="567"/>
        <w:jc w:val="both"/>
        <w:rPr>
          <w:rFonts w:ascii="Calibri" w:eastAsia="Calibri" w:hAnsi="Calibri" w:cs="Calibri"/>
          <w:sz w:val="22"/>
          <w:szCs w:val="22"/>
          <w:lang w:eastAsia="en-US"/>
        </w:rPr>
      </w:pPr>
      <w:r w:rsidRPr="00CC60D0">
        <w:rPr>
          <w:rFonts w:ascii="Calibri" w:eastAsia="Calibri" w:hAnsi="Calibri" w:cs="Calibri"/>
          <w:sz w:val="22"/>
          <w:szCs w:val="22"/>
          <w:lang w:eastAsia="en-US"/>
        </w:rPr>
        <w:t>W przypadku naruszenia przez Wykonawcę zobowiązań określonych w niniejszym paragrafie, w tym naruszenia ich przez osoby, którymi wykonawca posługuje się w ramach realizacji umowy, Zamawiający uprawniony jest do naliczenia kary umownej w wysokości 0,5 % wartości umowy za każdy przypadek naruszenia. Naliczenie kar umownych nie pozbawia Zamawiającego prawa do dochodzenia odszkodowania uzupełniającego na zasadach ogólnych, do pełnej wysokości szkody.</w:t>
      </w:r>
    </w:p>
    <w:p w:rsidR="000F5185" w:rsidRPr="00CC60D0" w:rsidRDefault="000F5185" w:rsidP="00CC60D0">
      <w:pPr>
        <w:pStyle w:val="Nagwek4"/>
        <w:spacing w:before="240" w:line="271" w:lineRule="auto"/>
        <w:jc w:val="both"/>
        <w:rPr>
          <w:rFonts w:ascii="Calibri" w:hAnsi="Calibri" w:cs="Calibri"/>
          <w:sz w:val="22"/>
          <w:szCs w:val="22"/>
        </w:rPr>
      </w:pPr>
      <w:r w:rsidRPr="00CC60D0">
        <w:rPr>
          <w:rFonts w:ascii="Calibri" w:hAnsi="Calibri" w:cs="Calibri"/>
          <w:sz w:val="22"/>
          <w:szCs w:val="22"/>
        </w:rPr>
        <w:t>POSTANOWIENIE REGULUJĄCE ZOBOWIĄZANIE WYKONAWCY DO ZREALIZOWANIA OBOWIĄZKU INFORMACYJNEGO W IMIENIU ZAMAWIAJĄCEGO, WZGLĘDEM OSÓB, KTÓRYCH DANE ZAMAWIAJĄCY POZYSKAŁ OD WYKONAWCY</w:t>
      </w:r>
    </w:p>
    <w:p w:rsidR="000F5185" w:rsidRPr="00CC60D0" w:rsidRDefault="000F5185" w:rsidP="00CC60D0">
      <w:pPr>
        <w:keepNext/>
        <w:spacing w:after="120" w:line="271" w:lineRule="auto"/>
        <w:jc w:val="center"/>
        <w:rPr>
          <w:rFonts w:ascii="Calibri" w:hAnsi="Calibri" w:cs="Calibri"/>
          <w:b/>
          <w:bCs/>
          <w:sz w:val="22"/>
          <w:szCs w:val="22"/>
        </w:rPr>
      </w:pPr>
      <w:r w:rsidRPr="00CC60D0">
        <w:rPr>
          <w:rFonts w:ascii="Calibri" w:hAnsi="Calibri" w:cs="Calibri"/>
          <w:b/>
          <w:bCs/>
          <w:sz w:val="22"/>
          <w:szCs w:val="22"/>
        </w:rPr>
        <w:t xml:space="preserve">§ </w:t>
      </w:r>
      <w:r w:rsidR="00D07004" w:rsidRPr="00CC60D0">
        <w:rPr>
          <w:rFonts w:ascii="Calibri" w:hAnsi="Calibri" w:cs="Calibri"/>
          <w:b/>
          <w:bCs/>
          <w:sz w:val="22"/>
          <w:szCs w:val="22"/>
        </w:rPr>
        <w:t>1</w:t>
      </w:r>
      <w:r w:rsidR="00C932EA" w:rsidRPr="00CC60D0">
        <w:rPr>
          <w:rFonts w:ascii="Calibri" w:hAnsi="Calibri" w:cs="Calibri"/>
          <w:b/>
          <w:bCs/>
          <w:sz w:val="22"/>
          <w:szCs w:val="22"/>
        </w:rPr>
        <w:t>1</w:t>
      </w:r>
    </w:p>
    <w:p w:rsidR="000F5185" w:rsidRPr="00CC60D0" w:rsidRDefault="000F5185" w:rsidP="00CC60D0">
      <w:pPr>
        <w:spacing w:line="271" w:lineRule="auto"/>
        <w:jc w:val="both"/>
        <w:rPr>
          <w:rFonts w:ascii="Calibri" w:hAnsi="Calibri" w:cs="Calibri"/>
          <w:b/>
          <w:sz w:val="22"/>
          <w:szCs w:val="22"/>
        </w:rPr>
      </w:pPr>
      <w:r w:rsidRPr="00CC60D0">
        <w:rPr>
          <w:rFonts w:ascii="Calibri" w:hAnsi="Calibri" w:cs="Calibri"/>
          <w:sz w:val="22"/>
          <w:szCs w:val="22"/>
        </w:rPr>
        <w:t>W każdym przypadku, gdy w związku z zawarciem lub realizacją niniejszej umowy, Wykonawca przekaże Zamawiającemu dane osobowe osób kontaktowych ze strony Wykonawcy, a także  członków personelu Wykonawcy lub jego podwykonawców biorących udział w realizacji niniejszej umowy, Wykonawca zobowiązany jest do przekazania tym osobom, w sposób i w formie zgodny z obowiązującymi przepisami prawa, informacji o przetwarzaniu ich danych osobowych przez Zamawiającego</w:t>
      </w:r>
      <w:r w:rsidR="005F10B7" w:rsidRPr="00CC60D0">
        <w:rPr>
          <w:rFonts w:ascii="Calibri" w:hAnsi="Calibri" w:cs="Calibri"/>
          <w:sz w:val="22"/>
          <w:szCs w:val="22"/>
        </w:rPr>
        <w:t xml:space="preserve">, zgodnie z treścią Załącznika </w:t>
      </w:r>
      <w:r w:rsidRPr="00CC60D0">
        <w:rPr>
          <w:rFonts w:ascii="Calibri" w:hAnsi="Calibri" w:cs="Calibri"/>
          <w:sz w:val="22"/>
          <w:szCs w:val="22"/>
        </w:rPr>
        <w:t>nr 2 do umowy.</w:t>
      </w:r>
    </w:p>
    <w:p w:rsidR="00863B2E" w:rsidRPr="00CC60D0" w:rsidRDefault="00863B2E" w:rsidP="00CC60D0">
      <w:pPr>
        <w:pStyle w:val="Nagwek4"/>
        <w:spacing w:before="360" w:line="271" w:lineRule="auto"/>
        <w:jc w:val="both"/>
        <w:rPr>
          <w:rFonts w:ascii="Calibri" w:hAnsi="Calibri" w:cs="Calibri"/>
          <w:sz w:val="22"/>
          <w:szCs w:val="22"/>
        </w:rPr>
      </w:pPr>
      <w:r w:rsidRPr="00CC60D0">
        <w:rPr>
          <w:rFonts w:ascii="Calibri" w:hAnsi="Calibri" w:cs="Calibri"/>
          <w:sz w:val="22"/>
          <w:szCs w:val="22"/>
        </w:rPr>
        <w:lastRenderedPageBreak/>
        <w:t>POSTANOWIENIA  KOŃCOWE</w:t>
      </w:r>
    </w:p>
    <w:p w:rsidR="00863B2E" w:rsidRPr="00CC60D0" w:rsidRDefault="00863B2E" w:rsidP="00CC60D0">
      <w:pPr>
        <w:keepNext/>
        <w:spacing w:before="120" w:after="120" w:line="271" w:lineRule="auto"/>
        <w:jc w:val="center"/>
        <w:rPr>
          <w:rFonts w:ascii="Calibri" w:hAnsi="Calibri" w:cs="Calibri"/>
          <w:b/>
          <w:sz w:val="22"/>
          <w:szCs w:val="22"/>
        </w:rPr>
      </w:pPr>
      <w:r w:rsidRPr="00CC60D0">
        <w:rPr>
          <w:rFonts w:ascii="Calibri" w:hAnsi="Calibri" w:cs="Calibri"/>
          <w:b/>
          <w:sz w:val="22"/>
          <w:szCs w:val="22"/>
        </w:rPr>
        <w:t xml:space="preserve">§ </w:t>
      </w:r>
      <w:r w:rsidR="00D07004" w:rsidRPr="00CC60D0">
        <w:rPr>
          <w:rFonts w:ascii="Calibri" w:hAnsi="Calibri" w:cs="Calibri"/>
          <w:b/>
          <w:sz w:val="22"/>
          <w:szCs w:val="22"/>
        </w:rPr>
        <w:t>1</w:t>
      </w:r>
      <w:r w:rsidR="00C932EA" w:rsidRPr="00CC60D0">
        <w:rPr>
          <w:rFonts w:ascii="Calibri" w:hAnsi="Calibri" w:cs="Calibri"/>
          <w:b/>
          <w:sz w:val="22"/>
          <w:szCs w:val="22"/>
        </w:rPr>
        <w:t>2</w:t>
      </w:r>
    </w:p>
    <w:p w:rsidR="00863B2E" w:rsidRPr="00CC60D0" w:rsidRDefault="00863B2E" w:rsidP="00CC60D0">
      <w:pPr>
        <w:pStyle w:val="Tekstpodstawowywcity2"/>
        <w:numPr>
          <w:ilvl w:val="0"/>
          <w:numId w:val="4"/>
        </w:numPr>
        <w:spacing w:line="271" w:lineRule="auto"/>
        <w:jc w:val="both"/>
        <w:rPr>
          <w:rFonts w:ascii="Calibri" w:hAnsi="Calibri" w:cs="Calibri"/>
          <w:sz w:val="22"/>
          <w:szCs w:val="22"/>
        </w:rPr>
      </w:pPr>
      <w:r w:rsidRPr="00CC60D0">
        <w:rPr>
          <w:rFonts w:ascii="Calibri" w:hAnsi="Calibri" w:cs="Calibri"/>
          <w:sz w:val="22"/>
          <w:szCs w:val="22"/>
        </w:rPr>
        <w:t xml:space="preserve">Z ramienia Wykonawcy realizację </w:t>
      </w:r>
      <w:r w:rsidR="005F10B7" w:rsidRPr="00CC60D0">
        <w:rPr>
          <w:rFonts w:ascii="Calibri" w:hAnsi="Calibri" w:cs="Calibri"/>
          <w:sz w:val="22"/>
          <w:szCs w:val="22"/>
        </w:rPr>
        <w:t xml:space="preserve">zamówienia nadzorował będzie: </w:t>
      </w:r>
      <w:r w:rsidR="006A4A75" w:rsidRPr="00CC60D0">
        <w:rPr>
          <w:rFonts w:ascii="Calibri" w:hAnsi="Calibri" w:cs="Calibri"/>
          <w:sz w:val="22"/>
          <w:szCs w:val="22"/>
        </w:rPr>
        <w:t>.........................</w:t>
      </w:r>
      <w:r w:rsidR="005F10B7" w:rsidRPr="00CC60D0">
        <w:rPr>
          <w:rFonts w:ascii="Calibri" w:hAnsi="Calibri" w:cs="Calibri"/>
          <w:sz w:val="22"/>
          <w:szCs w:val="22"/>
        </w:rPr>
        <w:t>,</w:t>
      </w:r>
      <w:r w:rsidR="006A4A75" w:rsidRPr="00CC60D0">
        <w:rPr>
          <w:rFonts w:ascii="Calibri" w:hAnsi="Calibri" w:cs="Calibri"/>
          <w:sz w:val="22"/>
          <w:szCs w:val="22"/>
        </w:rPr>
        <w:t xml:space="preserve"> tel.</w:t>
      </w:r>
      <w:r w:rsidR="007C6423" w:rsidRPr="00CC60D0">
        <w:rPr>
          <w:rFonts w:ascii="Calibri" w:hAnsi="Calibri" w:cs="Calibri"/>
          <w:sz w:val="22"/>
          <w:szCs w:val="22"/>
        </w:rPr>
        <w:t xml:space="preserve">: </w:t>
      </w:r>
      <w:r w:rsidR="006A4A75" w:rsidRPr="00CC60D0">
        <w:rPr>
          <w:rFonts w:ascii="Calibri" w:hAnsi="Calibri" w:cs="Calibri"/>
          <w:sz w:val="22"/>
          <w:szCs w:val="22"/>
        </w:rPr>
        <w:t>....................., e-mail: .....................................</w:t>
      </w:r>
      <w:r w:rsidR="005F10B7" w:rsidRPr="00CC60D0">
        <w:rPr>
          <w:rFonts w:ascii="Calibri" w:hAnsi="Calibri" w:cs="Calibri"/>
          <w:sz w:val="22"/>
          <w:szCs w:val="22"/>
        </w:rPr>
        <w:t>.</w:t>
      </w:r>
    </w:p>
    <w:p w:rsidR="00863B2E" w:rsidRPr="00CC60D0" w:rsidRDefault="005D4FED" w:rsidP="00CC60D0">
      <w:pPr>
        <w:pStyle w:val="Tekstpodstawowywcity2"/>
        <w:numPr>
          <w:ilvl w:val="0"/>
          <w:numId w:val="4"/>
        </w:numPr>
        <w:spacing w:line="271" w:lineRule="auto"/>
        <w:jc w:val="both"/>
        <w:rPr>
          <w:rFonts w:ascii="Calibri" w:hAnsi="Calibri" w:cs="Calibri"/>
          <w:sz w:val="22"/>
          <w:szCs w:val="22"/>
        </w:rPr>
      </w:pPr>
      <w:r w:rsidRPr="00CC60D0">
        <w:rPr>
          <w:rFonts w:ascii="Calibri" w:hAnsi="Calibri" w:cs="Calibri"/>
          <w:sz w:val="22"/>
          <w:szCs w:val="22"/>
        </w:rPr>
        <w:t>Z ramienia Zamawiającego realizację zamówienia nadzorował będzie</w:t>
      </w:r>
      <w:r w:rsidR="00863B2E" w:rsidRPr="00CC60D0">
        <w:rPr>
          <w:rFonts w:ascii="Calibri" w:hAnsi="Calibri" w:cs="Calibri"/>
          <w:sz w:val="22"/>
          <w:szCs w:val="22"/>
        </w:rPr>
        <w:t>:</w:t>
      </w:r>
      <w:r w:rsidR="000963CE" w:rsidRPr="00CC60D0">
        <w:rPr>
          <w:rFonts w:ascii="Calibri" w:hAnsi="Calibri" w:cs="Calibri"/>
          <w:sz w:val="22"/>
          <w:szCs w:val="22"/>
        </w:rPr>
        <w:t xml:space="preserve"> </w:t>
      </w:r>
      <w:r w:rsidR="006A4A75" w:rsidRPr="00CC60D0">
        <w:rPr>
          <w:rFonts w:ascii="Calibri" w:hAnsi="Calibri" w:cs="Calibri"/>
          <w:sz w:val="22"/>
          <w:szCs w:val="22"/>
        </w:rPr>
        <w:t>Robert Bańdo</w:t>
      </w:r>
      <w:r w:rsidR="00863B2E" w:rsidRPr="00CC60D0">
        <w:rPr>
          <w:rFonts w:ascii="Calibri" w:hAnsi="Calibri" w:cs="Calibri"/>
          <w:sz w:val="22"/>
          <w:szCs w:val="22"/>
        </w:rPr>
        <w:t xml:space="preserve">, </w:t>
      </w:r>
      <w:r w:rsidR="006D69FE" w:rsidRPr="00CC60D0">
        <w:rPr>
          <w:rFonts w:ascii="Calibri" w:hAnsi="Calibri" w:cs="Calibri"/>
          <w:sz w:val="22"/>
          <w:szCs w:val="22"/>
        </w:rPr>
        <w:br/>
      </w:r>
      <w:r w:rsidR="00863B2E" w:rsidRPr="00CC60D0">
        <w:rPr>
          <w:rFonts w:ascii="Calibri" w:hAnsi="Calibri" w:cs="Calibri"/>
          <w:sz w:val="22"/>
          <w:szCs w:val="22"/>
        </w:rPr>
        <w:t>tel.</w:t>
      </w:r>
      <w:r w:rsidR="006A4A75" w:rsidRPr="00CC60D0">
        <w:rPr>
          <w:rFonts w:ascii="Calibri" w:hAnsi="Calibri" w:cs="Calibri"/>
          <w:sz w:val="22"/>
          <w:szCs w:val="22"/>
        </w:rPr>
        <w:t xml:space="preserve"> 734 404 197, e-mail: robert.bando@wodociagi.krakow.pl</w:t>
      </w:r>
      <w:r w:rsidR="00863B2E" w:rsidRPr="00CC60D0">
        <w:rPr>
          <w:rFonts w:ascii="Calibri" w:hAnsi="Calibri" w:cs="Calibri"/>
          <w:sz w:val="22"/>
          <w:szCs w:val="22"/>
        </w:rPr>
        <w:t>.</w:t>
      </w:r>
    </w:p>
    <w:p w:rsidR="00863B2E" w:rsidRPr="00CC60D0" w:rsidRDefault="00863B2E" w:rsidP="00CC60D0">
      <w:pPr>
        <w:keepNext/>
        <w:spacing w:before="360" w:after="120" w:line="271" w:lineRule="auto"/>
        <w:jc w:val="center"/>
        <w:rPr>
          <w:rFonts w:ascii="Calibri" w:hAnsi="Calibri" w:cs="Calibri"/>
          <w:b/>
          <w:sz w:val="22"/>
          <w:szCs w:val="22"/>
        </w:rPr>
      </w:pPr>
      <w:r w:rsidRPr="00CC60D0">
        <w:rPr>
          <w:rFonts w:ascii="Calibri" w:hAnsi="Calibri" w:cs="Calibri"/>
          <w:b/>
          <w:sz w:val="22"/>
          <w:szCs w:val="22"/>
        </w:rPr>
        <w:t xml:space="preserve">§ </w:t>
      </w:r>
      <w:r w:rsidR="00D07004" w:rsidRPr="00CC60D0">
        <w:rPr>
          <w:rFonts w:ascii="Calibri" w:hAnsi="Calibri" w:cs="Calibri"/>
          <w:b/>
          <w:sz w:val="22"/>
          <w:szCs w:val="22"/>
        </w:rPr>
        <w:t>1</w:t>
      </w:r>
      <w:r w:rsidR="00C932EA" w:rsidRPr="00CC60D0">
        <w:rPr>
          <w:rFonts w:ascii="Calibri" w:hAnsi="Calibri" w:cs="Calibri"/>
          <w:b/>
          <w:sz w:val="22"/>
          <w:szCs w:val="22"/>
        </w:rPr>
        <w:t>3</w:t>
      </w:r>
    </w:p>
    <w:p w:rsidR="00863B2E" w:rsidRPr="00CC60D0" w:rsidRDefault="004A2320" w:rsidP="00CC60D0">
      <w:pPr>
        <w:pStyle w:val="Tekstpodstawowywcity"/>
        <w:spacing w:line="271" w:lineRule="auto"/>
        <w:rPr>
          <w:rFonts w:ascii="Calibri" w:hAnsi="Calibri" w:cs="Calibri"/>
          <w:sz w:val="22"/>
          <w:szCs w:val="22"/>
        </w:rPr>
      </w:pPr>
      <w:r w:rsidRPr="00CC60D0">
        <w:rPr>
          <w:rFonts w:ascii="Calibri" w:hAnsi="Calibri" w:cs="Calibri"/>
          <w:sz w:val="22"/>
          <w:szCs w:val="22"/>
        </w:rPr>
        <w:t xml:space="preserve">Zamawiający nie dopuszcza istotnych zmian umowy, z zastrzeżeniem § 2 ust. 3 umowy chyba </w:t>
      </w:r>
      <w:r w:rsidRPr="00CC60D0">
        <w:rPr>
          <w:rFonts w:ascii="Calibri" w:hAnsi="Calibri" w:cs="Calibri"/>
          <w:sz w:val="22"/>
          <w:szCs w:val="22"/>
        </w:rPr>
        <w:br/>
        <w:t xml:space="preserve">że konieczność wprowadzenia takich zmian została przewidziana w SWZ lub wynika </w:t>
      </w:r>
      <w:r w:rsidRPr="00CC60D0">
        <w:rPr>
          <w:rFonts w:ascii="Calibri" w:hAnsi="Calibri" w:cs="Calibri"/>
          <w:sz w:val="22"/>
          <w:szCs w:val="22"/>
        </w:rPr>
        <w:br/>
        <w:t>z okoliczności, których nie można było przewidzieć w chwili zawarcia umowy, lub zmiany te są korzystne dla Zamawiającego,. Zmiany umowy wymagają formy pisemnej pod rygorem nieważności</w:t>
      </w:r>
      <w:r w:rsidR="00863B2E" w:rsidRPr="00CC60D0">
        <w:rPr>
          <w:rFonts w:ascii="Calibri" w:hAnsi="Calibri" w:cs="Calibri"/>
          <w:sz w:val="22"/>
          <w:szCs w:val="22"/>
        </w:rPr>
        <w:t>.</w:t>
      </w:r>
    </w:p>
    <w:p w:rsidR="00863B2E" w:rsidRPr="00CC60D0" w:rsidRDefault="00863B2E" w:rsidP="00CC60D0">
      <w:pPr>
        <w:keepNext/>
        <w:spacing w:before="360" w:after="120" w:line="271" w:lineRule="auto"/>
        <w:jc w:val="center"/>
        <w:rPr>
          <w:rFonts w:ascii="Calibri" w:hAnsi="Calibri" w:cs="Calibri"/>
          <w:b/>
          <w:sz w:val="22"/>
          <w:szCs w:val="22"/>
        </w:rPr>
      </w:pPr>
      <w:r w:rsidRPr="00CC60D0">
        <w:rPr>
          <w:rFonts w:ascii="Calibri" w:hAnsi="Calibri" w:cs="Calibri"/>
          <w:b/>
          <w:sz w:val="22"/>
          <w:szCs w:val="22"/>
        </w:rPr>
        <w:t xml:space="preserve">§ </w:t>
      </w:r>
      <w:r w:rsidR="00D07004" w:rsidRPr="00CC60D0">
        <w:rPr>
          <w:rFonts w:ascii="Calibri" w:hAnsi="Calibri" w:cs="Calibri"/>
          <w:b/>
          <w:sz w:val="22"/>
          <w:szCs w:val="22"/>
        </w:rPr>
        <w:t>1</w:t>
      </w:r>
      <w:r w:rsidR="00C932EA" w:rsidRPr="00CC60D0">
        <w:rPr>
          <w:rFonts w:ascii="Calibri" w:hAnsi="Calibri" w:cs="Calibri"/>
          <w:b/>
          <w:sz w:val="22"/>
          <w:szCs w:val="22"/>
        </w:rPr>
        <w:t>4</w:t>
      </w:r>
    </w:p>
    <w:p w:rsidR="00863B2E" w:rsidRPr="00CC60D0" w:rsidRDefault="00863B2E" w:rsidP="00CC60D0">
      <w:pPr>
        <w:pStyle w:val="Tekstpodstawowywcity"/>
        <w:widowControl/>
        <w:numPr>
          <w:ilvl w:val="0"/>
          <w:numId w:val="6"/>
        </w:numPr>
        <w:autoSpaceDE w:val="0"/>
        <w:autoSpaceDN w:val="0"/>
        <w:spacing w:line="271" w:lineRule="auto"/>
        <w:ind w:right="70"/>
        <w:rPr>
          <w:rFonts w:ascii="Calibri" w:hAnsi="Calibri" w:cs="Calibri"/>
          <w:sz w:val="22"/>
          <w:szCs w:val="22"/>
        </w:rPr>
      </w:pPr>
      <w:r w:rsidRPr="00CC60D0">
        <w:rPr>
          <w:rFonts w:ascii="Calibri" w:hAnsi="Calibri" w:cs="Calibri"/>
          <w:sz w:val="22"/>
          <w:szCs w:val="22"/>
        </w:rPr>
        <w:t>W sprawach nieuregulowanych niniejszą umową mają zastosowanie przepisy kodeksu cywilnego.</w:t>
      </w:r>
    </w:p>
    <w:p w:rsidR="00863B2E" w:rsidRPr="00CC60D0" w:rsidRDefault="00863B2E" w:rsidP="00CC60D0">
      <w:pPr>
        <w:pStyle w:val="Tekstpodstawowywcity"/>
        <w:widowControl/>
        <w:numPr>
          <w:ilvl w:val="0"/>
          <w:numId w:val="6"/>
        </w:numPr>
        <w:autoSpaceDE w:val="0"/>
        <w:autoSpaceDN w:val="0"/>
        <w:spacing w:line="271" w:lineRule="auto"/>
        <w:ind w:right="70"/>
        <w:rPr>
          <w:rFonts w:ascii="Calibri" w:hAnsi="Calibri" w:cs="Calibri"/>
          <w:sz w:val="22"/>
          <w:szCs w:val="22"/>
        </w:rPr>
      </w:pPr>
      <w:r w:rsidRPr="00CC60D0">
        <w:rPr>
          <w:rFonts w:ascii="Calibri" w:hAnsi="Calibri" w:cs="Calibri"/>
          <w:sz w:val="22"/>
          <w:szCs w:val="22"/>
        </w:rPr>
        <w:t xml:space="preserve">W przypadku powstania sporu na tle realizacji niniejszej umowy Strony będą dążyły do polubownego uregulowania sporu, a po bezskutecznym wyczerpaniu tego sposobu poddadzą się pod orzecznictwo sądu powszechnego właściwego dla </w:t>
      </w:r>
      <w:r w:rsidR="00EA6AE6" w:rsidRPr="00CC60D0">
        <w:rPr>
          <w:rFonts w:ascii="Calibri" w:hAnsi="Calibri" w:cs="Calibri"/>
          <w:sz w:val="22"/>
          <w:szCs w:val="22"/>
        </w:rPr>
        <w:t>siedziby Zamawiającego</w:t>
      </w:r>
      <w:r w:rsidRPr="00CC60D0">
        <w:rPr>
          <w:rFonts w:ascii="Calibri" w:hAnsi="Calibri" w:cs="Calibri"/>
          <w:sz w:val="22"/>
          <w:szCs w:val="22"/>
        </w:rPr>
        <w:t>.</w:t>
      </w:r>
    </w:p>
    <w:p w:rsidR="00863B2E" w:rsidRPr="00CC60D0" w:rsidRDefault="00863B2E" w:rsidP="00CC60D0">
      <w:pPr>
        <w:keepNext/>
        <w:spacing w:before="360" w:after="120" w:line="271" w:lineRule="auto"/>
        <w:jc w:val="center"/>
        <w:rPr>
          <w:rFonts w:ascii="Calibri" w:hAnsi="Calibri" w:cs="Calibri"/>
          <w:b/>
          <w:sz w:val="22"/>
          <w:szCs w:val="22"/>
        </w:rPr>
      </w:pPr>
      <w:r w:rsidRPr="00CC60D0">
        <w:rPr>
          <w:rFonts w:ascii="Calibri" w:hAnsi="Calibri" w:cs="Calibri"/>
          <w:b/>
          <w:sz w:val="22"/>
          <w:szCs w:val="22"/>
        </w:rPr>
        <w:t xml:space="preserve">§ </w:t>
      </w:r>
      <w:r w:rsidR="00D07004" w:rsidRPr="00CC60D0">
        <w:rPr>
          <w:rFonts w:ascii="Calibri" w:hAnsi="Calibri" w:cs="Calibri"/>
          <w:b/>
          <w:sz w:val="22"/>
          <w:szCs w:val="22"/>
        </w:rPr>
        <w:t>1</w:t>
      </w:r>
      <w:r w:rsidR="00C932EA" w:rsidRPr="00CC60D0">
        <w:rPr>
          <w:rFonts w:ascii="Calibri" w:hAnsi="Calibri" w:cs="Calibri"/>
          <w:b/>
          <w:sz w:val="22"/>
          <w:szCs w:val="22"/>
        </w:rPr>
        <w:t>5</w:t>
      </w:r>
    </w:p>
    <w:p w:rsidR="00863B2E" w:rsidRPr="00CC60D0" w:rsidRDefault="00863B2E" w:rsidP="00CC60D0">
      <w:pPr>
        <w:pStyle w:val="Tekstpodstawowy"/>
        <w:spacing w:line="271" w:lineRule="auto"/>
        <w:rPr>
          <w:rFonts w:ascii="Calibri" w:hAnsi="Calibri" w:cs="Calibri"/>
          <w:sz w:val="22"/>
          <w:szCs w:val="22"/>
        </w:rPr>
      </w:pPr>
      <w:r w:rsidRPr="00CC60D0">
        <w:rPr>
          <w:rFonts w:ascii="Calibri" w:hAnsi="Calibri" w:cs="Calibri"/>
          <w:sz w:val="22"/>
          <w:szCs w:val="22"/>
        </w:rPr>
        <w:t xml:space="preserve">Umowę sporządzono w </w:t>
      </w:r>
      <w:r w:rsidR="007C6423" w:rsidRPr="00CC60D0">
        <w:rPr>
          <w:rFonts w:ascii="Calibri" w:hAnsi="Calibri" w:cs="Calibri"/>
          <w:sz w:val="22"/>
          <w:szCs w:val="22"/>
        </w:rPr>
        <w:t>trzech</w:t>
      </w:r>
      <w:r w:rsidRPr="00CC60D0">
        <w:rPr>
          <w:rFonts w:ascii="Calibri" w:hAnsi="Calibri" w:cs="Calibri"/>
          <w:sz w:val="22"/>
          <w:szCs w:val="22"/>
        </w:rPr>
        <w:t xml:space="preserve"> jednobrzmiących egzemplarzach, </w:t>
      </w:r>
      <w:r w:rsidR="00AD23D0" w:rsidRPr="00CC60D0">
        <w:rPr>
          <w:rFonts w:ascii="Calibri" w:hAnsi="Calibri" w:cs="Calibri"/>
          <w:sz w:val="22"/>
          <w:szCs w:val="22"/>
        </w:rPr>
        <w:t>dwa dla Zamawiającego i jeden dla Wykonawcy</w:t>
      </w:r>
      <w:r w:rsidRPr="00CC60D0">
        <w:rPr>
          <w:rFonts w:ascii="Calibri" w:hAnsi="Calibri" w:cs="Calibri"/>
          <w:sz w:val="22"/>
          <w:szCs w:val="22"/>
        </w:rPr>
        <w:t>.</w:t>
      </w:r>
    </w:p>
    <w:p w:rsidR="00863B2E" w:rsidRPr="00CC60D0" w:rsidRDefault="00D07004" w:rsidP="00CC60D0">
      <w:pPr>
        <w:keepNext/>
        <w:spacing w:before="240" w:after="120" w:line="271" w:lineRule="auto"/>
        <w:jc w:val="center"/>
        <w:rPr>
          <w:rFonts w:ascii="Calibri" w:hAnsi="Calibri" w:cs="Calibri"/>
          <w:b/>
          <w:sz w:val="22"/>
          <w:szCs w:val="22"/>
        </w:rPr>
      </w:pPr>
      <w:r w:rsidRPr="00CC60D0">
        <w:rPr>
          <w:rFonts w:ascii="Calibri" w:hAnsi="Calibri" w:cs="Calibri"/>
          <w:b/>
          <w:sz w:val="22"/>
          <w:szCs w:val="22"/>
        </w:rPr>
        <w:t>§ 1</w:t>
      </w:r>
      <w:r w:rsidR="00C932EA" w:rsidRPr="00CC60D0">
        <w:rPr>
          <w:rFonts w:ascii="Calibri" w:hAnsi="Calibri" w:cs="Calibri"/>
          <w:b/>
          <w:sz w:val="22"/>
          <w:szCs w:val="22"/>
        </w:rPr>
        <w:t>6</w:t>
      </w:r>
    </w:p>
    <w:p w:rsidR="00863B2E" w:rsidRPr="00CC60D0" w:rsidRDefault="00863B2E" w:rsidP="00CC60D0">
      <w:pPr>
        <w:spacing w:line="271" w:lineRule="auto"/>
        <w:rPr>
          <w:rFonts w:ascii="Calibri" w:hAnsi="Calibri" w:cs="Calibri"/>
          <w:sz w:val="22"/>
          <w:szCs w:val="22"/>
        </w:rPr>
      </w:pPr>
      <w:r w:rsidRPr="00CC60D0">
        <w:rPr>
          <w:rFonts w:ascii="Calibri" w:hAnsi="Calibri" w:cs="Calibri"/>
          <w:sz w:val="22"/>
          <w:szCs w:val="22"/>
        </w:rPr>
        <w:t>Wykaz załączników do umowy stanowiących jej integralną część:</w:t>
      </w:r>
    </w:p>
    <w:p w:rsidR="00863B2E" w:rsidRPr="00CC60D0" w:rsidRDefault="00863B2E" w:rsidP="00CC60D0">
      <w:pPr>
        <w:pStyle w:val="Tekstpodstawowywcity"/>
        <w:widowControl/>
        <w:autoSpaceDE w:val="0"/>
        <w:autoSpaceDN w:val="0"/>
        <w:spacing w:line="271" w:lineRule="auto"/>
        <w:ind w:left="1800" w:right="68" w:hanging="1800"/>
        <w:jc w:val="left"/>
        <w:rPr>
          <w:rFonts w:ascii="Calibri" w:hAnsi="Calibri" w:cs="Calibri"/>
          <w:b/>
          <w:sz w:val="22"/>
          <w:szCs w:val="22"/>
        </w:rPr>
      </w:pPr>
    </w:p>
    <w:p w:rsidR="00863B2E" w:rsidRPr="00CC60D0" w:rsidRDefault="00863B2E" w:rsidP="00CC60D0">
      <w:pPr>
        <w:pStyle w:val="Tekstpodstawowywcity"/>
        <w:widowControl/>
        <w:autoSpaceDE w:val="0"/>
        <w:autoSpaceDN w:val="0"/>
        <w:spacing w:line="271" w:lineRule="auto"/>
        <w:ind w:left="1800" w:right="68" w:hanging="1800"/>
        <w:jc w:val="left"/>
        <w:rPr>
          <w:rFonts w:ascii="Calibri" w:hAnsi="Calibri" w:cs="Calibri"/>
          <w:sz w:val="22"/>
          <w:szCs w:val="22"/>
        </w:rPr>
      </w:pPr>
      <w:r w:rsidRPr="00CC60D0">
        <w:rPr>
          <w:rFonts w:ascii="Calibri" w:hAnsi="Calibri" w:cs="Calibri"/>
          <w:b/>
          <w:sz w:val="22"/>
          <w:szCs w:val="22"/>
        </w:rPr>
        <w:t>Załącznik nr 1</w:t>
      </w:r>
      <w:r w:rsidRPr="00CC60D0">
        <w:rPr>
          <w:rFonts w:ascii="Calibri" w:hAnsi="Calibri" w:cs="Calibri"/>
          <w:sz w:val="22"/>
          <w:szCs w:val="22"/>
        </w:rPr>
        <w:t xml:space="preserve"> – oferta</w:t>
      </w:r>
      <w:r w:rsidR="007C6423" w:rsidRPr="00CC60D0">
        <w:rPr>
          <w:rFonts w:ascii="Calibri" w:hAnsi="Calibri" w:cs="Calibri"/>
          <w:sz w:val="22"/>
          <w:szCs w:val="22"/>
        </w:rPr>
        <w:t xml:space="preserve"> </w:t>
      </w:r>
      <w:r w:rsidRPr="00CC60D0">
        <w:rPr>
          <w:rFonts w:ascii="Calibri" w:hAnsi="Calibri" w:cs="Calibri"/>
          <w:sz w:val="22"/>
          <w:szCs w:val="22"/>
        </w:rPr>
        <w:t xml:space="preserve">Wykonawcy </w:t>
      </w:r>
      <w:r w:rsidR="00C70ADA" w:rsidRPr="00CC60D0">
        <w:rPr>
          <w:rFonts w:ascii="Calibri" w:hAnsi="Calibri" w:cs="Calibri"/>
          <w:sz w:val="22"/>
          <w:szCs w:val="22"/>
        </w:rPr>
        <w:t>z dnia ..................................................</w:t>
      </w:r>
      <w:r w:rsidR="005D4FED" w:rsidRPr="00CC60D0">
        <w:rPr>
          <w:rFonts w:ascii="Calibri" w:hAnsi="Calibri" w:cs="Calibri"/>
          <w:sz w:val="22"/>
          <w:szCs w:val="22"/>
        </w:rPr>
        <w:t>,</w:t>
      </w:r>
    </w:p>
    <w:p w:rsidR="000F5185" w:rsidRPr="00CC60D0" w:rsidRDefault="000F5185" w:rsidP="00CC60D0">
      <w:pPr>
        <w:pStyle w:val="Tekstpodstawowywcity"/>
        <w:widowControl/>
        <w:autoSpaceDE w:val="0"/>
        <w:autoSpaceDN w:val="0"/>
        <w:spacing w:line="271" w:lineRule="auto"/>
        <w:ind w:left="1800" w:right="68" w:hanging="1800"/>
        <w:jc w:val="left"/>
        <w:rPr>
          <w:rFonts w:ascii="Calibri" w:hAnsi="Calibri" w:cs="Calibri"/>
          <w:sz w:val="22"/>
          <w:szCs w:val="22"/>
        </w:rPr>
      </w:pPr>
      <w:r w:rsidRPr="00CC60D0">
        <w:rPr>
          <w:rFonts w:ascii="Calibri" w:hAnsi="Calibri" w:cs="Calibri"/>
          <w:b/>
          <w:sz w:val="22"/>
          <w:szCs w:val="22"/>
        </w:rPr>
        <w:t xml:space="preserve">Załącznik nr 2 </w:t>
      </w:r>
      <w:r w:rsidRPr="00CC60D0">
        <w:rPr>
          <w:rFonts w:ascii="Calibri" w:hAnsi="Calibri" w:cs="Calibri"/>
          <w:sz w:val="22"/>
          <w:szCs w:val="22"/>
        </w:rPr>
        <w:t xml:space="preserve">– Informacja o przetwarzaniu danych osobowych w ramach postępowań przetargowych prowadzonych przez </w:t>
      </w:r>
      <w:r w:rsidR="005F10B7" w:rsidRPr="00CC60D0">
        <w:rPr>
          <w:rFonts w:ascii="Calibri" w:hAnsi="Calibri" w:cs="Calibri"/>
          <w:sz w:val="22"/>
          <w:szCs w:val="22"/>
        </w:rPr>
        <w:t>WMK</w:t>
      </w:r>
      <w:r w:rsidRPr="00CC60D0">
        <w:rPr>
          <w:rFonts w:ascii="Calibri" w:hAnsi="Calibri" w:cs="Calibri"/>
          <w:sz w:val="22"/>
          <w:szCs w:val="22"/>
        </w:rPr>
        <w:t xml:space="preserve"> SA</w:t>
      </w:r>
      <w:r w:rsidR="000958F1" w:rsidRPr="00CC60D0">
        <w:rPr>
          <w:rFonts w:ascii="Calibri" w:hAnsi="Calibri" w:cs="Calibri"/>
          <w:sz w:val="22"/>
          <w:szCs w:val="22"/>
        </w:rPr>
        <w:t>.</w:t>
      </w:r>
    </w:p>
    <w:p w:rsidR="005F10B7" w:rsidRPr="00CC60D0" w:rsidRDefault="005F10B7" w:rsidP="00CC60D0">
      <w:pPr>
        <w:pStyle w:val="Tekstpodstawowywcity"/>
        <w:widowControl/>
        <w:autoSpaceDE w:val="0"/>
        <w:autoSpaceDN w:val="0"/>
        <w:spacing w:line="271" w:lineRule="auto"/>
        <w:ind w:left="1800" w:right="68" w:hanging="1800"/>
        <w:jc w:val="left"/>
        <w:rPr>
          <w:rFonts w:ascii="Calibri" w:hAnsi="Calibri" w:cs="Calibri"/>
          <w:sz w:val="22"/>
          <w:szCs w:val="22"/>
        </w:rPr>
      </w:pPr>
      <w:r w:rsidRPr="00CC60D0">
        <w:rPr>
          <w:rFonts w:ascii="Calibri" w:hAnsi="Calibri" w:cs="Calibri"/>
          <w:b/>
          <w:sz w:val="22"/>
          <w:szCs w:val="22"/>
        </w:rPr>
        <w:t>Załącznik nr 3</w:t>
      </w:r>
      <w:r w:rsidRPr="00CC60D0">
        <w:rPr>
          <w:rFonts w:ascii="Calibri" w:hAnsi="Calibri" w:cs="Calibri"/>
          <w:sz w:val="22"/>
          <w:szCs w:val="22"/>
        </w:rPr>
        <w:t xml:space="preserve"> - Regulamin przesyłania faktur elektronicznych.</w:t>
      </w:r>
    </w:p>
    <w:p w:rsidR="00863B2E" w:rsidRPr="00CC60D0" w:rsidRDefault="00863B2E" w:rsidP="00CC60D0">
      <w:pPr>
        <w:spacing w:before="480" w:line="271" w:lineRule="auto"/>
        <w:jc w:val="center"/>
        <w:rPr>
          <w:rFonts w:ascii="Calibri" w:hAnsi="Calibri" w:cs="Calibri"/>
          <w:b/>
          <w:sz w:val="22"/>
          <w:szCs w:val="22"/>
        </w:rPr>
      </w:pPr>
      <w:r w:rsidRPr="00CC60D0">
        <w:rPr>
          <w:rFonts w:ascii="Calibri" w:hAnsi="Calibri" w:cs="Calibri"/>
          <w:b/>
          <w:sz w:val="22"/>
          <w:szCs w:val="22"/>
        </w:rPr>
        <w:t>ZAMAWIAJĄCY:</w:t>
      </w:r>
      <w:r w:rsidR="00775CB9" w:rsidRPr="00CC60D0">
        <w:rPr>
          <w:rFonts w:ascii="Calibri" w:hAnsi="Calibri" w:cs="Calibri"/>
          <w:b/>
          <w:sz w:val="22"/>
          <w:szCs w:val="22"/>
        </w:rPr>
        <w:tab/>
      </w:r>
      <w:r w:rsidRPr="00CC60D0">
        <w:rPr>
          <w:rFonts w:ascii="Calibri" w:hAnsi="Calibri" w:cs="Calibri"/>
          <w:b/>
          <w:sz w:val="22"/>
          <w:szCs w:val="22"/>
        </w:rPr>
        <w:t>WYKONAWCA:</w:t>
      </w:r>
    </w:p>
    <w:sectPr w:rsidR="00863B2E" w:rsidRPr="00CC60D0" w:rsidSect="0023133C">
      <w:headerReference w:type="default" r:id="rId8"/>
      <w:footerReference w:type="even" r:id="rId9"/>
      <w:footerReference w:type="default" r:id="rId10"/>
      <w:headerReference w:type="first" r:id="rId11"/>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5F7" w:rsidRDefault="008A35F7" w:rsidP="00AA088B">
      <w:r>
        <w:separator/>
      </w:r>
    </w:p>
  </w:endnote>
  <w:endnote w:type="continuationSeparator" w:id="0">
    <w:p w:rsidR="008A35F7" w:rsidRDefault="008A35F7" w:rsidP="00AA0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B2E" w:rsidRDefault="00863B2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63B2E" w:rsidRDefault="00863B2E">
    <w:pPr>
      <w:pStyle w:val="Stopka"/>
      <w:ind w:right="360"/>
    </w:pPr>
  </w:p>
  <w:p w:rsidR="00863B2E" w:rsidRDefault="00863B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B2E" w:rsidRPr="00CF6843" w:rsidRDefault="00863B2E">
    <w:pPr>
      <w:pStyle w:val="Stopka"/>
      <w:framePr w:wrap="around" w:vAnchor="text" w:hAnchor="margin" w:xAlign="right" w:y="1"/>
      <w:rPr>
        <w:rStyle w:val="Numerstrony"/>
        <w:rFonts w:asciiTheme="minorHAnsi" w:hAnsiTheme="minorHAnsi" w:cstheme="minorHAnsi"/>
        <w:sz w:val="22"/>
        <w:szCs w:val="22"/>
      </w:rPr>
    </w:pPr>
    <w:r w:rsidRPr="00CF6843">
      <w:rPr>
        <w:rStyle w:val="Numerstrony"/>
        <w:rFonts w:asciiTheme="minorHAnsi" w:hAnsiTheme="minorHAnsi" w:cstheme="minorHAnsi"/>
        <w:sz w:val="22"/>
        <w:szCs w:val="22"/>
      </w:rPr>
      <w:fldChar w:fldCharType="begin"/>
    </w:r>
    <w:r w:rsidRPr="00CF6843">
      <w:rPr>
        <w:rStyle w:val="Numerstrony"/>
        <w:rFonts w:asciiTheme="minorHAnsi" w:hAnsiTheme="minorHAnsi" w:cstheme="minorHAnsi"/>
        <w:sz w:val="22"/>
        <w:szCs w:val="22"/>
      </w:rPr>
      <w:instrText xml:space="preserve">PAGE  </w:instrText>
    </w:r>
    <w:r w:rsidRPr="00CF6843">
      <w:rPr>
        <w:rStyle w:val="Numerstrony"/>
        <w:rFonts w:asciiTheme="minorHAnsi" w:hAnsiTheme="minorHAnsi" w:cstheme="minorHAnsi"/>
        <w:sz w:val="22"/>
        <w:szCs w:val="22"/>
      </w:rPr>
      <w:fldChar w:fldCharType="separate"/>
    </w:r>
    <w:r w:rsidR="002023B3">
      <w:rPr>
        <w:rStyle w:val="Numerstrony"/>
        <w:rFonts w:asciiTheme="minorHAnsi" w:hAnsiTheme="minorHAnsi" w:cstheme="minorHAnsi"/>
        <w:noProof/>
        <w:sz w:val="22"/>
        <w:szCs w:val="22"/>
      </w:rPr>
      <w:t>10</w:t>
    </w:r>
    <w:r w:rsidRPr="00CF6843">
      <w:rPr>
        <w:rStyle w:val="Numerstrony"/>
        <w:rFonts w:asciiTheme="minorHAnsi" w:hAnsiTheme="minorHAnsi" w:cstheme="minorHAnsi"/>
        <w:sz w:val="22"/>
        <w:szCs w:val="22"/>
      </w:rPr>
      <w:fldChar w:fldCharType="end"/>
    </w:r>
  </w:p>
  <w:p w:rsidR="006169D6" w:rsidRPr="00CF6843" w:rsidRDefault="006520CC">
    <w:pPr>
      <w:rPr>
        <w:rFonts w:asciiTheme="minorHAnsi" w:hAnsiTheme="minorHAnsi" w:cstheme="minorHAnsi"/>
        <w:sz w:val="22"/>
        <w:szCs w:val="22"/>
      </w:rPr>
    </w:pPr>
    <w:r>
      <w:rPr>
        <w:rFonts w:asciiTheme="minorHAnsi" w:hAnsiTheme="minorHAnsi" w:cstheme="minorHAnsi"/>
        <w:sz w:val="22"/>
        <w:szCs w:val="22"/>
      </w:rPr>
      <w:t>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5F7" w:rsidRDefault="008A35F7" w:rsidP="00AA088B">
      <w:r>
        <w:separator/>
      </w:r>
    </w:p>
  </w:footnote>
  <w:footnote w:type="continuationSeparator" w:id="0">
    <w:p w:rsidR="008A35F7" w:rsidRDefault="008A35F7" w:rsidP="00AA0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0CC" w:rsidRDefault="00843B3C" w:rsidP="00843B3C">
    <w:pPr>
      <w:pStyle w:val="Nagwek"/>
      <w:rPr>
        <w:rFonts w:asciiTheme="minorHAnsi" w:hAnsiTheme="minorHAnsi" w:cstheme="minorHAnsi"/>
        <w:b/>
        <w:sz w:val="22"/>
        <w:szCs w:val="22"/>
      </w:rPr>
    </w:pPr>
    <w:r>
      <w:rPr>
        <w:rFonts w:asciiTheme="minorHAnsi" w:hAnsiTheme="minorHAnsi" w:cstheme="minorHAnsi"/>
        <w:b/>
        <w:sz w:val="22"/>
        <w:szCs w:val="22"/>
      </w:rPr>
      <w:t>KKU.26</w:t>
    </w:r>
    <w:r w:rsidR="006520CC">
      <w:rPr>
        <w:rFonts w:asciiTheme="minorHAnsi" w:hAnsiTheme="minorHAnsi" w:cstheme="minorHAnsi"/>
        <w:b/>
        <w:sz w:val="22"/>
        <w:szCs w:val="22"/>
      </w:rPr>
      <w:t>1</w:t>
    </w:r>
    <w:r>
      <w:rPr>
        <w:rFonts w:asciiTheme="minorHAnsi" w:hAnsiTheme="minorHAnsi" w:cstheme="minorHAnsi"/>
        <w:b/>
        <w:sz w:val="22"/>
        <w:szCs w:val="22"/>
      </w:rPr>
      <w:t>.</w:t>
    </w:r>
    <w:r w:rsidR="006520CC">
      <w:rPr>
        <w:rFonts w:asciiTheme="minorHAnsi" w:hAnsiTheme="minorHAnsi" w:cstheme="minorHAnsi"/>
        <w:b/>
        <w:sz w:val="22"/>
        <w:szCs w:val="22"/>
      </w:rPr>
      <w:t>......</w:t>
    </w:r>
    <w:r>
      <w:rPr>
        <w:rFonts w:asciiTheme="minorHAnsi" w:hAnsiTheme="minorHAnsi" w:cstheme="minorHAnsi"/>
        <w:b/>
        <w:sz w:val="22"/>
        <w:szCs w:val="22"/>
      </w:rPr>
      <w:t>.2021</w:t>
    </w:r>
    <w:r>
      <w:rPr>
        <w:rFonts w:asciiTheme="minorHAnsi" w:hAnsiTheme="minorHAnsi" w:cstheme="minorHAnsi"/>
        <w:b/>
        <w:sz w:val="22"/>
        <w:szCs w:val="22"/>
      </w:rPr>
      <w:tab/>
    </w:r>
    <w:r>
      <w:rPr>
        <w:rFonts w:asciiTheme="minorHAnsi" w:hAnsiTheme="minorHAnsi" w:cstheme="minorHAnsi"/>
        <w:b/>
        <w:sz w:val="22"/>
        <w:szCs w:val="22"/>
      </w:rPr>
      <w:tab/>
    </w:r>
  </w:p>
  <w:p w:rsidR="00863B2E" w:rsidRPr="00CF6843" w:rsidRDefault="00863B2E" w:rsidP="006520CC">
    <w:pPr>
      <w:pStyle w:val="Nagwek"/>
      <w:jc w:val="right"/>
      <w:rPr>
        <w:rFonts w:asciiTheme="minorHAnsi" w:hAnsiTheme="minorHAnsi" w:cstheme="minorHAnsi"/>
        <w:b/>
        <w:sz w:val="22"/>
        <w:szCs w:val="22"/>
      </w:rPr>
    </w:pPr>
    <w:r w:rsidRPr="00CF6843">
      <w:rPr>
        <w:rFonts w:asciiTheme="minorHAnsi" w:hAnsiTheme="minorHAnsi" w:cstheme="minorHAnsi"/>
        <w:b/>
        <w:sz w:val="22"/>
        <w:szCs w:val="22"/>
      </w:rPr>
      <w:t xml:space="preserve">Nr postępowania: </w:t>
    </w:r>
    <w:r w:rsidR="006520CC" w:rsidRPr="00360880">
      <w:rPr>
        <w:rFonts w:ascii="Calibri" w:hAnsi="Calibri"/>
        <w:b/>
        <w:sz w:val="22"/>
        <w:szCs w:val="22"/>
      </w:rPr>
      <w:t>295/PN-31/2021</w:t>
    </w:r>
  </w:p>
  <w:p w:rsidR="00863B2E" w:rsidRPr="006169D6" w:rsidRDefault="00D73145">
    <w:pPr>
      <w:pStyle w:val="Nagwek"/>
      <w:jc w:val="right"/>
      <w:rPr>
        <w:rFonts w:ascii="Times New Roman" w:hAnsi="Times New Roman"/>
        <w:b/>
        <w:sz w:val="24"/>
        <w:szCs w:val="24"/>
      </w:rPr>
    </w:pPr>
    <w:r w:rsidRPr="00CF6843">
      <w:rPr>
        <w:rFonts w:asciiTheme="minorHAnsi" w:hAnsiTheme="minorHAnsi" w:cstheme="minorHAnsi"/>
        <w:b/>
        <w:sz w:val="22"/>
        <w:szCs w:val="22"/>
      </w:rPr>
      <w:t>Umowa NU/</w:t>
    </w:r>
    <w:r w:rsidR="006520CC">
      <w:rPr>
        <w:rFonts w:asciiTheme="minorHAnsi" w:hAnsiTheme="minorHAnsi" w:cstheme="minorHAnsi"/>
        <w:b/>
        <w:sz w:val="22"/>
        <w:szCs w:val="22"/>
      </w:rPr>
      <w:t>......</w:t>
    </w:r>
    <w:r w:rsidR="000F5185" w:rsidRPr="00CF6843">
      <w:rPr>
        <w:rFonts w:asciiTheme="minorHAnsi" w:hAnsiTheme="minorHAnsi" w:cstheme="minorHAnsi"/>
        <w:b/>
        <w:sz w:val="22"/>
        <w:szCs w:val="22"/>
      </w:rPr>
      <w:t>/</w:t>
    </w:r>
    <w:r w:rsidR="00843B3C">
      <w:rPr>
        <w:rFonts w:asciiTheme="minorHAnsi" w:hAnsiTheme="minorHAnsi" w:cstheme="minorHAnsi"/>
        <w:b/>
        <w:sz w:val="22"/>
        <w:szCs w:val="22"/>
      </w:rPr>
      <w:t>2021</w:t>
    </w:r>
  </w:p>
  <w:p w:rsidR="00863B2E" w:rsidRDefault="00863B2E">
    <w:pPr>
      <w:pStyle w:val="Nagwek"/>
      <w:jc w:val="right"/>
      <w:rPr>
        <w:rFonts w:ascii="Times New Roman" w:hAnsi="Times New Roman"/>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B2E" w:rsidRDefault="00863B2E">
    <w:pPr>
      <w:pStyle w:val="Nagwek"/>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6F74"/>
    <w:multiLevelType w:val="hybridMultilevel"/>
    <w:tmpl w:val="140C75B8"/>
    <w:lvl w:ilvl="0" w:tplc="05027A0E">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2A55CF"/>
    <w:multiLevelType w:val="hybridMultilevel"/>
    <w:tmpl w:val="59905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6A81224"/>
    <w:multiLevelType w:val="singleLevel"/>
    <w:tmpl w:val="67546B46"/>
    <w:lvl w:ilvl="0">
      <w:start w:val="1"/>
      <w:numFmt w:val="decimal"/>
      <w:lvlText w:val="%1."/>
      <w:legacy w:legacy="1" w:legacySpace="120" w:legacyIndent="360"/>
      <w:lvlJc w:val="left"/>
      <w:pPr>
        <w:ind w:left="360" w:hanging="360"/>
      </w:pPr>
      <w:rPr>
        <w:rFonts w:cs="Times New Roman"/>
      </w:rPr>
    </w:lvl>
  </w:abstractNum>
  <w:abstractNum w:abstractNumId="3" w15:restartNumberingAfterBreak="0">
    <w:nsid w:val="06B2788A"/>
    <w:multiLevelType w:val="hybridMultilevel"/>
    <w:tmpl w:val="3AF8AC20"/>
    <w:lvl w:ilvl="0" w:tplc="1764DFAA">
      <w:start w:val="5"/>
      <w:numFmt w:val="bullet"/>
      <w:lvlText w:val="-"/>
      <w:lvlJc w:val="left"/>
      <w:pPr>
        <w:ind w:left="3087" w:hanging="360"/>
      </w:pPr>
      <w:rPr>
        <w:rFonts w:ascii="Times New Roman" w:eastAsia="Times New Roman" w:hAnsi="Times New Roman" w:cs="Times New Roman" w:hint="default"/>
      </w:rPr>
    </w:lvl>
    <w:lvl w:ilvl="1" w:tplc="04150003" w:tentative="1">
      <w:start w:val="1"/>
      <w:numFmt w:val="bullet"/>
      <w:lvlText w:val="o"/>
      <w:lvlJc w:val="left"/>
      <w:pPr>
        <w:ind w:left="3807" w:hanging="360"/>
      </w:pPr>
      <w:rPr>
        <w:rFonts w:ascii="Courier New" w:hAnsi="Courier New" w:cs="Courier New" w:hint="default"/>
      </w:rPr>
    </w:lvl>
    <w:lvl w:ilvl="2" w:tplc="04150005" w:tentative="1">
      <w:start w:val="1"/>
      <w:numFmt w:val="bullet"/>
      <w:lvlText w:val=""/>
      <w:lvlJc w:val="left"/>
      <w:pPr>
        <w:ind w:left="4527" w:hanging="360"/>
      </w:pPr>
      <w:rPr>
        <w:rFonts w:ascii="Wingdings" w:hAnsi="Wingdings" w:hint="default"/>
      </w:rPr>
    </w:lvl>
    <w:lvl w:ilvl="3" w:tplc="04150001" w:tentative="1">
      <w:start w:val="1"/>
      <w:numFmt w:val="bullet"/>
      <w:lvlText w:val=""/>
      <w:lvlJc w:val="left"/>
      <w:pPr>
        <w:ind w:left="5247" w:hanging="360"/>
      </w:pPr>
      <w:rPr>
        <w:rFonts w:ascii="Symbol" w:hAnsi="Symbol" w:hint="default"/>
      </w:rPr>
    </w:lvl>
    <w:lvl w:ilvl="4" w:tplc="04150003" w:tentative="1">
      <w:start w:val="1"/>
      <w:numFmt w:val="bullet"/>
      <w:lvlText w:val="o"/>
      <w:lvlJc w:val="left"/>
      <w:pPr>
        <w:ind w:left="5967" w:hanging="360"/>
      </w:pPr>
      <w:rPr>
        <w:rFonts w:ascii="Courier New" w:hAnsi="Courier New" w:cs="Courier New" w:hint="default"/>
      </w:rPr>
    </w:lvl>
    <w:lvl w:ilvl="5" w:tplc="04150005" w:tentative="1">
      <w:start w:val="1"/>
      <w:numFmt w:val="bullet"/>
      <w:lvlText w:val=""/>
      <w:lvlJc w:val="left"/>
      <w:pPr>
        <w:ind w:left="6687" w:hanging="360"/>
      </w:pPr>
      <w:rPr>
        <w:rFonts w:ascii="Wingdings" w:hAnsi="Wingdings" w:hint="default"/>
      </w:rPr>
    </w:lvl>
    <w:lvl w:ilvl="6" w:tplc="04150001" w:tentative="1">
      <w:start w:val="1"/>
      <w:numFmt w:val="bullet"/>
      <w:lvlText w:val=""/>
      <w:lvlJc w:val="left"/>
      <w:pPr>
        <w:ind w:left="7407" w:hanging="360"/>
      </w:pPr>
      <w:rPr>
        <w:rFonts w:ascii="Symbol" w:hAnsi="Symbol" w:hint="default"/>
      </w:rPr>
    </w:lvl>
    <w:lvl w:ilvl="7" w:tplc="04150003" w:tentative="1">
      <w:start w:val="1"/>
      <w:numFmt w:val="bullet"/>
      <w:lvlText w:val="o"/>
      <w:lvlJc w:val="left"/>
      <w:pPr>
        <w:ind w:left="8127" w:hanging="360"/>
      </w:pPr>
      <w:rPr>
        <w:rFonts w:ascii="Courier New" w:hAnsi="Courier New" w:cs="Courier New" w:hint="default"/>
      </w:rPr>
    </w:lvl>
    <w:lvl w:ilvl="8" w:tplc="04150005" w:tentative="1">
      <w:start w:val="1"/>
      <w:numFmt w:val="bullet"/>
      <w:lvlText w:val=""/>
      <w:lvlJc w:val="left"/>
      <w:pPr>
        <w:ind w:left="8847" w:hanging="360"/>
      </w:pPr>
      <w:rPr>
        <w:rFonts w:ascii="Wingdings" w:hAnsi="Wingdings" w:hint="default"/>
      </w:rPr>
    </w:lvl>
  </w:abstractNum>
  <w:abstractNum w:abstractNumId="4" w15:restartNumberingAfterBreak="0">
    <w:nsid w:val="094D0756"/>
    <w:multiLevelType w:val="hybridMultilevel"/>
    <w:tmpl w:val="4C54C7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EB61E3F"/>
    <w:multiLevelType w:val="hybridMultilevel"/>
    <w:tmpl w:val="33BE6F98"/>
    <w:lvl w:ilvl="0" w:tplc="BFF4ADC4">
      <w:start w:val="1"/>
      <w:numFmt w:val="decimal"/>
      <w:lvlText w:val="%1."/>
      <w:lvlJc w:val="left"/>
      <w:pPr>
        <w:tabs>
          <w:tab w:val="num" w:pos="567"/>
        </w:tabs>
        <w:ind w:left="567" w:hanging="567"/>
      </w:pPr>
      <w:rPr>
        <w:rFonts w:cs="Times New Roman" w:hint="default"/>
      </w:rPr>
    </w:lvl>
    <w:lvl w:ilvl="1" w:tplc="64E2A81A">
      <w:start w:val="1"/>
      <w:numFmt w:val="bullet"/>
      <w:lvlText w:val="-"/>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B12A25"/>
    <w:multiLevelType w:val="hybridMultilevel"/>
    <w:tmpl w:val="04C441E2"/>
    <w:lvl w:ilvl="0" w:tplc="E6C260AE">
      <w:start w:val="1"/>
      <w:numFmt w:val="decimal"/>
      <w:lvlText w:val="%1)"/>
      <w:lvlJc w:val="left"/>
      <w:pPr>
        <w:ind w:left="1287" w:hanging="360"/>
      </w:pPr>
      <w:rPr>
        <w:rFonts w:ascii="Calibri" w:hAnsi="Calibri" w:hint="default"/>
        <w:color w:val="auto"/>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13D21452"/>
    <w:multiLevelType w:val="hybridMultilevel"/>
    <w:tmpl w:val="AA0896D2"/>
    <w:lvl w:ilvl="0" w:tplc="E6C260AE">
      <w:start w:val="1"/>
      <w:numFmt w:val="decimal"/>
      <w:lvlText w:val="%1)"/>
      <w:lvlJc w:val="left"/>
      <w:pPr>
        <w:ind w:left="720" w:hanging="360"/>
      </w:pPr>
      <w:rPr>
        <w:rFonts w:ascii="Calibri" w:hAnsi="Calibri" w:hint="default"/>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02068B"/>
    <w:multiLevelType w:val="hybridMultilevel"/>
    <w:tmpl w:val="4422290E"/>
    <w:lvl w:ilvl="0" w:tplc="E6C260AE">
      <w:start w:val="1"/>
      <w:numFmt w:val="decimal"/>
      <w:lvlText w:val="%1)"/>
      <w:lvlJc w:val="left"/>
      <w:pPr>
        <w:ind w:left="720" w:hanging="360"/>
      </w:pPr>
      <w:rPr>
        <w:rFonts w:ascii="Calibri" w:hAnsi="Calibr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1FF3723E"/>
    <w:multiLevelType w:val="hybridMultilevel"/>
    <w:tmpl w:val="C0BC9702"/>
    <w:lvl w:ilvl="0" w:tplc="00B20C9E">
      <w:start w:val="1"/>
      <w:numFmt w:val="decimal"/>
      <w:lvlText w:val="%1."/>
      <w:lvlJc w:val="left"/>
      <w:pPr>
        <w:tabs>
          <w:tab w:val="num" w:pos="397"/>
        </w:tabs>
        <w:ind w:left="397" w:hanging="397"/>
      </w:pPr>
      <w:rPr>
        <w:rFonts w:hint="default"/>
      </w:rPr>
    </w:lvl>
    <w:lvl w:ilvl="1" w:tplc="C6AAF2D6">
      <w:start w:val="1"/>
      <w:numFmt w:val="decimal"/>
      <w:lvlText w:val="%2)"/>
      <w:lvlJc w:val="left"/>
      <w:pPr>
        <w:tabs>
          <w:tab w:val="num" w:pos="794"/>
        </w:tabs>
        <w:ind w:left="794"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33E3DE3"/>
    <w:multiLevelType w:val="hybridMultilevel"/>
    <w:tmpl w:val="EA66DC6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28B14367"/>
    <w:multiLevelType w:val="hybridMultilevel"/>
    <w:tmpl w:val="F9DAE36C"/>
    <w:lvl w:ilvl="0" w:tplc="04150005">
      <w:start w:val="1"/>
      <w:numFmt w:val="bullet"/>
      <w:lvlText w:val=""/>
      <w:lvlJc w:val="left"/>
      <w:pPr>
        <w:ind w:left="2367" w:hanging="360"/>
      </w:pPr>
      <w:rPr>
        <w:rFonts w:ascii="Wingdings" w:hAnsi="Wingdings" w:hint="default"/>
      </w:rPr>
    </w:lvl>
    <w:lvl w:ilvl="1" w:tplc="04150003" w:tentative="1">
      <w:start w:val="1"/>
      <w:numFmt w:val="bullet"/>
      <w:lvlText w:val="o"/>
      <w:lvlJc w:val="left"/>
      <w:pPr>
        <w:ind w:left="3087" w:hanging="360"/>
      </w:pPr>
      <w:rPr>
        <w:rFonts w:ascii="Courier New" w:hAnsi="Courier New" w:cs="Courier New" w:hint="default"/>
      </w:rPr>
    </w:lvl>
    <w:lvl w:ilvl="2" w:tplc="04150005" w:tentative="1">
      <w:start w:val="1"/>
      <w:numFmt w:val="bullet"/>
      <w:lvlText w:val=""/>
      <w:lvlJc w:val="left"/>
      <w:pPr>
        <w:ind w:left="3807" w:hanging="360"/>
      </w:pPr>
      <w:rPr>
        <w:rFonts w:ascii="Wingdings" w:hAnsi="Wingdings" w:hint="default"/>
      </w:rPr>
    </w:lvl>
    <w:lvl w:ilvl="3" w:tplc="04150001" w:tentative="1">
      <w:start w:val="1"/>
      <w:numFmt w:val="bullet"/>
      <w:lvlText w:val=""/>
      <w:lvlJc w:val="left"/>
      <w:pPr>
        <w:ind w:left="4527" w:hanging="360"/>
      </w:pPr>
      <w:rPr>
        <w:rFonts w:ascii="Symbol" w:hAnsi="Symbol" w:hint="default"/>
      </w:rPr>
    </w:lvl>
    <w:lvl w:ilvl="4" w:tplc="04150003" w:tentative="1">
      <w:start w:val="1"/>
      <w:numFmt w:val="bullet"/>
      <w:lvlText w:val="o"/>
      <w:lvlJc w:val="left"/>
      <w:pPr>
        <w:ind w:left="5247" w:hanging="360"/>
      </w:pPr>
      <w:rPr>
        <w:rFonts w:ascii="Courier New" w:hAnsi="Courier New" w:cs="Courier New" w:hint="default"/>
      </w:rPr>
    </w:lvl>
    <w:lvl w:ilvl="5" w:tplc="04150005" w:tentative="1">
      <w:start w:val="1"/>
      <w:numFmt w:val="bullet"/>
      <w:lvlText w:val=""/>
      <w:lvlJc w:val="left"/>
      <w:pPr>
        <w:ind w:left="5967" w:hanging="360"/>
      </w:pPr>
      <w:rPr>
        <w:rFonts w:ascii="Wingdings" w:hAnsi="Wingdings" w:hint="default"/>
      </w:rPr>
    </w:lvl>
    <w:lvl w:ilvl="6" w:tplc="04150001" w:tentative="1">
      <w:start w:val="1"/>
      <w:numFmt w:val="bullet"/>
      <w:lvlText w:val=""/>
      <w:lvlJc w:val="left"/>
      <w:pPr>
        <w:ind w:left="6687" w:hanging="360"/>
      </w:pPr>
      <w:rPr>
        <w:rFonts w:ascii="Symbol" w:hAnsi="Symbol" w:hint="default"/>
      </w:rPr>
    </w:lvl>
    <w:lvl w:ilvl="7" w:tplc="04150003" w:tentative="1">
      <w:start w:val="1"/>
      <w:numFmt w:val="bullet"/>
      <w:lvlText w:val="o"/>
      <w:lvlJc w:val="left"/>
      <w:pPr>
        <w:ind w:left="7407" w:hanging="360"/>
      </w:pPr>
      <w:rPr>
        <w:rFonts w:ascii="Courier New" w:hAnsi="Courier New" w:cs="Courier New" w:hint="default"/>
      </w:rPr>
    </w:lvl>
    <w:lvl w:ilvl="8" w:tplc="04150005" w:tentative="1">
      <w:start w:val="1"/>
      <w:numFmt w:val="bullet"/>
      <w:lvlText w:val=""/>
      <w:lvlJc w:val="left"/>
      <w:pPr>
        <w:ind w:left="8127" w:hanging="360"/>
      </w:pPr>
      <w:rPr>
        <w:rFonts w:ascii="Wingdings" w:hAnsi="Wingdings" w:hint="default"/>
      </w:rPr>
    </w:lvl>
  </w:abstractNum>
  <w:abstractNum w:abstractNumId="13" w15:restartNumberingAfterBreak="0">
    <w:nsid w:val="2C015F6C"/>
    <w:multiLevelType w:val="hybridMultilevel"/>
    <w:tmpl w:val="BA607930"/>
    <w:lvl w:ilvl="0" w:tplc="AFA6EAD8">
      <w:start w:val="2"/>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E8CA4034">
      <w:start w:val="1"/>
      <w:numFmt w:val="decimal"/>
      <w:lvlText w:val="%4."/>
      <w:lvlJc w:val="left"/>
      <w:pPr>
        <w:tabs>
          <w:tab w:val="num" w:pos="397"/>
        </w:tabs>
        <w:ind w:left="397" w:hanging="397"/>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0F57439"/>
    <w:multiLevelType w:val="hybridMultilevel"/>
    <w:tmpl w:val="FDDEEAF4"/>
    <w:lvl w:ilvl="0" w:tplc="34065750">
      <w:start w:val="1"/>
      <w:numFmt w:val="decimal"/>
      <w:lvlText w:val="%1."/>
      <w:lvlJc w:val="left"/>
      <w:pPr>
        <w:ind w:left="720" w:hanging="360"/>
      </w:pPr>
      <w:rPr>
        <w:rFonts w:ascii="Calibri" w:hAnsi="Calibri" w:hint="default"/>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5B589D"/>
    <w:multiLevelType w:val="hybridMultilevel"/>
    <w:tmpl w:val="B46AF612"/>
    <w:lvl w:ilvl="0" w:tplc="4E6A92F8">
      <w:start w:val="1"/>
      <w:numFmt w:val="decimal"/>
      <w:lvlText w:val="%1."/>
      <w:lvlJc w:val="left"/>
      <w:pPr>
        <w:tabs>
          <w:tab w:val="num" w:pos="567"/>
        </w:tabs>
        <w:ind w:left="567" w:hanging="56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4500E36"/>
    <w:multiLevelType w:val="hybridMultilevel"/>
    <w:tmpl w:val="AEB4D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02C09FE"/>
    <w:multiLevelType w:val="multilevel"/>
    <w:tmpl w:val="515A70DC"/>
    <w:lvl w:ilvl="0">
      <w:start w:val="1"/>
      <w:numFmt w:val="decimal"/>
      <w:lvlText w:val="%1)"/>
      <w:lvlJc w:val="left"/>
      <w:pPr>
        <w:tabs>
          <w:tab w:val="num" w:pos="1021"/>
        </w:tabs>
        <w:ind w:left="1021" w:hanging="454"/>
      </w:pPr>
      <w:rPr>
        <w:rFonts w:cs="Times New Roman" w:hint="default"/>
      </w:rPr>
    </w:lvl>
    <w:lvl w:ilvl="1">
      <w:start w:val="1"/>
      <w:numFmt w:val="lowerLetter"/>
      <w:lvlText w:val="%2."/>
      <w:lvlJc w:val="left"/>
      <w:pPr>
        <w:tabs>
          <w:tab w:val="num" w:pos="1610"/>
        </w:tabs>
        <w:ind w:left="1610" w:hanging="360"/>
      </w:pPr>
      <w:rPr>
        <w:rFonts w:cs="Times New Roman"/>
      </w:rPr>
    </w:lvl>
    <w:lvl w:ilvl="2">
      <w:start w:val="1"/>
      <w:numFmt w:val="lowerRoman"/>
      <w:lvlText w:val="%3."/>
      <w:lvlJc w:val="right"/>
      <w:pPr>
        <w:tabs>
          <w:tab w:val="num" w:pos="2330"/>
        </w:tabs>
        <w:ind w:left="2330" w:hanging="180"/>
      </w:pPr>
      <w:rPr>
        <w:rFonts w:cs="Times New Roman"/>
      </w:rPr>
    </w:lvl>
    <w:lvl w:ilvl="3">
      <w:start w:val="1"/>
      <w:numFmt w:val="decimal"/>
      <w:lvlText w:val="%4."/>
      <w:lvlJc w:val="left"/>
      <w:pPr>
        <w:tabs>
          <w:tab w:val="num" w:pos="3050"/>
        </w:tabs>
        <w:ind w:left="3050" w:hanging="360"/>
      </w:pPr>
      <w:rPr>
        <w:rFonts w:cs="Times New Roman"/>
      </w:rPr>
    </w:lvl>
    <w:lvl w:ilvl="4">
      <w:start w:val="1"/>
      <w:numFmt w:val="lowerLetter"/>
      <w:lvlText w:val="%5."/>
      <w:lvlJc w:val="left"/>
      <w:pPr>
        <w:tabs>
          <w:tab w:val="num" w:pos="3770"/>
        </w:tabs>
        <w:ind w:left="3770" w:hanging="360"/>
      </w:pPr>
      <w:rPr>
        <w:rFonts w:cs="Times New Roman"/>
      </w:rPr>
    </w:lvl>
    <w:lvl w:ilvl="5">
      <w:start w:val="1"/>
      <w:numFmt w:val="lowerRoman"/>
      <w:lvlText w:val="%6."/>
      <w:lvlJc w:val="right"/>
      <w:pPr>
        <w:tabs>
          <w:tab w:val="num" w:pos="4490"/>
        </w:tabs>
        <w:ind w:left="4490" w:hanging="180"/>
      </w:pPr>
      <w:rPr>
        <w:rFonts w:cs="Times New Roman"/>
      </w:rPr>
    </w:lvl>
    <w:lvl w:ilvl="6">
      <w:start w:val="1"/>
      <w:numFmt w:val="decimal"/>
      <w:lvlText w:val="%7."/>
      <w:lvlJc w:val="left"/>
      <w:pPr>
        <w:tabs>
          <w:tab w:val="num" w:pos="5210"/>
        </w:tabs>
        <w:ind w:left="5210" w:hanging="360"/>
      </w:pPr>
      <w:rPr>
        <w:rFonts w:cs="Times New Roman"/>
      </w:rPr>
    </w:lvl>
    <w:lvl w:ilvl="7">
      <w:start w:val="1"/>
      <w:numFmt w:val="lowerLetter"/>
      <w:lvlText w:val="%8."/>
      <w:lvlJc w:val="left"/>
      <w:pPr>
        <w:tabs>
          <w:tab w:val="num" w:pos="5930"/>
        </w:tabs>
        <w:ind w:left="5930" w:hanging="360"/>
      </w:pPr>
      <w:rPr>
        <w:rFonts w:cs="Times New Roman"/>
      </w:rPr>
    </w:lvl>
    <w:lvl w:ilvl="8">
      <w:start w:val="1"/>
      <w:numFmt w:val="lowerRoman"/>
      <w:lvlText w:val="%9."/>
      <w:lvlJc w:val="right"/>
      <w:pPr>
        <w:tabs>
          <w:tab w:val="num" w:pos="6650"/>
        </w:tabs>
        <w:ind w:left="6650" w:hanging="180"/>
      </w:pPr>
      <w:rPr>
        <w:rFonts w:cs="Times New Roman"/>
      </w:rPr>
    </w:lvl>
  </w:abstractNum>
  <w:abstractNum w:abstractNumId="18" w15:restartNumberingAfterBreak="0">
    <w:nsid w:val="41E957AE"/>
    <w:multiLevelType w:val="multilevel"/>
    <w:tmpl w:val="06DC801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F210AA"/>
    <w:multiLevelType w:val="multilevel"/>
    <w:tmpl w:val="CDEA000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rPr>
        <w:color w:val="FF000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8B93642"/>
    <w:multiLevelType w:val="hybridMultilevel"/>
    <w:tmpl w:val="972024E4"/>
    <w:lvl w:ilvl="0" w:tplc="D82CCB3A">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C716013"/>
    <w:multiLevelType w:val="multilevel"/>
    <w:tmpl w:val="014E4B84"/>
    <w:lvl w:ilvl="0">
      <w:start w:val="1"/>
      <w:numFmt w:val="decimal"/>
      <w:lvlText w:val="%1."/>
      <w:lvlJc w:val="left"/>
      <w:pPr>
        <w:ind w:left="360" w:hanging="360"/>
      </w:pPr>
      <w:rPr>
        <w:rFonts w:hint="default"/>
      </w:rPr>
    </w:lvl>
    <w:lvl w:ilvl="1">
      <w:start w:val="1"/>
      <w:numFmt w:val="decimal"/>
      <w:lvlText w:val="%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2" w15:restartNumberingAfterBreak="0">
    <w:nsid w:val="4E961C66"/>
    <w:multiLevelType w:val="hybridMultilevel"/>
    <w:tmpl w:val="44A84894"/>
    <w:lvl w:ilvl="0" w:tplc="A6CEC980">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27506E2"/>
    <w:multiLevelType w:val="hybridMultilevel"/>
    <w:tmpl w:val="83C22CA6"/>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4" w15:restartNumberingAfterBreak="0">
    <w:nsid w:val="54034F64"/>
    <w:multiLevelType w:val="hybridMultilevel"/>
    <w:tmpl w:val="3880014E"/>
    <w:lvl w:ilvl="0" w:tplc="9D94DA72">
      <w:start w:val="1"/>
      <w:numFmt w:val="bullet"/>
      <w:lvlText w:val="-"/>
      <w:lvlJc w:val="left"/>
      <w:pPr>
        <w:ind w:left="1117" w:hanging="360"/>
      </w:pPr>
      <w:rPr>
        <w:rFonts w:ascii="Times New Roman" w:hAnsi="Times New Roman" w:cs="Times New Roman"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5" w15:restartNumberingAfterBreak="0">
    <w:nsid w:val="543F2F00"/>
    <w:multiLevelType w:val="multilevel"/>
    <w:tmpl w:val="AF000346"/>
    <w:lvl w:ilvl="0">
      <w:start w:val="3"/>
      <w:numFmt w:val="decimal"/>
      <w:lvlText w:val="%1."/>
      <w:lvlJc w:val="left"/>
      <w:pPr>
        <w:ind w:left="360" w:hanging="360"/>
      </w:pPr>
      <w:rPr>
        <w:rFonts w:hint="default"/>
      </w:rPr>
    </w:lvl>
    <w:lvl w:ilvl="1">
      <w:start w:val="1"/>
      <w:numFmt w:val="decimal"/>
      <w:lvlText w:val="%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6" w15:restartNumberingAfterBreak="0">
    <w:nsid w:val="558E6732"/>
    <w:multiLevelType w:val="hybridMultilevel"/>
    <w:tmpl w:val="A5C2955E"/>
    <w:lvl w:ilvl="0" w:tplc="A3FA16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FE2734"/>
    <w:multiLevelType w:val="multilevel"/>
    <w:tmpl w:val="24C6152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5E7DDD"/>
    <w:multiLevelType w:val="hybridMultilevel"/>
    <w:tmpl w:val="9D881A46"/>
    <w:lvl w:ilvl="0" w:tplc="6B7606F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F963BE8"/>
    <w:multiLevelType w:val="hybridMultilevel"/>
    <w:tmpl w:val="EDAC7D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48D34AA"/>
    <w:multiLevelType w:val="hybridMultilevel"/>
    <w:tmpl w:val="1220C5F6"/>
    <w:lvl w:ilvl="0" w:tplc="E6C260AE">
      <w:start w:val="1"/>
      <w:numFmt w:val="decimal"/>
      <w:lvlText w:val="%1)"/>
      <w:lvlJc w:val="left"/>
      <w:pPr>
        <w:ind w:left="1353" w:hanging="360"/>
      </w:pPr>
      <w:rPr>
        <w:rFonts w:ascii="Calibri" w:hAnsi="Calibri" w:hint="default"/>
        <w:color w:val="auto"/>
        <w:sz w:val="22"/>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1" w15:restartNumberingAfterBreak="0">
    <w:nsid w:val="6748787A"/>
    <w:multiLevelType w:val="multilevel"/>
    <w:tmpl w:val="40C05B7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8F30F45"/>
    <w:multiLevelType w:val="hybridMultilevel"/>
    <w:tmpl w:val="E93E868A"/>
    <w:lvl w:ilvl="0" w:tplc="E70687F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2881455"/>
    <w:multiLevelType w:val="singleLevel"/>
    <w:tmpl w:val="5718B272"/>
    <w:lvl w:ilvl="0">
      <w:start w:val="1"/>
      <w:numFmt w:val="decimal"/>
      <w:lvlText w:val="%1)"/>
      <w:lvlJc w:val="left"/>
      <w:pPr>
        <w:tabs>
          <w:tab w:val="num" w:pos="720"/>
        </w:tabs>
        <w:ind w:left="720" w:hanging="360"/>
      </w:pPr>
      <w:rPr>
        <w:rFonts w:hint="default"/>
      </w:rPr>
    </w:lvl>
  </w:abstractNum>
  <w:abstractNum w:abstractNumId="34" w15:restartNumberingAfterBreak="0">
    <w:nsid w:val="758B15B5"/>
    <w:multiLevelType w:val="hybridMultilevel"/>
    <w:tmpl w:val="D2220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6F3110C"/>
    <w:multiLevelType w:val="hybridMultilevel"/>
    <w:tmpl w:val="4C98C9F2"/>
    <w:lvl w:ilvl="0" w:tplc="0ABADDA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6" w15:restartNumberingAfterBreak="0">
    <w:nsid w:val="7B4E3037"/>
    <w:multiLevelType w:val="hybridMultilevel"/>
    <w:tmpl w:val="AF06E884"/>
    <w:lvl w:ilvl="0" w:tplc="4B62538C">
      <w:start w:val="1"/>
      <w:numFmt w:val="decimal"/>
      <w:lvlText w:val="%1."/>
      <w:lvlJc w:val="center"/>
      <w:pPr>
        <w:tabs>
          <w:tab w:val="num" w:pos="567"/>
        </w:tabs>
        <w:ind w:left="567" w:hanging="567"/>
      </w:pPr>
      <w:rPr>
        <w:rFonts w:ascii="Calibri" w:hAnsi="Calibri" w:hint="default"/>
        <w:b w:val="0"/>
        <w:color w:val="auto"/>
        <w:sz w:val="22"/>
      </w:rPr>
    </w:lvl>
    <w:lvl w:ilvl="1" w:tplc="64E2A81A">
      <w:start w:val="1"/>
      <w:numFmt w:val="bullet"/>
      <w:lvlText w:val="-"/>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F6C1A7F"/>
    <w:multiLevelType w:val="singleLevel"/>
    <w:tmpl w:val="5784B9E0"/>
    <w:lvl w:ilvl="0">
      <w:start w:val="1"/>
      <w:numFmt w:val="decimal"/>
      <w:lvlText w:val="%1)"/>
      <w:lvlJc w:val="left"/>
      <w:pPr>
        <w:tabs>
          <w:tab w:val="num" w:pos="720"/>
        </w:tabs>
        <w:ind w:left="720" w:hanging="360"/>
      </w:pPr>
      <w:rPr>
        <w:rFonts w:hint="default"/>
      </w:rPr>
    </w:lvl>
  </w:abstractNum>
  <w:num w:numId="1">
    <w:abstractNumId w:val="13"/>
  </w:num>
  <w:num w:numId="2">
    <w:abstractNumId w:val="2"/>
  </w:num>
  <w:num w:numId="3">
    <w:abstractNumId w:val="2"/>
    <w:lvlOverride w:ilvl="0">
      <w:lvl w:ilvl="0">
        <w:start w:val="2"/>
        <w:numFmt w:val="decimal"/>
        <w:lvlText w:val="%1."/>
        <w:legacy w:legacy="1" w:legacySpace="120" w:legacyIndent="360"/>
        <w:lvlJc w:val="left"/>
        <w:pPr>
          <w:ind w:left="360" w:hanging="360"/>
        </w:pPr>
        <w:rPr>
          <w:rFonts w:cs="Times New Roman"/>
        </w:rPr>
      </w:lvl>
    </w:lvlOverride>
  </w:num>
  <w:num w:numId="4">
    <w:abstractNumId w:val="0"/>
  </w:num>
  <w:num w:numId="5">
    <w:abstractNumId w:val="15"/>
  </w:num>
  <w:num w:numId="6">
    <w:abstractNumId w:val="22"/>
  </w:num>
  <w:num w:numId="7">
    <w:abstractNumId w:val="20"/>
  </w:num>
  <w:num w:numId="8">
    <w:abstractNumId w:val="5"/>
  </w:num>
  <w:num w:numId="9">
    <w:abstractNumId w:val="9"/>
  </w:num>
  <w:num w:numId="10">
    <w:abstractNumId w:val="21"/>
  </w:num>
  <w:num w:numId="11">
    <w:abstractNumId w:val="25"/>
  </w:num>
  <w:num w:numId="12">
    <w:abstractNumId w:val="24"/>
  </w:num>
  <w:num w:numId="13">
    <w:abstractNumId w:val="35"/>
  </w:num>
  <w:num w:numId="14">
    <w:abstractNumId w:val="37"/>
  </w:num>
  <w:num w:numId="15">
    <w:abstractNumId w:val="33"/>
  </w:num>
  <w:num w:numId="16">
    <w:abstractNumId w:val="17"/>
  </w:num>
  <w:num w:numId="17">
    <w:abstractNumId w:val="28"/>
  </w:num>
  <w:num w:numId="18">
    <w:abstractNumId w:val="10"/>
  </w:num>
  <w:num w:numId="19">
    <w:abstractNumId w:val="32"/>
  </w:num>
  <w:num w:numId="20">
    <w:abstractNumId w:val="27"/>
  </w:num>
  <w:num w:numId="21">
    <w:abstractNumId w:val="31"/>
  </w:num>
  <w:num w:numId="22">
    <w:abstractNumId w:val="19"/>
  </w:num>
  <w:num w:numId="23">
    <w:abstractNumId w:val="18"/>
  </w:num>
  <w:num w:numId="24">
    <w:abstractNumId w:val="4"/>
  </w:num>
  <w:num w:numId="25">
    <w:abstractNumId w:val="1"/>
  </w:num>
  <w:num w:numId="26">
    <w:abstractNumId w:val="26"/>
  </w:num>
  <w:num w:numId="27">
    <w:abstractNumId w:val="6"/>
  </w:num>
  <w:num w:numId="28">
    <w:abstractNumId w:val="14"/>
  </w:num>
  <w:num w:numId="29">
    <w:abstractNumId w:val="11"/>
  </w:num>
  <w:num w:numId="30">
    <w:abstractNumId w:val="7"/>
  </w:num>
  <w:num w:numId="31">
    <w:abstractNumId w:val="23"/>
  </w:num>
  <w:num w:numId="32">
    <w:abstractNumId w:val="8"/>
  </w:num>
  <w:num w:numId="33">
    <w:abstractNumId w:val="12"/>
  </w:num>
  <w:num w:numId="34">
    <w:abstractNumId w:val="30"/>
  </w:num>
  <w:num w:numId="35">
    <w:abstractNumId w:val="29"/>
  </w:num>
  <w:num w:numId="36">
    <w:abstractNumId w:val="3"/>
  </w:num>
  <w:num w:numId="37">
    <w:abstractNumId w:val="34"/>
  </w:num>
  <w:num w:numId="38">
    <w:abstractNumId w:val="16"/>
  </w:num>
  <w:num w:numId="39">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68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8C8"/>
    <w:rsid w:val="00033637"/>
    <w:rsid w:val="00041155"/>
    <w:rsid w:val="00057C95"/>
    <w:rsid w:val="00062383"/>
    <w:rsid w:val="00065468"/>
    <w:rsid w:val="00066059"/>
    <w:rsid w:val="00090E51"/>
    <w:rsid w:val="000958F1"/>
    <w:rsid w:val="00096327"/>
    <w:rsid w:val="000963CE"/>
    <w:rsid w:val="000E0C02"/>
    <w:rsid w:val="000F5185"/>
    <w:rsid w:val="001245B4"/>
    <w:rsid w:val="00126018"/>
    <w:rsid w:val="00130148"/>
    <w:rsid w:val="00132C24"/>
    <w:rsid w:val="00147AD1"/>
    <w:rsid w:val="001627BB"/>
    <w:rsid w:val="0017378D"/>
    <w:rsid w:val="00176A2B"/>
    <w:rsid w:val="00182B0C"/>
    <w:rsid w:val="00187142"/>
    <w:rsid w:val="00187395"/>
    <w:rsid w:val="00196E93"/>
    <w:rsid w:val="001B1FEE"/>
    <w:rsid w:val="001C4D12"/>
    <w:rsid w:val="001D0DCF"/>
    <w:rsid w:val="001E3652"/>
    <w:rsid w:val="001F60BB"/>
    <w:rsid w:val="002023B3"/>
    <w:rsid w:val="002226D3"/>
    <w:rsid w:val="0023133C"/>
    <w:rsid w:val="002422B8"/>
    <w:rsid w:val="00242B3B"/>
    <w:rsid w:val="002556D7"/>
    <w:rsid w:val="00271B25"/>
    <w:rsid w:val="002956C1"/>
    <w:rsid w:val="002A2E39"/>
    <w:rsid w:val="002A3A23"/>
    <w:rsid w:val="002B192D"/>
    <w:rsid w:val="002B4D09"/>
    <w:rsid w:val="002B6386"/>
    <w:rsid w:val="002C385B"/>
    <w:rsid w:val="002C7698"/>
    <w:rsid w:val="002E2719"/>
    <w:rsid w:val="002F458B"/>
    <w:rsid w:val="0031583E"/>
    <w:rsid w:val="00325111"/>
    <w:rsid w:val="0034301E"/>
    <w:rsid w:val="00351422"/>
    <w:rsid w:val="00353545"/>
    <w:rsid w:val="003742ED"/>
    <w:rsid w:val="003821D6"/>
    <w:rsid w:val="00382F12"/>
    <w:rsid w:val="00392C59"/>
    <w:rsid w:val="00394D24"/>
    <w:rsid w:val="0039662A"/>
    <w:rsid w:val="003A1094"/>
    <w:rsid w:val="003A1AA6"/>
    <w:rsid w:val="003A4359"/>
    <w:rsid w:val="003B04E3"/>
    <w:rsid w:val="003C3605"/>
    <w:rsid w:val="003C46BF"/>
    <w:rsid w:val="003D0872"/>
    <w:rsid w:val="003E66C0"/>
    <w:rsid w:val="00407877"/>
    <w:rsid w:val="00415F4C"/>
    <w:rsid w:val="004230A1"/>
    <w:rsid w:val="004261FD"/>
    <w:rsid w:val="00457473"/>
    <w:rsid w:val="004643E7"/>
    <w:rsid w:val="00465F2D"/>
    <w:rsid w:val="00482596"/>
    <w:rsid w:val="00483C7B"/>
    <w:rsid w:val="00486960"/>
    <w:rsid w:val="004A2320"/>
    <w:rsid w:val="004A3684"/>
    <w:rsid w:val="004B0E5F"/>
    <w:rsid w:val="004B15F1"/>
    <w:rsid w:val="004B2680"/>
    <w:rsid w:val="004C17FB"/>
    <w:rsid w:val="004C355E"/>
    <w:rsid w:val="004D7BBF"/>
    <w:rsid w:val="004D7EDC"/>
    <w:rsid w:val="004E1E41"/>
    <w:rsid w:val="00501F90"/>
    <w:rsid w:val="00506F06"/>
    <w:rsid w:val="00515C74"/>
    <w:rsid w:val="00532424"/>
    <w:rsid w:val="00553FCF"/>
    <w:rsid w:val="00554CB6"/>
    <w:rsid w:val="0056637A"/>
    <w:rsid w:val="00575F0D"/>
    <w:rsid w:val="00577EAF"/>
    <w:rsid w:val="00593499"/>
    <w:rsid w:val="005A32E0"/>
    <w:rsid w:val="005C0609"/>
    <w:rsid w:val="005C4FEA"/>
    <w:rsid w:val="005C65E3"/>
    <w:rsid w:val="005D4FED"/>
    <w:rsid w:val="005F10B7"/>
    <w:rsid w:val="00601A9F"/>
    <w:rsid w:val="006169D6"/>
    <w:rsid w:val="00627CC2"/>
    <w:rsid w:val="006474BC"/>
    <w:rsid w:val="006520CC"/>
    <w:rsid w:val="00661DEB"/>
    <w:rsid w:val="0068408A"/>
    <w:rsid w:val="006865D9"/>
    <w:rsid w:val="0069300E"/>
    <w:rsid w:val="006A095D"/>
    <w:rsid w:val="006A4A75"/>
    <w:rsid w:val="006C040F"/>
    <w:rsid w:val="006C6BDD"/>
    <w:rsid w:val="006D00D4"/>
    <w:rsid w:val="006D69FE"/>
    <w:rsid w:val="00706C2B"/>
    <w:rsid w:val="00717033"/>
    <w:rsid w:val="0075046A"/>
    <w:rsid w:val="00773D78"/>
    <w:rsid w:val="00775CB9"/>
    <w:rsid w:val="00785942"/>
    <w:rsid w:val="0079118D"/>
    <w:rsid w:val="007A1504"/>
    <w:rsid w:val="007B33F5"/>
    <w:rsid w:val="007B69D8"/>
    <w:rsid w:val="007B7FE8"/>
    <w:rsid w:val="007C4CF6"/>
    <w:rsid w:val="007C6423"/>
    <w:rsid w:val="007D4166"/>
    <w:rsid w:val="007E0158"/>
    <w:rsid w:val="00805B93"/>
    <w:rsid w:val="008130B7"/>
    <w:rsid w:val="008254FF"/>
    <w:rsid w:val="00832046"/>
    <w:rsid w:val="008352CF"/>
    <w:rsid w:val="00843B3C"/>
    <w:rsid w:val="00847917"/>
    <w:rsid w:val="00854040"/>
    <w:rsid w:val="00860E06"/>
    <w:rsid w:val="00863B2E"/>
    <w:rsid w:val="00871304"/>
    <w:rsid w:val="008836C0"/>
    <w:rsid w:val="008868CE"/>
    <w:rsid w:val="008933AB"/>
    <w:rsid w:val="008A35F7"/>
    <w:rsid w:val="008B3D01"/>
    <w:rsid w:val="008C5D4E"/>
    <w:rsid w:val="008D6172"/>
    <w:rsid w:val="008E6B69"/>
    <w:rsid w:val="00900EE0"/>
    <w:rsid w:val="0090736F"/>
    <w:rsid w:val="0092376A"/>
    <w:rsid w:val="00927C86"/>
    <w:rsid w:val="00963D8E"/>
    <w:rsid w:val="009646B2"/>
    <w:rsid w:val="00970DBF"/>
    <w:rsid w:val="00981D29"/>
    <w:rsid w:val="00990A84"/>
    <w:rsid w:val="009951D9"/>
    <w:rsid w:val="009A6CF3"/>
    <w:rsid w:val="009D08DD"/>
    <w:rsid w:val="009E780C"/>
    <w:rsid w:val="009F35C8"/>
    <w:rsid w:val="009F5345"/>
    <w:rsid w:val="00A0144C"/>
    <w:rsid w:val="00A07E37"/>
    <w:rsid w:val="00A16F92"/>
    <w:rsid w:val="00A17014"/>
    <w:rsid w:val="00A2047E"/>
    <w:rsid w:val="00A225CF"/>
    <w:rsid w:val="00A40513"/>
    <w:rsid w:val="00A76982"/>
    <w:rsid w:val="00A92251"/>
    <w:rsid w:val="00A978C8"/>
    <w:rsid w:val="00AA088B"/>
    <w:rsid w:val="00AB1B35"/>
    <w:rsid w:val="00AB24BC"/>
    <w:rsid w:val="00AB5C9E"/>
    <w:rsid w:val="00AC3D91"/>
    <w:rsid w:val="00AD23D0"/>
    <w:rsid w:val="00AE7720"/>
    <w:rsid w:val="00B20AC7"/>
    <w:rsid w:val="00B22CBE"/>
    <w:rsid w:val="00B50635"/>
    <w:rsid w:val="00B5310E"/>
    <w:rsid w:val="00B5514E"/>
    <w:rsid w:val="00B61EEF"/>
    <w:rsid w:val="00B6318A"/>
    <w:rsid w:val="00B66004"/>
    <w:rsid w:val="00B72390"/>
    <w:rsid w:val="00B91445"/>
    <w:rsid w:val="00BB0EEF"/>
    <w:rsid w:val="00BD5758"/>
    <w:rsid w:val="00BE61A1"/>
    <w:rsid w:val="00BE64C3"/>
    <w:rsid w:val="00C06E8C"/>
    <w:rsid w:val="00C11E01"/>
    <w:rsid w:val="00C61F18"/>
    <w:rsid w:val="00C62165"/>
    <w:rsid w:val="00C6698C"/>
    <w:rsid w:val="00C70ADA"/>
    <w:rsid w:val="00C72F5E"/>
    <w:rsid w:val="00C932EA"/>
    <w:rsid w:val="00CA4ED5"/>
    <w:rsid w:val="00CA7591"/>
    <w:rsid w:val="00CB0D47"/>
    <w:rsid w:val="00CC60D0"/>
    <w:rsid w:val="00CC618F"/>
    <w:rsid w:val="00CD1D89"/>
    <w:rsid w:val="00CE003F"/>
    <w:rsid w:val="00CE7512"/>
    <w:rsid w:val="00CF6843"/>
    <w:rsid w:val="00CF7CAD"/>
    <w:rsid w:val="00D039F2"/>
    <w:rsid w:val="00D07004"/>
    <w:rsid w:val="00D15DB3"/>
    <w:rsid w:val="00D16833"/>
    <w:rsid w:val="00D41914"/>
    <w:rsid w:val="00D42189"/>
    <w:rsid w:val="00D53808"/>
    <w:rsid w:val="00D62541"/>
    <w:rsid w:val="00D6461A"/>
    <w:rsid w:val="00D73145"/>
    <w:rsid w:val="00D81AE1"/>
    <w:rsid w:val="00D96F80"/>
    <w:rsid w:val="00DA737A"/>
    <w:rsid w:val="00DB387D"/>
    <w:rsid w:val="00DE1AAC"/>
    <w:rsid w:val="00DE62C0"/>
    <w:rsid w:val="00DF03ED"/>
    <w:rsid w:val="00DF0882"/>
    <w:rsid w:val="00DF4691"/>
    <w:rsid w:val="00E02E0B"/>
    <w:rsid w:val="00E06E6D"/>
    <w:rsid w:val="00E11950"/>
    <w:rsid w:val="00E22043"/>
    <w:rsid w:val="00E271BB"/>
    <w:rsid w:val="00E3431C"/>
    <w:rsid w:val="00E34F7F"/>
    <w:rsid w:val="00E40661"/>
    <w:rsid w:val="00E471FB"/>
    <w:rsid w:val="00E5726E"/>
    <w:rsid w:val="00E61490"/>
    <w:rsid w:val="00E6329C"/>
    <w:rsid w:val="00E91E50"/>
    <w:rsid w:val="00E92CD2"/>
    <w:rsid w:val="00EA4A98"/>
    <w:rsid w:val="00EA4AD3"/>
    <w:rsid w:val="00EA4CF5"/>
    <w:rsid w:val="00EA6AE6"/>
    <w:rsid w:val="00EA6BFF"/>
    <w:rsid w:val="00EE134C"/>
    <w:rsid w:val="00EE2E8F"/>
    <w:rsid w:val="00F046B4"/>
    <w:rsid w:val="00F04B53"/>
    <w:rsid w:val="00F11448"/>
    <w:rsid w:val="00F13024"/>
    <w:rsid w:val="00F20EED"/>
    <w:rsid w:val="00F35321"/>
    <w:rsid w:val="00F45650"/>
    <w:rsid w:val="00F502AB"/>
    <w:rsid w:val="00F5068A"/>
    <w:rsid w:val="00F52169"/>
    <w:rsid w:val="00F70E0A"/>
    <w:rsid w:val="00F70E7D"/>
    <w:rsid w:val="00F72A07"/>
    <w:rsid w:val="00F87231"/>
    <w:rsid w:val="00F8743E"/>
    <w:rsid w:val="00FA1EA7"/>
    <w:rsid w:val="00FB62FB"/>
    <w:rsid w:val="00FD5D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9EC097"/>
  <w15:docId w15:val="{006D5759-B326-43A4-9514-E97AE2C7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65468"/>
    <w:pPr>
      <w:autoSpaceDE w:val="0"/>
      <w:autoSpaceDN w:val="0"/>
    </w:pPr>
    <w:rPr>
      <w:rFonts w:ascii="Times New Roman" w:eastAsia="Times New Roman" w:hAnsi="Times New Roman"/>
      <w:sz w:val="24"/>
      <w:szCs w:val="24"/>
    </w:rPr>
  </w:style>
  <w:style w:type="paragraph" w:styleId="Nagwek1">
    <w:name w:val="heading 1"/>
    <w:basedOn w:val="Normalny"/>
    <w:next w:val="Normalny"/>
    <w:link w:val="Nagwek1Znak"/>
    <w:qFormat/>
    <w:locked/>
    <w:rsid w:val="00E572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locked/>
    <w:rsid w:val="000F5185"/>
    <w:pPr>
      <w:keepNext/>
      <w:keepLines/>
      <w:spacing w:before="40"/>
      <w:outlineLvl w:val="1"/>
    </w:pPr>
    <w:rPr>
      <w:rFonts w:ascii="Calibri Light" w:hAnsi="Calibri Light"/>
      <w:color w:val="2E74B5"/>
      <w:sz w:val="26"/>
      <w:szCs w:val="26"/>
    </w:rPr>
  </w:style>
  <w:style w:type="paragraph" w:styleId="Nagwek4">
    <w:name w:val="heading 4"/>
    <w:basedOn w:val="Normalny"/>
    <w:next w:val="Normalny"/>
    <w:link w:val="Nagwek4Znak"/>
    <w:uiPriority w:val="99"/>
    <w:qFormat/>
    <w:rsid w:val="007D4166"/>
    <w:pPr>
      <w:keepNext/>
      <w:spacing w:before="120" w:after="120"/>
      <w:ind w:right="68"/>
      <w:outlineLvl w:val="3"/>
    </w:pPr>
    <w:rPr>
      <w:rFonts w:eastAsia="Calib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locked/>
    <w:rsid w:val="007D4166"/>
    <w:rPr>
      <w:rFonts w:ascii="Times New Roman" w:hAnsi="Times New Roman" w:cs="Times New Roman"/>
      <w:b/>
      <w:sz w:val="20"/>
      <w:lang w:eastAsia="pl-PL"/>
    </w:rPr>
  </w:style>
  <w:style w:type="paragraph" w:styleId="Tekstpodstawowywcity">
    <w:name w:val="Body Text Indent"/>
    <w:basedOn w:val="Normalny"/>
    <w:link w:val="TekstpodstawowywcityZnak"/>
    <w:uiPriority w:val="99"/>
    <w:rsid w:val="007D4166"/>
    <w:pPr>
      <w:widowControl w:val="0"/>
      <w:autoSpaceDE/>
      <w:autoSpaceDN/>
      <w:jc w:val="both"/>
    </w:pPr>
    <w:rPr>
      <w:rFonts w:eastAsia="Calibri"/>
    </w:rPr>
  </w:style>
  <w:style w:type="character" w:customStyle="1" w:styleId="TekstpodstawowywcityZnak">
    <w:name w:val="Tekst podstawowy wcięty Znak"/>
    <w:link w:val="Tekstpodstawowywcity"/>
    <w:uiPriority w:val="99"/>
    <w:locked/>
    <w:rsid w:val="007D4166"/>
    <w:rPr>
      <w:rFonts w:ascii="Times New Roman" w:hAnsi="Times New Roman" w:cs="Times New Roman"/>
      <w:sz w:val="24"/>
      <w:lang w:eastAsia="pl-PL"/>
    </w:rPr>
  </w:style>
  <w:style w:type="paragraph" w:styleId="Tekstpodstawowywcity2">
    <w:name w:val="Body Text Indent 2"/>
    <w:basedOn w:val="Normalny"/>
    <w:link w:val="Tekstpodstawowywcity2Znak"/>
    <w:uiPriority w:val="99"/>
    <w:rsid w:val="007D4166"/>
    <w:pPr>
      <w:ind w:left="720" w:hanging="360"/>
    </w:pPr>
    <w:rPr>
      <w:rFonts w:eastAsia="Calibri"/>
    </w:rPr>
  </w:style>
  <w:style w:type="character" w:customStyle="1" w:styleId="Tekstpodstawowywcity2Znak">
    <w:name w:val="Tekst podstawowy wcięty 2 Znak"/>
    <w:link w:val="Tekstpodstawowywcity2"/>
    <w:uiPriority w:val="99"/>
    <w:locked/>
    <w:rsid w:val="007D4166"/>
    <w:rPr>
      <w:rFonts w:ascii="Times New Roman" w:hAnsi="Times New Roman" w:cs="Times New Roman"/>
      <w:sz w:val="24"/>
      <w:lang w:eastAsia="pl-PL"/>
    </w:rPr>
  </w:style>
  <w:style w:type="paragraph" w:styleId="Stopka">
    <w:name w:val="footer"/>
    <w:basedOn w:val="Normalny"/>
    <w:link w:val="StopkaZnak"/>
    <w:uiPriority w:val="99"/>
    <w:rsid w:val="007D4166"/>
    <w:pPr>
      <w:tabs>
        <w:tab w:val="center" w:pos="4536"/>
        <w:tab w:val="right" w:pos="9072"/>
      </w:tabs>
    </w:pPr>
    <w:rPr>
      <w:rFonts w:eastAsia="Calibri"/>
    </w:rPr>
  </w:style>
  <w:style w:type="character" w:customStyle="1" w:styleId="StopkaZnak">
    <w:name w:val="Stopka Znak"/>
    <w:link w:val="Stopka"/>
    <w:uiPriority w:val="99"/>
    <w:locked/>
    <w:rsid w:val="007D4166"/>
    <w:rPr>
      <w:rFonts w:ascii="Times New Roman" w:hAnsi="Times New Roman" w:cs="Times New Roman"/>
      <w:sz w:val="24"/>
      <w:lang w:eastAsia="pl-PL"/>
    </w:rPr>
  </w:style>
  <w:style w:type="character" w:styleId="Numerstrony">
    <w:name w:val="page number"/>
    <w:uiPriority w:val="99"/>
    <w:rsid w:val="007D4166"/>
    <w:rPr>
      <w:rFonts w:cs="Times New Roman"/>
    </w:rPr>
  </w:style>
  <w:style w:type="paragraph" w:styleId="Tekstpodstawowy">
    <w:name w:val="Body Text"/>
    <w:basedOn w:val="Normalny"/>
    <w:link w:val="TekstpodstawowyZnak"/>
    <w:uiPriority w:val="99"/>
    <w:rsid w:val="007D4166"/>
    <w:pPr>
      <w:spacing w:line="360" w:lineRule="auto"/>
      <w:jc w:val="both"/>
    </w:pPr>
    <w:rPr>
      <w:rFonts w:eastAsia="Calibri"/>
    </w:rPr>
  </w:style>
  <w:style w:type="character" w:customStyle="1" w:styleId="TekstpodstawowyZnak">
    <w:name w:val="Tekst podstawowy Znak"/>
    <w:link w:val="Tekstpodstawowy"/>
    <w:uiPriority w:val="99"/>
    <w:locked/>
    <w:rsid w:val="007D4166"/>
    <w:rPr>
      <w:rFonts w:ascii="Times New Roman" w:hAnsi="Times New Roman" w:cs="Times New Roman"/>
      <w:sz w:val="24"/>
      <w:lang w:eastAsia="pl-PL"/>
    </w:rPr>
  </w:style>
  <w:style w:type="paragraph" w:styleId="Nagwek">
    <w:name w:val="header"/>
    <w:basedOn w:val="Normalny"/>
    <w:link w:val="NagwekZnak"/>
    <w:uiPriority w:val="99"/>
    <w:rsid w:val="007D4166"/>
    <w:pPr>
      <w:widowControl w:val="0"/>
      <w:tabs>
        <w:tab w:val="center" w:pos="4536"/>
        <w:tab w:val="right" w:pos="9072"/>
      </w:tabs>
    </w:pPr>
    <w:rPr>
      <w:rFonts w:ascii="Arial" w:eastAsia="Calibri" w:hAnsi="Arial"/>
      <w:sz w:val="20"/>
      <w:szCs w:val="20"/>
    </w:rPr>
  </w:style>
  <w:style w:type="character" w:customStyle="1" w:styleId="NagwekZnak">
    <w:name w:val="Nagłówek Znak"/>
    <w:link w:val="Nagwek"/>
    <w:uiPriority w:val="99"/>
    <w:locked/>
    <w:rsid w:val="007D4166"/>
    <w:rPr>
      <w:rFonts w:ascii="Arial" w:hAnsi="Arial" w:cs="Times New Roman"/>
      <w:sz w:val="20"/>
      <w:lang w:eastAsia="pl-PL"/>
    </w:rPr>
  </w:style>
  <w:style w:type="paragraph" w:styleId="Tytu">
    <w:name w:val="Title"/>
    <w:basedOn w:val="Normalny"/>
    <w:link w:val="TytuZnak"/>
    <w:uiPriority w:val="99"/>
    <w:qFormat/>
    <w:rsid w:val="007D4166"/>
    <w:pPr>
      <w:widowControl w:val="0"/>
      <w:autoSpaceDE/>
      <w:autoSpaceDN/>
      <w:jc w:val="center"/>
    </w:pPr>
    <w:rPr>
      <w:rFonts w:ascii="Arial" w:eastAsia="Calibri" w:hAnsi="Arial"/>
      <w:b/>
      <w:bCs/>
      <w:sz w:val="20"/>
      <w:szCs w:val="20"/>
    </w:rPr>
  </w:style>
  <w:style w:type="character" w:customStyle="1" w:styleId="TytuZnak">
    <w:name w:val="Tytuł Znak"/>
    <w:link w:val="Tytu"/>
    <w:uiPriority w:val="99"/>
    <w:locked/>
    <w:rsid w:val="007D4166"/>
    <w:rPr>
      <w:rFonts w:ascii="Arial" w:hAnsi="Arial" w:cs="Times New Roman"/>
      <w:b/>
      <w:sz w:val="20"/>
      <w:lang w:eastAsia="pl-PL"/>
    </w:rPr>
  </w:style>
  <w:style w:type="paragraph" w:styleId="Akapitzlist">
    <w:name w:val="List Paragraph"/>
    <w:basedOn w:val="Normalny"/>
    <w:uiPriority w:val="34"/>
    <w:qFormat/>
    <w:rsid w:val="00927C86"/>
    <w:pPr>
      <w:ind w:left="720"/>
      <w:contextualSpacing/>
    </w:pPr>
  </w:style>
  <w:style w:type="paragraph" w:styleId="Tekstdymka">
    <w:name w:val="Balloon Text"/>
    <w:basedOn w:val="Normalny"/>
    <w:link w:val="TekstdymkaZnak"/>
    <w:uiPriority w:val="99"/>
    <w:semiHidden/>
    <w:rsid w:val="00407877"/>
    <w:rPr>
      <w:rFonts w:ascii="Tahoma" w:eastAsia="Calibri" w:hAnsi="Tahoma"/>
      <w:sz w:val="16"/>
      <w:szCs w:val="16"/>
    </w:rPr>
  </w:style>
  <w:style w:type="character" w:customStyle="1" w:styleId="TekstdymkaZnak">
    <w:name w:val="Tekst dymka Znak"/>
    <w:link w:val="Tekstdymka"/>
    <w:uiPriority w:val="99"/>
    <w:semiHidden/>
    <w:locked/>
    <w:rsid w:val="00407877"/>
    <w:rPr>
      <w:rFonts w:ascii="Tahoma" w:hAnsi="Tahoma" w:cs="Times New Roman"/>
      <w:sz w:val="16"/>
      <w:lang w:eastAsia="pl-PL"/>
    </w:rPr>
  </w:style>
  <w:style w:type="character" w:customStyle="1" w:styleId="Nagwek2Znak">
    <w:name w:val="Nagłówek 2 Znak"/>
    <w:basedOn w:val="Domylnaczcionkaakapitu"/>
    <w:link w:val="Nagwek2"/>
    <w:uiPriority w:val="9"/>
    <w:semiHidden/>
    <w:rsid w:val="000F5185"/>
    <w:rPr>
      <w:rFonts w:ascii="Calibri Light" w:eastAsia="Times New Roman" w:hAnsi="Calibri Light"/>
      <w:color w:val="2E74B5"/>
      <w:sz w:val="26"/>
      <w:szCs w:val="26"/>
    </w:rPr>
  </w:style>
  <w:style w:type="character" w:customStyle="1" w:styleId="Nagwek1Znak">
    <w:name w:val="Nagłówek 1 Znak"/>
    <w:basedOn w:val="Domylnaczcionkaakapitu"/>
    <w:link w:val="Nagwek1"/>
    <w:rsid w:val="00E5726E"/>
    <w:rPr>
      <w:rFonts w:asciiTheme="majorHAnsi" w:eastAsiaTheme="majorEastAsia" w:hAnsiTheme="majorHAnsi" w:cstheme="majorBidi"/>
      <w:color w:val="365F91" w:themeColor="accent1" w:themeShade="BF"/>
      <w:sz w:val="32"/>
      <w:szCs w:val="32"/>
    </w:rPr>
  </w:style>
  <w:style w:type="character" w:styleId="Hipercze">
    <w:name w:val="Hyperlink"/>
    <w:basedOn w:val="Domylnaczcionkaakapitu"/>
    <w:uiPriority w:val="99"/>
    <w:unhideWhenUsed/>
    <w:rsid w:val="00D070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29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788D5-D90A-4B06-A77A-DC9A149E8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10</Pages>
  <Words>3453</Words>
  <Characters>23025</Characters>
  <Application>Microsoft Office Word</Application>
  <DocSecurity>0</DocSecurity>
  <Lines>191</Lines>
  <Paragraphs>52</Paragraphs>
  <ScaleCrop>false</ScaleCrop>
  <HeadingPairs>
    <vt:vector size="2" baseType="variant">
      <vt:variant>
        <vt:lpstr>Tytuł</vt:lpstr>
      </vt:variant>
      <vt:variant>
        <vt:i4>1</vt:i4>
      </vt:variant>
    </vt:vector>
  </HeadingPairs>
  <TitlesOfParts>
    <vt:vector size="1" baseType="lpstr">
      <vt:lpstr/>
    </vt:vector>
  </TitlesOfParts>
  <Company>MPWiK S.A.</Company>
  <LinksUpToDate>false</LinksUpToDate>
  <CharactersWithSpaces>26426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Kowalska</dc:creator>
  <cp:keywords/>
  <dc:description/>
  <cp:lastModifiedBy>MPWIK Spotkania</cp:lastModifiedBy>
  <cp:revision>27</cp:revision>
  <cp:lastPrinted>2016-08-29T11:27:00Z</cp:lastPrinted>
  <dcterms:created xsi:type="dcterms:W3CDTF">2021-03-19T08:33:00Z</dcterms:created>
  <dcterms:modified xsi:type="dcterms:W3CDTF">2021-05-05T05:46:00Z</dcterms:modified>
</cp:coreProperties>
</file>