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B2" w:rsidRDefault="00862D95" w:rsidP="00862D95">
      <w:pPr>
        <w:tabs>
          <w:tab w:val="left" w:pos="5954"/>
        </w:tabs>
        <w:spacing w:after="0" w:line="271" w:lineRule="auto"/>
        <w:rPr>
          <w:rFonts w:eastAsia="Times New Roman" w:cs="Times New Roman"/>
        </w:rPr>
      </w:pPr>
      <w:r w:rsidRPr="00862D95">
        <w:rPr>
          <w:rFonts w:eastAsia="Times New Roman" w:cs="Times New Roman"/>
        </w:rPr>
        <w:t>KKU.261.</w:t>
      </w:r>
      <w:r w:rsidR="002A5603">
        <w:rPr>
          <w:rFonts w:eastAsia="Times New Roman" w:cs="Times New Roman"/>
        </w:rPr>
        <w:t>31</w:t>
      </w:r>
      <w:r w:rsidRPr="00862D95">
        <w:rPr>
          <w:rFonts w:eastAsia="Times New Roman" w:cs="Times New Roman"/>
        </w:rPr>
        <w:t xml:space="preserve">.2021 </w:t>
      </w:r>
      <w:r w:rsidRPr="00862D95">
        <w:rPr>
          <w:rFonts w:eastAsia="Times New Roman" w:cs="Times New Roman"/>
        </w:rPr>
        <w:tab/>
        <w:t xml:space="preserve">Kraków, dnia </w:t>
      </w:r>
      <w:r w:rsidR="002A5603">
        <w:rPr>
          <w:rFonts w:eastAsia="Times New Roman" w:cs="Times New Roman"/>
        </w:rPr>
        <w:t>12 kwietnia 2021</w:t>
      </w:r>
      <w:r w:rsidRPr="00862D95">
        <w:rPr>
          <w:rFonts w:eastAsia="Times New Roman" w:cs="Times New Roman"/>
        </w:rPr>
        <w:t xml:space="preserve"> r. </w:t>
      </w:r>
    </w:p>
    <w:p w:rsidR="002A5603" w:rsidRPr="0002562D" w:rsidRDefault="002A5603" w:rsidP="002A5603">
      <w:pPr>
        <w:spacing w:before="720" w:line="271" w:lineRule="auto"/>
        <w:ind w:left="2829"/>
        <w:rPr>
          <w:bCs/>
          <w:iCs/>
        </w:rPr>
      </w:pPr>
      <w:r w:rsidRPr="0002562D">
        <w:rPr>
          <w:bCs/>
          <w:iCs/>
        </w:rPr>
        <w:t>Informacja z otwarcia ofert</w:t>
      </w:r>
    </w:p>
    <w:p w:rsidR="002A5603" w:rsidRPr="00350217" w:rsidRDefault="002A5603" w:rsidP="002A5603">
      <w:pPr>
        <w:spacing w:before="720"/>
        <w:rPr>
          <w:rFonts w:ascii="Calibri" w:hAnsi="Calibri"/>
          <w:bCs/>
          <w:iCs/>
          <w:color w:val="000000" w:themeColor="text1"/>
        </w:rPr>
      </w:pPr>
      <w:r w:rsidRPr="00350217">
        <w:rPr>
          <w:rFonts w:ascii="Calibri" w:hAnsi="Calibri"/>
          <w:bCs/>
          <w:iCs/>
          <w:color w:val="000000" w:themeColor="text1"/>
        </w:rPr>
        <w:t>dot.: pr</w:t>
      </w:r>
      <w:r>
        <w:rPr>
          <w:rFonts w:ascii="Calibri" w:hAnsi="Calibri"/>
          <w:bCs/>
          <w:iCs/>
          <w:color w:val="000000" w:themeColor="text1"/>
        </w:rPr>
        <w:t>zetargu nieograniczonego nr  183/PN-16</w:t>
      </w:r>
      <w:r w:rsidRPr="00350217">
        <w:rPr>
          <w:rFonts w:ascii="Calibri" w:hAnsi="Calibri"/>
          <w:bCs/>
          <w:iCs/>
          <w:color w:val="000000" w:themeColor="text1"/>
        </w:rPr>
        <w:t>/2021 p. n. „</w:t>
      </w:r>
      <w:r>
        <w:rPr>
          <w:rFonts w:ascii="Calibri" w:hAnsi="Calibri"/>
          <w:color w:val="000000"/>
        </w:rPr>
        <w:t xml:space="preserve">: </w:t>
      </w:r>
      <w:r w:rsidRPr="00154B73">
        <w:rPr>
          <w:rFonts w:ascii="Calibri" w:hAnsi="Calibri"/>
          <w:bCs/>
          <w:color w:val="000000"/>
        </w:rPr>
        <w:t xml:space="preserve">Remont bieżni osadnika wtórnego na terenie Oczyszczalni Ścieków </w:t>
      </w:r>
      <w:proofErr w:type="spellStart"/>
      <w:r w:rsidRPr="00154B73">
        <w:rPr>
          <w:rFonts w:ascii="Calibri" w:hAnsi="Calibri"/>
          <w:bCs/>
          <w:color w:val="000000"/>
        </w:rPr>
        <w:t>Płaszów</w:t>
      </w:r>
      <w:proofErr w:type="spellEnd"/>
      <w:r w:rsidRPr="00154B73">
        <w:rPr>
          <w:rFonts w:ascii="Calibri" w:hAnsi="Calibri"/>
          <w:bCs/>
          <w:color w:val="000000"/>
        </w:rPr>
        <w:t xml:space="preserve"> ul. Kosiarzy 3</w:t>
      </w:r>
      <w:r w:rsidRPr="00154B73">
        <w:rPr>
          <w:rFonts w:ascii="Calibri" w:hAnsi="Calibri"/>
          <w:bCs/>
          <w:iCs/>
          <w:color w:val="000000" w:themeColor="text1"/>
        </w:rPr>
        <w:t>”.</w:t>
      </w:r>
    </w:p>
    <w:p w:rsidR="002A5603" w:rsidRPr="0002562D" w:rsidRDefault="002A5603" w:rsidP="002A5603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Zamawiający – Wodociągi Miasta Krakowa</w:t>
      </w:r>
      <w:r w:rsidRPr="0002562D">
        <w:rPr>
          <w:rFonts w:asciiTheme="minorHAnsi" w:hAnsiTheme="minorHAnsi"/>
          <w:szCs w:val="22"/>
        </w:rPr>
        <w:t xml:space="preserve"> - Spółka Akcyjna, 30-106 Kraków, ul. Senatorska 1 informuje, że na sfinansowanie powyższego zadania zamierza przeznaczyć kwotę: </w:t>
      </w:r>
      <w:r>
        <w:rPr>
          <w:rFonts w:asciiTheme="minorHAnsi" w:hAnsiTheme="minorHAnsi"/>
          <w:szCs w:val="22"/>
        </w:rPr>
        <w:t xml:space="preserve">netto 190 000, 00 </w:t>
      </w:r>
      <w:r w:rsidRPr="0002562D">
        <w:rPr>
          <w:rFonts w:asciiTheme="minorHAnsi" w:hAnsiTheme="minorHAnsi"/>
          <w:szCs w:val="22"/>
        </w:rPr>
        <w:t>zł</w:t>
      </w:r>
      <w:r>
        <w:rPr>
          <w:rFonts w:asciiTheme="minorHAnsi" w:hAnsiTheme="minorHAnsi"/>
          <w:szCs w:val="22"/>
        </w:rPr>
        <w:t>.</w:t>
      </w:r>
    </w:p>
    <w:p w:rsidR="002A5603" w:rsidRPr="0002562D" w:rsidRDefault="002A5603" w:rsidP="002A5603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Oferta</w:t>
      </w:r>
      <w:r w:rsidRPr="0002562D">
        <w:rPr>
          <w:rFonts w:asciiTheme="minorHAnsi" w:hAnsiTheme="minorHAnsi"/>
          <w:szCs w:val="22"/>
        </w:rPr>
        <w:t xml:space="preserve"> w terminie złożyli następujący wykonawcy:</w:t>
      </w:r>
    </w:p>
    <w:p w:rsidR="002A5603" w:rsidRPr="00551237" w:rsidRDefault="002A5603" w:rsidP="002A5603">
      <w:pPr>
        <w:pStyle w:val="Tekstpodstawowy2"/>
        <w:numPr>
          <w:ilvl w:val="0"/>
          <w:numId w:val="1"/>
        </w:numPr>
        <w:spacing w:before="120"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PRM Krzysztof Bruzda, adres: ul. Jana Sobieskiego 23/8, </w:t>
      </w:r>
      <w:r w:rsidRPr="00551237">
        <w:rPr>
          <w:rFonts w:asciiTheme="minorHAnsi" w:hAnsiTheme="minorHAnsi"/>
          <w:szCs w:val="22"/>
        </w:rPr>
        <w:t>32-050 Skawina</w:t>
      </w:r>
      <w:r>
        <w:rPr>
          <w:rFonts w:asciiTheme="minorHAnsi" w:hAnsiTheme="minorHAnsi"/>
          <w:szCs w:val="22"/>
        </w:rPr>
        <w:t>;</w:t>
      </w:r>
    </w:p>
    <w:p w:rsidR="002A5603" w:rsidRPr="00BE5AD8" w:rsidRDefault="002A5603" w:rsidP="002A5603">
      <w:pPr>
        <w:pStyle w:val="Tekstpodstawowy2"/>
        <w:spacing w:line="271" w:lineRule="auto"/>
        <w:ind w:left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 xml:space="preserve">cena netto: </w:t>
      </w:r>
      <w:r>
        <w:rPr>
          <w:rFonts w:asciiTheme="minorHAnsi" w:hAnsiTheme="minorHAnsi"/>
          <w:szCs w:val="22"/>
        </w:rPr>
        <w:t xml:space="preserve">209 000, 00  </w:t>
      </w:r>
      <w:r w:rsidRPr="00BE5AD8">
        <w:rPr>
          <w:rFonts w:asciiTheme="minorHAnsi" w:hAnsiTheme="minorHAnsi"/>
          <w:szCs w:val="22"/>
        </w:rPr>
        <w:t>zł</w:t>
      </w:r>
      <w:r>
        <w:rPr>
          <w:rFonts w:asciiTheme="minorHAnsi" w:hAnsiTheme="minorHAnsi"/>
          <w:szCs w:val="22"/>
        </w:rPr>
        <w:t>;</w:t>
      </w:r>
    </w:p>
    <w:p w:rsidR="002A5603" w:rsidRPr="00BE5AD8" w:rsidRDefault="00051831" w:rsidP="002A5603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termin wykonania: zgodnie z S</w:t>
      </w:r>
      <w:r w:rsidR="002A5603" w:rsidRPr="00BE5AD8">
        <w:rPr>
          <w:rFonts w:asciiTheme="minorHAnsi" w:hAnsiTheme="minorHAnsi"/>
          <w:szCs w:val="22"/>
        </w:rPr>
        <w:t>WZ i wzorem umowy</w:t>
      </w:r>
      <w:r w:rsidR="002A5603">
        <w:rPr>
          <w:rFonts w:asciiTheme="minorHAnsi" w:hAnsiTheme="minorHAnsi"/>
          <w:szCs w:val="22"/>
        </w:rPr>
        <w:t>;</w:t>
      </w:r>
    </w:p>
    <w:p w:rsidR="002A5603" w:rsidRPr="00BE5AD8" w:rsidRDefault="00051831" w:rsidP="002A5603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okres gwarancji: zgodnie z S</w:t>
      </w:r>
      <w:bookmarkStart w:id="0" w:name="_GoBack"/>
      <w:bookmarkEnd w:id="0"/>
      <w:r w:rsidR="002A5603" w:rsidRPr="00BE5AD8">
        <w:rPr>
          <w:rFonts w:asciiTheme="minorHAnsi" w:hAnsiTheme="minorHAnsi"/>
          <w:szCs w:val="22"/>
        </w:rPr>
        <w:t>WZ i wzorem umowy</w:t>
      </w:r>
      <w:r w:rsidR="002A5603">
        <w:rPr>
          <w:rFonts w:asciiTheme="minorHAnsi" w:hAnsiTheme="minorHAnsi"/>
          <w:szCs w:val="22"/>
        </w:rPr>
        <w:t>;</w:t>
      </w:r>
    </w:p>
    <w:p w:rsidR="002A5603" w:rsidRPr="00BE5AD8" w:rsidRDefault="002A5603" w:rsidP="002A5603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BE5AD8">
        <w:rPr>
          <w:rFonts w:asciiTheme="minorHAnsi" w:hAnsiTheme="minorHAnsi"/>
          <w:szCs w:val="22"/>
        </w:rPr>
        <w:t>warunki płatności: zgodnie ze wzorem umowy</w:t>
      </w:r>
      <w:r>
        <w:rPr>
          <w:rFonts w:asciiTheme="minorHAnsi" w:hAnsiTheme="minorHAnsi"/>
          <w:szCs w:val="22"/>
        </w:rPr>
        <w:t>.</w:t>
      </w:r>
    </w:p>
    <w:p w:rsidR="002A5603" w:rsidRPr="0002562D" w:rsidRDefault="002A5603" w:rsidP="002A5603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</w:p>
    <w:p w:rsidR="00AC0A3F" w:rsidRPr="00AC0A3F" w:rsidRDefault="00AC0A3F" w:rsidP="002A5603">
      <w:pPr>
        <w:spacing w:before="720" w:line="271" w:lineRule="auto"/>
        <w:ind w:left="2829"/>
        <w:rPr>
          <w:rFonts w:eastAsia="Times New Roman" w:cs="Times New Roman"/>
          <w:lang w:eastAsia="pl-PL"/>
        </w:rPr>
      </w:pPr>
    </w:p>
    <w:sectPr w:rsidR="00AC0A3F" w:rsidRPr="00AC0A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8BF" w:rsidRDefault="004308BF" w:rsidP="00ED7DEC">
      <w:pPr>
        <w:spacing w:after="0" w:line="240" w:lineRule="auto"/>
      </w:pPr>
      <w:r>
        <w:separator/>
      </w:r>
    </w:p>
  </w:endnote>
  <w:endnote w:type="continuationSeparator" w:id="0">
    <w:p w:rsidR="004308BF" w:rsidRDefault="004308BF" w:rsidP="00ED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8BF" w:rsidRDefault="004308BF" w:rsidP="00ED7DEC">
      <w:pPr>
        <w:spacing w:after="0" w:line="240" w:lineRule="auto"/>
      </w:pPr>
      <w:r>
        <w:separator/>
      </w:r>
    </w:p>
  </w:footnote>
  <w:footnote w:type="continuationSeparator" w:id="0">
    <w:p w:rsidR="004308BF" w:rsidRDefault="004308BF" w:rsidP="00ED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05183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9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05183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70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05183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8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38"/>
    <w:rsid w:val="00051831"/>
    <w:rsid w:val="001B0D91"/>
    <w:rsid w:val="00200249"/>
    <w:rsid w:val="002166A3"/>
    <w:rsid w:val="002A5603"/>
    <w:rsid w:val="004308BF"/>
    <w:rsid w:val="00465D51"/>
    <w:rsid w:val="00605D9D"/>
    <w:rsid w:val="006E4C1E"/>
    <w:rsid w:val="006F33B2"/>
    <w:rsid w:val="00862D95"/>
    <w:rsid w:val="00A45BD8"/>
    <w:rsid w:val="00AC0A3F"/>
    <w:rsid w:val="00C45238"/>
    <w:rsid w:val="00C50A6C"/>
    <w:rsid w:val="00DB4B68"/>
    <w:rsid w:val="00DF73CC"/>
    <w:rsid w:val="00ED7DEC"/>
    <w:rsid w:val="00F2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5AE2E0C"/>
  <w15:chartTrackingRefBased/>
  <w15:docId w15:val="{B2D987A2-D474-4571-B410-BA8A619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5B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DEC"/>
  </w:style>
  <w:style w:type="paragraph" w:styleId="Stopka">
    <w:name w:val="footer"/>
    <w:basedOn w:val="Normalny"/>
    <w:link w:val="Stopka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DEC"/>
  </w:style>
  <w:style w:type="paragraph" w:customStyle="1" w:styleId="DATA">
    <w:name w:val="DATA"/>
    <w:basedOn w:val="Normalny"/>
    <w:qFormat/>
    <w:rsid w:val="00A45BD8"/>
    <w:pPr>
      <w:tabs>
        <w:tab w:val="left" w:pos="5670"/>
      </w:tabs>
      <w:spacing w:after="0"/>
      <w:ind w:left="1418" w:right="1418"/>
    </w:pPr>
    <w:rPr>
      <w:rFonts w:ascii="Calibri Light" w:eastAsia="Times New Roman" w:hAnsi="Calibri Light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2A5603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A5603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odpowiedzi na pytania_pe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Aneta Adamiak</dc:creator>
  <cp:keywords/>
  <dc:description/>
  <cp:lastModifiedBy>Marta Szczepaniec</cp:lastModifiedBy>
  <cp:revision>6</cp:revision>
  <dcterms:created xsi:type="dcterms:W3CDTF">2021-03-02T09:23:00Z</dcterms:created>
  <dcterms:modified xsi:type="dcterms:W3CDTF">2021-04-12T08:30:00Z</dcterms:modified>
</cp:coreProperties>
</file>