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1699D" w14:textId="77777777" w:rsidR="00734EE3" w:rsidRDefault="00734EE3" w:rsidP="00164A91">
      <w:pPr>
        <w:jc w:val="center"/>
        <w:rPr>
          <w:rFonts w:ascii="Times New Roman" w:hAnsi="Times New Roman" w:cs="Times New Roman"/>
          <w:b/>
        </w:rPr>
      </w:pPr>
    </w:p>
    <w:p w14:paraId="23EEAE5E" w14:textId="43B03E6C" w:rsidR="00722E1D" w:rsidRPr="00A16293" w:rsidRDefault="00164A91" w:rsidP="00164A91">
      <w:pPr>
        <w:jc w:val="center"/>
        <w:rPr>
          <w:rFonts w:ascii="Times New Roman" w:hAnsi="Times New Roman" w:cs="Times New Roman"/>
          <w:b/>
        </w:rPr>
      </w:pPr>
      <w:r w:rsidRPr="00A16293">
        <w:rPr>
          <w:rFonts w:ascii="Times New Roman" w:hAnsi="Times New Roman" w:cs="Times New Roman"/>
          <w:b/>
        </w:rPr>
        <w:t>O</w:t>
      </w:r>
      <w:r w:rsidR="00EC0F5E" w:rsidRPr="00A16293">
        <w:rPr>
          <w:rFonts w:ascii="Times New Roman" w:hAnsi="Times New Roman" w:cs="Times New Roman"/>
          <w:b/>
        </w:rPr>
        <w:t xml:space="preserve">głoszenie </w:t>
      </w:r>
      <w:r w:rsidR="00506D90">
        <w:rPr>
          <w:rFonts w:ascii="Times New Roman" w:hAnsi="Times New Roman" w:cs="Times New Roman"/>
          <w:b/>
        </w:rPr>
        <w:t>8</w:t>
      </w:r>
      <w:r w:rsidR="003B7A99">
        <w:rPr>
          <w:rFonts w:ascii="Times New Roman" w:hAnsi="Times New Roman" w:cs="Times New Roman"/>
          <w:b/>
        </w:rPr>
        <w:t>/2019</w:t>
      </w:r>
    </w:p>
    <w:p w14:paraId="4D97B362" w14:textId="27803610" w:rsidR="00164A91" w:rsidRPr="00E8206F" w:rsidRDefault="00EC0F5E" w:rsidP="00E8206F">
      <w:pPr>
        <w:jc w:val="center"/>
        <w:rPr>
          <w:rFonts w:ascii="Times New Roman" w:hAnsi="Times New Roman" w:cs="Times New Roman"/>
          <w:b/>
        </w:rPr>
      </w:pPr>
      <w:r w:rsidRPr="00A16293">
        <w:rPr>
          <w:rFonts w:ascii="Times New Roman" w:hAnsi="Times New Roman" w:cs="Times New Roman"/>
          <w:b/>
        </w:rPr>
        <w:t xml:space="preserve">o przetargu </w:t>
      </w:r>
      <w:r w:rsidR="00A35460">
        <w:rPr>
          <w:rFonts w:ascii="Times New Roman" w:hAnsi="Times New Roman" w:cs="Times New Roman"/>
          <w:b/>
        </w:rPr>
        <w:t xml:space="preserve">pisemnym nieograniczonym </w:t>
      </w:r>
      <w:r w:rsidR="0043568A" w:rsidRPr="00A16293">
        <w:rPr>
          <w:rFonts w:ascii="Times New Roman" w:hAnsi="Times New Roman" w:cs="Times New Roman"/>
          <w:b/>
        </w:rPr>
        <w:t xml:space="preserve">na </w:t>
      </w:r>
      <w:r w:rsidR="0043568A">
        <w:rPr>
          <w:rFonts w:ascii="Times New Roman" w:hAnsi="Times New Roman" w:cs="Times New Roman"/>
          <w:b/>
        </w:rPr>
        <w:t>sprzedaż samochodów używanych przez MPWiK SA w Krakowie</w:t>
      </w:r>
      <w:r w:rsidR="00164A91" w:rsidRPr="00A16293">
        <w:rPr>
          <w:rFonts w:ascii="Times New Roman" w:hAnsi="Times New Roman" w:cs="Times New Roman"/>
          <w:b/>
        </w:rPr>
        <w:t>.</w:t>
      </w:r>
    </w:p>
    <w:p w14:paraId="14115365" w14:textId="322456E4" w:rsidR="00EC0F5E" w:rsidRPr="00A16293" w:rsidRDefault="00164A91" w:rsidP="00C84742">
      <w:pPr>
        <w:jc w:val="both"/>
        <w:rPr>
          <w:rFonts w:ascii="Times New Roman" w:hAnsi="Times New Roman" w:cs="Times New Roman"/>
        </w:rPr>
      </w:pPr>
      <w:r w:rsidRPr="00A16293">
        <w:rPr>
          <w:rFonts w:ascii="Times New Roman" w:hAnsi="Times New Roman" w:cs="Times New Roman"/>
        </w:rPr>
        <w:t xml:space="preserve">Miejskie Przedsiębiorstwo Wodociągów i Kanalizacji S.A. w Krakowie </w:t>
      </w:r>
      <w:r w:rsidR="00EC0F5E" w:rsidRPr="00A16293">
        <w:rPr>
          <w:rFonts w:ascii="Times New Roman" w:hAnsi="Times New Roman" w:cs="Times New Roman"/>
        </w:rPr>
        <w:t xml:space="preserve"> ogłasza </w:t>
      </w:r>
      <w:r w:rsidR="00A35460">
        <w:rPr>
          <w:rFonts w:ascii="Times New Roman" w:hAnsi="Times New Roman" w:cs="Times New Roman"/>
        </w:rPr>
        <w:t xml:space="preserve">pisemny </w:t>
      </w:r>
      <w:r w:rsidR="00EC0F5E" w:rsidRPr="00A16293">
        <w:rPr>
          <w:rFonts w:ascii="Times New Roman" w:hAnsi="Times New Roman" w:cs="Times New Roman"/>
        </w:rPr>
        <w:t>nieograniczony</w:t>
      </w:r>
      <w:r w:rsidR="0003512C" w:rsidRPr="00A16293">
        <w:rPr>
          <w:rFonts w:ascii="Times New Roman" w:hAnsi="Times New Roman" w:cs="Times New Roman"/>
        </w:rPr>
        <w:t>,</w:t>
      </w:r>
      <w:r w:rsidR="00A35460">
        <w:rPr>
          <w:rFonts w:ascii="Times New Roman" w:hAnsi="Times New Roman" w:cs="Times New Roman"/>
        </w:rPr>
        <w:t xml:space="preserve"> </w:t>
      </w:r>
      <w:r w:rsidR="00EC0F5E" w:rsidRPr="00A16293">
        <w:rPr>
          <w:rFonts w:ascii="Times New Roman" w:hAnsi="Times New Roman" w:cs="Times New Roman"/>
        </w:rPr>
        <w:t xml:space="preserve"> przetarg na </w:t>
      </w:r>
      <w:r w:rsidR="00A35460">
        <w:rPr>
          <w:rFonts w:ascii="Times New Roman" w:hAnsi="Times New Roman" w:cs="Times New Roman"/>
        </w:rPr>
        <w:t xml:space="preserve">sprzedaż samochodów używanych </w:t>
      </w:r>
      <w:r w:rsidR="00EC0F5E" w:rsidRPr="00A16293">
        <w:rPr>
          <w:rFonts w:ascii="Times New Roman" w:hAnsi="Times New Roman" w:cs="Times New Roman"/>
        </w:rPr>
        <w:t>stanowiące</w:t>
      </w:r>
      <w:r w:rsidR="009227C6" w:rsidRPr="00A16293">
        <w:rPr>
          <w:rFonts w:ascii="Times New Roman" w:hAnsi="Times New Roman" w:cs="Times New Roman"/>
        </w:rPr>
        <w:t xml:space="preserve">go </w:t>
      </w:r>
      <w:r w:rsidR="00EC0F5E" w:rsidRPr="00A16293">
        <w:rPr>
          <w:rFonts w:ascii="Times New Roman" w:hAnsi="Times New Roman" w:cs="Times New Roman"/>
        </w:rPr>
        <w:t xml:space="preserve"> </w:t>
      </w:r>
      <w:r w:rsidRPr="00A16293">
        <w:rPr>
          <w:rFonts w:ascii="Times New Roman" w:hAnsi="Times New Roman" w:cs="Times New Roman"/>
        </w:rPr>
        <w:t xml:space="preserve">własność Spółki </w:t>
      </w:r>
      <w:r w:rsidR="009227C6" w:rsidRPr="00A16293">
        <w:rPr>
          <w:rFonts w:ascii="Times New Roman" w:hAnsi="Times New Roman" w:cs="Times New Roman"/>
        </w:rPr>
        <w:t xml:space="preserve"> MPWiK S.A.</w:t>
      </w:r>
      <w:r w:rsidR="00722E1D" w:rsidRPr="00A16293">
        <w:rPr>
          <w:rFonts w:ascii="Times New Roman" w:hAnsi="Times New Roman" w:cs="Times New Roman"/>
        </w:rPr>
        <w:t xml:space="preserve"> </w:t>
      </w:r>
    </w:p>
    <w:p w14:paraId="119B2C5A" w14:textId="7D8453D5" w:rsidR="00EC0F5E" w:rsidRPr="00A16293" w:rsidRDefault="00EC0F5E" w:rsidP="009A3065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A16293">
        <w:rPr>
          <w:rFonts w:ascii="Times New Roman" w:hAnsi="Times New Roman" w:cs="Times New Roman"/>
        </w:rPr>
        <w:t>Przedmiot przetargu:</w:t>
      </w:r>
    </w:p>
    <w:p w14:paraId="043811AC" w14:textId="02787344" w:rsidR="00506D90" w:rsidRPr="00506D90" w:rsidRDefault="00463CAF" w:rsidP="009A3065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463CAF">
        <w:rPr>
          <w:rFonts w:ascii="Times New Roman" w:hAnsi="Times New Roman" w:cs="Times New Roman"/>
        </w:rPr>
        <w:t>Przedmiotem przetargu są pojazdy wg poniższej listy. MPWiK SA w Krakowie informuje, że oferty można składać na poszczególne pojazdy ( części zamówienia)  znajdujące się na liście. Oferty w każdej części przetargu będą rozpatrywane oddzielnie.</w:t>
      </w:r>
    </w:p>
    <w:tbl>
      <w:tblPr>
        <w:tblW w:w="10410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2665"/>
        <w:gridCol w:w="1734"/>
        <w:gridCol w:w="1173"/>
        <w:gridCol w:w="2431"/>
        <w:gridCol w:w="919"/>
      </w:tblGrid>
      <w:tr w:rsidR="00E8206F" w14:paraId="00CDCD5B" w14:textId="77777777" w:rsidTr="00E8206F">
        <w:trPr>
          <w:trHeight w:val="590"/>
        </w:trPr>
        <w:tc>
          <w:tcPr>
            <w:tcW w:w="1488" w:type="dxa"/>
            <w:shd w:val="clear" w:color="auto" w:fill="D9D9D9"/>
            <w:vAlign w:val="center"/>
            <w:hideMark/>
          </w:tcPr>
          <w:p w14:paraId="10DF469D" w14:textId="77777777" w:rsidR="00E8206F" w:rsidRPr="00E8206F" w:rsidRDefault="00E82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20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rej</w:t>
            </w:r>
          </w:p>
        </w:tc>
        <w:tc>
          <w:tcPr>
            <w:tcW w:w="2665" w:type="dxa"/>
            <w:shd w:val="clear" w:color="auto" w:fill="D9D9D9"/>
            <w:vAlign w:val="center"/>
            <w:hideMark/>
          </w:tcPr>
          <w:p w14:paraId="60A4A61D" w14:textId="77777777" w:rsidR="00E8206F" w:rsidRPr="00E8206F" w:rsidRDefault="00E82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20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marka/typ</w:t>
            </w:r>
          </w:p>
        </w:tc>
        <w:tc>
          <w:tcPr>
            <w:tcW w:w="1734" w:type="dxa"/>
            <w:shd w:val="clear" w:color="auto" w:fill="D9D9D9"/>
            <w:vAlign w:val="center"/>
            <w:hideMark/>
          </w:tcPr>
          <w:p w14:paraId="27857F67" w14:textId="77777777" w:rsidR="00E8206F" w:rsidRPr="00E8206F" w:rsidRDefault="00E82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20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wywoławcza  (z wyceny) brutto</w:t>
            </w:r>
          </w:p>
        </w:tc>
        <w:tc>
          <w:tcPr>
            <w:tcW w:w="1173" w:type="dxa"/>
            <w:shd w:val="clear" w:color="auto" w:fill="D9D9D9"/>
            <w:vAlign w:val="center"/>
            <w:hideMark/>
          </w:tcPr>
          <w:p w14:paraId="4775563A" w14:textId="77777777" w:rsidR="00E8206F" w:rsidRPr="00E8206F" w:rsidRDefault="00E82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20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przebieg</w:t>
            </w:r>
          </w:p>
        </w:tc>
        <w:tc>
          <w:tcPr>
            <w:tcW w:w="2431" w:type="dxa"/>
            <w:shd w:val="clear" w:color="auto" w:fill="D9D9D9"/>
            <w:vAlign w:val="center"/>
            <w:hideMark/>
          </w:tcPr>
          <w:p w14:paraId="7B79D7AB" w14:textId="77777777" w:rsidR="00E8206F" w:rsidRPr="00E8206F" w:rsidRDefault="00E82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20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919" w:type="dxa"/>
            <w:shd w:val="clear" w:color="auto" w:fill="D9D9D9"/>
            <w:vAlign w:val="center"/>
            <w:hideMark/>
          </w:tcPr>
          <w:p w14:paraId="0C53AAD8" w14:textId="77777777" w:rsidR="00E8206F" w:rsidRPr="00E8206F" w:rsidRDefault="00E82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820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rok produkcji</w:t>
            </w:r>
          </w:p>
        </w:tc>
      </w:tr>
      <w:tr w:rsidR="00E8206F" w14:paraId="7BB52DCC" w14:textId="77777777" w:rsidTr="00E8206F">
        <w:trPr>
          <w:trHeight w:val="251"/>
        </w:trPr>
        <w:tc>
          <w:tcPr>
            <w:tcW w:w="1488" w:type="dxa"/>
            <w:noWrap/>
            <w:vAlign w:val="bottom"/>
            <w:hideMark/>
          </w:tcPr>
          <w:p w14:paraId="60433981" w14:textId="77777777" w:rsidR="00E8206F" w:rsidRDefault="00E82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 5958N</w:t>
            </w:r>
          </w:p>
        </w:tc>
        <w:tc>
          <w:tcPr>
            <w:tcW w:w="2665" w:type="dxa"/>
            <w:noWrap/>
            <w:vAlign w:val="bottom"/>
            <w:hideMark/>
          </w:tcPr>
          <w:p w14:paraId="0E01E91A" w14:textId="77777777" w:rsidR="00E8206F" w:rsidRDefault="00E82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FORD TRANSIT</w:t>
            </w:r>
          </w:p>
        </w:tc>
        <w:tc>
          <w:tcPr>
            <w:tcW w:w="1734" w:type="dxa"/>
            <w:noWrap/>
            <w:vAlign w:val="bottom"/>
            <w:hideMark/>
          </w:tcPr>
          <w:p w14:paraId="7A5838BF" w14:textId="77777777" w:rsidR="00E8206F" w:rsidRDefault="00E82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6100,00 zł</w:t>
            </w:r>
          </w:p>
        </w:tc>
        <w:tc>
          <w:tcPr>
            <w:tcW w:w="1173" w:type="dxa"/>
            <w:noWrap/>
            <w:vAlign w:val="bottom"/>
            <w:hideMark/>
          </w:tcPr>
          <w:p w14:paraId="25860155" w14:textId="77777777" w:rsidR="00E8206F" w:rsidRDefault="00E82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218906 km</w:t>
            </w:r>
          </w:p>
        </w:tc>
        <w:tc>
          <w:tcPr>
            <w:tcW w:w="2431" w:type="dxa"/>
            <w:noWrap/>
            <w:vAlign w:val="bottom"/>
            <w:hideMark/>
          </w:tcPr>
          <w:p w14:paraId="20EDDCCB" w14:textId="77777777" w:rsidR="00E8206F" w:rsidRDefault="00E82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9-osobowy</w:t>
            </w:r>
          </w:p>
        </w:tc>
        <w:tc>
          <w:tcPr>
            <w:tcW w:w="919" w:type="dxa"/>
            <w:noWrap/>
            <w:vAlign w:val="bottom"/>
            <w:hideMark/>
          </w:tcPr>
          <w:p w14:paraId="603C1316" w14:textId="77777777" w:rsidR="00E8206F" w:rsidRDefault="00E82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</w:t>
            </w:r>
          </w:p>
        </w:tc>
      </w:tr>
      <w:tr w:rsidR="00E8206F" w14:paraId="639BE90C" w14:textId="77777777" w:rsidTr="00E8206F">
        <w:trPr>
          <w:trHeight w:val="251"/>
        </w:trPr>
        <w:tc>
          <w:tcPr>
            <w:tcW w:w="1488" w:type="dxa"/>
            <w:noWrap/>
            <w:vAlign w:val="bottom"/>
            <w:hideMark/>
          </w:tcPr>
          <w:p w14:paraId="6665E127" w14:textId="77777777" w:rsidR="00E8206F" w:rsidRDefault="00E82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 120UM</w:t>
            </w:r>
          </w:p>
        </w:tc>
        <w:tc>
          <w:tcPr>
            <w:tcW w:w="2665" w:type="dxa"/>
            <w:noWrap/>
            <w:vAlign w:val="bottom"/>
            <w:hideMark/>
          </w:tcPr>
          <w:p w14:paraId="6D7B7CCB" w14:textId="77777777" w:rsidR="00E8206F" w:rsidRDefault="00E82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RENAULT KANGOO</w:t>
            </w:r>
          </w:p>
        </w:tc>
        <w:tc>
          <w:tcPr>
            <w:tcW w:w="1734" w:type="dxa"/>
            <w:noWrap/>
            <w:vAlign w:val="bottom"/>
            <w:hideMark/>
          </w:tcPr>
          <w:p w14:paraId="356F599A" w14:textId="77777777" w:rsidR="00E8206F" w:rsidRDefault="00E82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3600,00 zł</w:t>
            </w:r>
          </w:p>
        </w:tc>
        <w:tc>
          <w:tcPr>
            <w:tcW w:w="1173" w:type="dxa"/>
            <w:noWrap/>
            <w:vAlign w:val="bottom"/>
            <w:hideMark/>
          </w:tcPr>
          <w:p w14:paraId="0BCD4B7B" w14:textId="77777777" w:rsidR="00E8206F" w:rsidRDefault="00E82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240686 km</w:t>
            </w:r>
          </w:p>
        </w:tc>
        <w:tc>
          <w:tcPr>
            <w:tcW w:w="2431" w:type="dxa"/>
            <w:noWrap/>
            <w:vAlign w:val="bottom"/>
            <w:hideMark/>
          </w:tcPr>
          <w:p w14:paraId="5DD55BB0" w14:textId="77777777" w:rsidR="00E8206F" w:rsidRDefault="00E82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2-osobowy</w:t>
            </w:r>
          </w:p>
        </w:tc>
        <w:tc>
          <w:tcPr>
            <w:tcW w:w="919" w:type="dxa"/>
            <w:noWrap/>
            <w:vAlign w:val="bottom"/>
            <w:hideMark/>
          </w:tcPr>
          <w:p w14:paraId="5D2B5D01" w14:textId="77777777" w:rsidR="00E8206F" w:rsidRDefault="00E82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2007</w:t>
            </w:r>
          </w:p>
        </w:tc>
      </w:tr>
      <w:tr w:rsidR="00E8206F" w14:paraId="46E241E1" w14:textId="77777777" w:rsidTr="00E8206F">
        <w:trPr>
          <w:trHeight w:val="66"/>
        </w:trPr>
        <w:tc>
          <w:tcPr>
            <w:tcW w:w="1488" w:type="dxa"/>
            <w:noWrap/>
            <w:vAlign w:val="bottom"/>
            <w:hideMark/>
          </w:tcPr>
          <w:p w14:paraId="4362B63C" w14:textId="77777777" w:rsidR="00E8206F" w:rsidRDefault="00E82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 3347L</w:t>
            </w:r>
          </w:p>
        </w:tc>
        <w:tc>
          <w:tcPr>
            <w:tcW w:w="2665" w:type="dxa"/>
            <w:noWrap/>
            <w:vAlign w:val="bottom"/>
            <w:hideMark/>
          </w:tcPr>
          <w:p w14:paraId="3CF5EFF1" w14:textId="77777777" w:rsidR="00E8206F" w:rsidRDefault="00E82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FORD TRANSIT</w:t>
            </w:r>
          </w:p>
        </w:tc>
        <w:tc>
          <w:tcPr>
            <w:tcW w:w="1734" w:type="dxa"/>
            <w:noWrap/>
            <w:vAlign w:val="bottom"/>
            <w:hideMark/>
          </w:tcPr>
          <w:p w14:paraId="4202C9B7" w14:textId="77777777" w:rsidR="00E8206F" w:rsidRDefault="00E82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4100,00 zł</w:t>
            </w:r>
          </w:p>
        </w:tc>
        <w:tc>
          <w:tcPr>
            <w:tcW w:w="1173" w:type="dxa"/>
            <w:noWrap/>
            <w:vAlign w:val="bottom"/>
            <w:hideMark/>
          </w:tcPr>
          <w:p w14:paraId="0001512B" w14:textId="77777777" w:rsidR="00E8206F" w:rsidRDefault="00E82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171000 km</w:t>
            </w:r>
          </w:p>
        </w:tc>
        <w:tc>
          <w:tcPr>
            <w:tcW w:w="2431" w:type="dxa"/>
            <w:noWrap/>
            <w:vAlign w:val="bottom"/>
            <w:hideMark/>
          </w:tcPr>
          <w:p w14:paraId="4D93905F" w14:textId="77777777" w:rsidR="00E8206F" w:rsidRDefault="00E82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6-osobowy</w:t>
            </w:r>
          </w:p>
        </w:tc>
        <w:tc>
          <w:tcPr>
            <w:tcW w:w="919" w:type="dxa"/>
            <w:noWrap/>
            <w:vAlign w:val="bottom"/>
            <w:hideMark/>
          </w:tcPr>
          <w:p w14:paraId="31167DBB" w14:textId="77777777" w:rsidR="00E8206F" w:rsidRDefault="00E82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2004</w:t>
            </w:r>
          </w:p>
        </w:tc>
      </w:tr>
      <w:tr w:rsidR="00E8206F" w14:paraId="2E82D400" w14:textId="77777777" w:rsidTr="00E8206F">
        <w:trPr>
          <w:trHeight w:val="251"/>
        </w:trPr>
        <w:tc>
          <w:tcPr>
            <w:tcW w:w="1488" w:type="dxa"/>
            <w:noWrap/>
            <w:vAlign w:val="center"/>
            <w:hideMark/>
          </w:tcPr>
          <w:p w14:paraId="2EB2C668" w14:textId="77777777" w:rsidR="00E8206F" w:rsidRDefault="00E8206F" w:rsidP="00E82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 9229P</w:t>
            </w:r>
          </w:p>
        </w:tc>
        <w:tc>
          <w:tcPr>
            <w:tcW w:w="2665" w:type="dxa"/>
            <w:noWrap/>
            <w:vAlign w:val="center"/>
            <w:hideMark/>
          </w:tcPr>
          <w:p w14:paraId="1B725694" w14:textId="77777777" w:rsidR="00E8206F" w:rsidRDefault="00E8206F" w:rsidP="00E82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Naczepa ciężarowa ZREMB</w:t>
            </w:r>
          </w:p>
        </w:tc>
        <w:tc>
          <w:tcPr>
            <w:tcW w:w="1734" w:type="dxa"/>
            <w:noWrap/>
            <w:vAlign w:val="center"/>
            <w:hideMark/>
          </w:tcPr>
          <w:p w14:paraId="0C703A98" w14:textId="77777777" w:rsidR="00E8206F" w:rsidRDefault="00E8206F" w:rsidP="00E82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16 700,00 zł</w:t>
            </w:r>
          </w:p>
        </w:tc>
        <w:tc>
          <w:tcPr>
            <w:tcW w:w="1173" w:type="dxa"/>
            <w:noWrap/>
            <w:vAlign w:val="center"/>
          </w:tcPr>
          <w:p w14:paraId="48848FFE" w14:textId="77777777" w:rsidR="00E8206F" w:rsidRDefault="00E8206F" w:rsidP="00E82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31" w:type="dxa"/>
            <w:noWrap/>
            <w:vAlign w:val="center"/>
            <w:hideMark/>
          </w:tcPr>
          <w:p w14:paraId="2094D4A6" w14:textId="77777777" w:rsidR="00E8206F" w:rsidRDefault="00E8206F" w:rsidP="00E82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Najazdowa, Dmc 35000 kg</w:t>
            </w:r>
          </w:p>
        </w:tc>
        <w:tc>
          <w:tcPr>
            <w:tcW w:w="919" w:type="dxa"/>
            <w:noWrap/>
            <w:vAlign w:val="center"/>
            <w:hideMark/>
          </w:tcPr>
          <w:p w14:paraId="08AEA1D3" w14:textId="77777777" w:rsidR="00E8206F" w:rsidRDefault="00E82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1992</w:t>
            </w:r>
          </w:p>
        </w:tc>
      </w:tr>
      <w:tr w:rsidR="00E8206F" w14:paraId="3D3528BE" w14:textId="77777777" w:rsidTr="00E8206F">
        <w:trPr>
          <w:trHeight w:val="251"/>
        </w:trPr>
        <w:tc>
          <w:tcPr>
            <w:tcW w:w="1488" w:type="dxa"/>
            <w:noWrap/>
            <w:vAlign w:val="center"/>
            <w:hideMark/>
          </w:tcPr>
          <w:p w14:paraId="1BF46DAE" w14:textId="77777777" w:rsidR="00E8206F" w:rsidRDefault="00E82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CAT 428C</w:t>
            </w:r>
          </w:p>
        </w:tc>
        <w:tc>
          <w:tcPr>
            <w:tcW w:w="2665" w:type="dxa"/>
            <w:noWrap/>
            <w:vAlign w:val="bottom"/>
            <w:hideMark/>
          </w:tcPr>
          <w:p w14:paraId="0B206C94" w14:textId="77777777" w:rsidR="00E8206F" w:rsidRDefault="00E82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Koparko-ładowarka CAT 428C</w:t>
            </w:r>
          </w:p>
        </w:tc>
        <w:tc>
          <w:tcPr>
            <w:tcW w:w="1734" w:type="dxa"/>
            <w:noWrap/>
            <w:vAlign w:val="center"/>
            <w:hideMark/>
          </w:tcPr>
          <w:p w14:paraId="75F21E5D" w14:textId="77777777" w:rsidR="00E8206F" w:rsidRDefault="00E82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71 400,00 zł</w:t>
            </w:r>
          </w:p>
        </w:tc>
        <w:tc>
          <w:tcPr>
            <w:tcW w:w="1173" w:type="dxa"/>
            <w:noWrap/>
            <w:vAlign w:val="center"/>
            <w:hideMark/>
          </w:tcPr>
          <w:p w14:paraId="6483C341" w14:textId="77777777" w:rsidR="00E8206F" w:rsidRDefault="00E82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14001 m/g</w:t>
            </w:r>
          </w:p>
        </w:tc>
        <w:tc>
          <w:tcPr>
            <w:tcW w:w="2431" w:type="dxa"/>
            <w:noWrap/>
            <w:vAlign w:val="center"/>
          </w:tcPr>
          <w:p w14:paraId="2DE67CFD" w14:textId="77777777" w:rsidR="00E8206F" w:rsidRDefault="00E82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9" w:type="dxa"/>
            <w:noWrap/>
            <w:vAlign w:val="center"/>
            <w:hideMark/>
          </w:tcPr>
          <w:p w14:paraId="7E55D0B8" w14:textId="77777777" w:rsidR="00E8206F" w:rsidRDefault="00E82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</w:tr>
      <w:tr w:rsidR="00E8206F" w14:paraId="5A211E4A" w14:textId="77777777" w:rsidTr="00E8206F">
        <w:trPr>
          <w:trHeight w:val="251"/>
        </w:trPr>
        <w:tc>
          <w:tcPr>
            <w:tcW w:w="1488" w:type="dxa"/>
            <w:noWrap/>
            <w:vAlign w:val="bottom"/>
          </w:tcPr>
          <w:p w14:paraId="3E4B3CDB" w14:textId="77777777" w:rsidR="00E8206F" w:rsidRDefault="00E82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65" w:type="dxa"/>
            <w:noWrap/>
            <w:vAlign w:val="bottom"/>
            <w:hideMark/>
          </w:tcPr>
          <w:p w14:paraId="676A8422" w14:textId="77777777" w:rsidR="00E8206F" w:rsidRDefault="00E82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Kosiarka rotacyjna Z 105/1 </w:t>
            </w:r>
          </w:p>
        </w:tc>
        <w:tc>
          <w:tcPr>
            <w:tcW w:w="1734" w:type="dxa"/>
            <w:noWrap/>
            <w:vAlign w:val="bottom"/>
            <w:hideMark/>
          </w:tcPr>
          <w:p w14:paraId="7C5BFFBD" w14:textId="77777777" w:rsidR="00E8206F" w:rsidRDefault="00E82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1 200, 00 zł</w:t>
            </w:r>
          </w:p>
        </w:tc>
        <w:tc>
          <w:tcPr>
            <w:tcW w:w="1173" w:type="dxa"/>
            <w:noWrap/>
            <w:vAlign w:val="bottom"/>
          </w:tcPr>
          <w:p w14:paraId="706EEB5F" w14:textId="77777777" w:rsidR="00E8206F" w:rsidRDefault="00E82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31" w:type="dxa"/>
            <w:noWrap/>
            <w:vAlign w:val="bottom"/>
          </w:tcPr>
          <w:p w14:paraId="6A488323" w14:textId="77777777" w:rsidR="00E8206F" w:rsidRDefault="00E82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9" w:type="dxa"/>
            <w:noWrap/>
            <w:vAlign w:val="bottom"/>
            <w:hideMark/>
          </w:tcPr>
          <w:p w14:paraId="7ADBB7A5" w14:textId="77777777" w:rsidR="00E8206F" w:rsidRDefault="00E82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1999</w:t>
            </w:r>
          </w:p>
        </w:tc>
      </w:tr>
    </w:tbl>
    <w:p w14:paraId="281290BE" w14:textId="25BC8CCA" w:rsidR="000A3498" w:rsidRPr="00506D90" w:rsidRDefault="000A3498" w:rsidP="00506D90">
      <w:pPr>
        <w:rPr>
          <w:rFonts w:ascii="Times New Roman" w:hAnsi="Times New Roman" w:cs="Times New Roman"/>
        </w:rPr>
      </w:pPr>
    </w:p>
    <w:p w14:paraId="6942C3F3" w14:textId="77777777" w:rsidR="00E66ADA" w:rsidRPr="00A16293" w:rsidRDefault="00E92CA1" w:rsidP="009A3065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A16293">
        <w:rPr>
          <w:rFonts w:ascii="Times New Roman" w:hAnsi="Times New Roman" w:cs="Times New Roman"/>
        </w:rPr>
        <w:t xml:space="preserve">Kryteria oceny ofert. </w:t>
      </w:r>
    </w:p>
    <w:p w14:paraId="4A57A7D3" w14:textId="77777777" w:rsidR="00463CAF" w:rsidRPr="00463CAF" w:rsidRDefault="00463CAF" w:rsidP="009A3065">
      <w:pPr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3CAF">
        <w:rPr>
          <w:rFonts w:ascii="Times New Roman" w:hAnsi="Times New Roman" w:cs="Times New Roman"/>
        </w:rPr>
        <w:t>Złożone w niniejszym postępowaniu oferty na poszczególne pojazdy zostaną ocenione wg następujących kryteriów:</w:t>
      </w:r>
    </w:p>
    <w:p w14:paraId="44900F49" w14:textId="6E89CA2F" w:rsidR="00463CAF" w:rsidRPr="00463CAF" w:rsidRDefault="00463CAF" w:rsidP="009A3065">
      <w:pPr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63CAF">
        <w:rPr>
          <w:rFonts w:ascii="Times New Roman" w:hAnsi="Times New Roman" w:cs="Times New Roman"/>
        </w:rPr>
        <w:t>Cena ofertowa brutto  – waga procentowa 100%</w:t>
      </w:r>
      <w:r w:rsidR="00E8206F">
        <w:rPr>
          <w:rFonts w:ascii="Times New Roman" w:hAnsi="Times New Roman" w:cs="Times New Roman"/>
        </w:rPr>
        <w:t>.</w:t>
      </w:r>
    </w:p>
    <w:p w14:paraId="7A6BB53B" w14:textId="65A74DD7" w:rsidR="006920CF" w:rsidRPr="00463CAF" w:rsidRDefault="00463CAF" w:rsidP="009A3065">
      <w:pPr>
        <w:widowControl w:val="0"/>
        <w:spacing w:after="0" w:line="240" w:lineRule="auto"/>
        <w:ind w:left="426"/>
        <w:jc w:val="both"/>
        <w:rPr>
          <w:rFonts w:ascii="Times New Roman" w:eastAsia="Courier New" w:hAnsi="Times New Roman" w:cs="Times New Roman"/>
          <w:b/>
          <w:lang w:eastAsia="pl-PL" w:bidi="pl-PL"/>
        </w:rPr>
      </w:pPr>
      <w:r w:rsidRPr="00463CAF">
        <w:rPr>
          <w:rFonts w:ascii="Times New Roman" w:hAnsi="Times New Roman" w:cs="Times New Roman"/>
          <w:b/>
        </w:rPr>
        <w:t>Najkorzystniejszą ofertą w niniejszym postępowaniu jest oferta zawierająca najwyższą cenę za samochód w poszczególnych częściach zamówienia.</w:t>
      </w:r>
    </w:p>
    <w:p w14:paraId="4AF01D8B" w14:textId="4DF54972" w:rsidR="00074813" w:rsidRDefault="005E65D8" w:rsidP="009A3065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3568A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erowana cena ofertowa nie może być niższa od ceny wywoławczej pojazdu podanej w opisie przedmiotu zamówienia. </w:t>
      </w:r>
    </w:p>
    <w:p w14:paraId="1A32B27F" w14:textId="3C274152" w:rsidR="00EC0F5E" w:rsidRPr="0043568A" w:rsidRDefault="0043568A" w:rsidP="009A3065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 w:rsidRPr="0043568A">
        <w:rPr>
          <w:rFonts w:ascii="Times New Roman" w:hAnsi="Times New Roman" w:cs="Times New Roman"/>
        </w:rPr>
        <w:t xml:space="preserve">Oferty należy składać w formie pisemnej w zamkniętych kopertach opisanych: „Pisemny przetarg nieograniczony na sprzedaż samochodów używanych przez MPWiK SA w Krakowie”, w terminie do </w:t>
      </w:r>
      <w:r w:rsidR="00AF5442">
        <w:rPr>
          <w:rFonts w:ascii="Times New Roman" w:hAnsi="Times New Roman" w:cs="Times New Roman"/>
          <w:b/>
        </w:rPr>
        <w:t>10</w:t>
      </w:r>
      <w:r w:rsidR="00E8206F">
        <w:rPr>
          <w:rFonts w:ascii="Times New Roman" w:hAnsi="Times New Roman" w:cs="Times New Roman"/>
          <w:b/>
        </w:rPr>
        <w:t>.01.2020</w:t>
      </w:r>
      <w:r w:rsidRPr="0043568A">
        <w:rPr>
          <w:rFonts w:ascii="Times New Roman" w:hAnsi="Times New Roman" w:cs="Times New Roman"/>
          <w:b/>
        </w:rPr>
        <w:t xml:space="preserve"> r. do godziny </w:t>
      </w:r>
      <w:r w:rsidR="00E8206F">
        <w:rPr>
          <w:rFonts w:ascii="Times New Roman" w:hAnsi="Times New Roman" w:cs="Times New Roman"/>
          <w:b/>
        </w:rPr>
        <w:t>9:15</w:t>
      </w:r>
      <w:r w:rsidRPr="0043568A">
        <w:rPr>
          <w:rFonts w:ascii="Times New Roman" w:hAnsi="Times New Roman" w:cs="Times New Roman"/>
        </w:rPr>
        <w:t xml:space="preserve"> w Miejskim Przedsiębiorstwie Wodociągów i Kanalizacji  SA </w:t>
      </w:r>
      <w:r w:rsidR="00E8206F">
        <w:rPr>
          <w:rFonts w:ascii="Times New Roman" w:hAnsi="Times New Roman" w:cs="Times New Roman"/>
        </w:rPr>
        <w:br/>
      </w:r>
      <w:r w:rsidR="00A7031A" w:rsidRPr="0043568A">
        <w:rPr>
          <w:rFonts w:ascii="Times New Roman" w:hAnsi="Times New Roman" w:cs="Times New Roman"/>
        </w:rPr>
        <w:t>w K</w:t>
      </w:r>
      <w:r w:rsidR="00550023" w:rsidRPr="0043568A">
        <w:rPr>
          <w:rFonts w:ascii="Times New Roman" w:hAnsi="Times New Roman" w:cs="Times New Roman"/>
        </w:rPr>
        <w:t>rakowie Dział Przetargów i Umów</w:t>
      </w:r>
      <w:r w:rsidR="00EC0F5E" w:rsidRPr="0043568A">
        <w:rPr>
          <w:rFonts w:ascii="Times New Roman" w:hAnsi="Times New Roman" w:cs="Times New Roman"/>
        </w:rPr>
        <w:t xml:space="preserve"> adres:</w:t>
      </w:r>
      <w:r w:rsidR="00835F13" w:rsidRPr="0043568A">
        <w:rPr>
          <w:rFonts w:ascii="Times New Roman" w:hAnsi="Times New Roman" w:cs="Times New Roman"/>
        </w:rPr>
        <w:t xml:space="preserve"> </w:t>
      </w:r>
      <w:r w:rsidR="00EC0F5E" w:rsidRPr="0043568A">
        <w:rPr>
          <w:rFonts w:ascii="Times New Roman" w:hAnsi="Times New Roman" w:cs="Times New Roman"/>
        </w:rPr>
        <w:t>3</w:t>
      </w:r>
      <w:r w:rsidR="00A7031A" w:rsidRPr="0043568A">
        <w:rPr>
          <w:rFonts w:ascii="Times New Roman" w:hAnsi="Times New Roman" w:cs="Times New Roman"/>
        </w:rPr>
        <w:t>0-106 Kraków, ul.</w:t>
      </w:r>
      <w:r w:rsidR="005509C2" w:rsidRPr="0043568A">
        <w:rPr>
          <w:rFonts w:ascii="Times New Roman" w:hAnsi="Times New Roman" w:cs="Times New Roman"/>
        </w:rPr>
        <w:t xml:space="preserve"> </w:t>
      </w:r>
      <w:r w:rsidR="00A7031A" w:rsidRPr="0043568A">
        <w:rPr>
          <w:rFonts w:ascii="Times New Roman" w:hAnsi="Times New Roman" w:cs="Times New Roman"/>
        </w:rPr>
        <w:t xml:space="preserve">Senatorska 1, budynek A, </w:t>
      </w:r>
      <w:r w:rsidR="00E8206F">
        <w:rPr>
          <w:rFonts w:ascii="Times New Roman" w:hAnsi="Times New Roman" w:cs="Times New Roman"/>
        </w:rPr>
        <w:br/>
      </w:r>
      <w:r w:rsidR="00A7031A" w:rsidRPr="0043568A">
        <w:rPr>
          <w:rFonts w:ascii="Times New Roman" w:hAnsi="Times New Roman" w:cs="Times New Roman"/>
        </w:rPr>
        <w:t>pokój nr</w:t>
      </w:r>
      <w:r>
        <w:rPr>
          <w:rFonts w:ascii="Times New Roman" w:hAnsi="Times New Roman" w:cs="Times New Roman"/>
        </w:rPr>
        <w:t xml:space="preserve"> 3</w:t>
      </w:r>
      <w:r w:rsidR="00A7031A" w:rsidRPr="0043568A">
        <w:rPr>
          <w:rFonts w:ascii="Times New Roman" w:hAnsi="Times New Roman" w:cs="Times New Roman"/>
        </w:rPr>
        <w:t xml:space="preserve">. </w:t>
      </w:r>
    </w:p>
    <w:p w14:paraId="238BA3BC" w14:textId="77777777" w:rsidR="0043568A" w:rsidRPr="0043568A" w:rsidRDefault="00EC0F5E" w:rsidP="009A3065">
      <w:pPr>
        <w:pStyle w:val="Akapitzlist"/>
        <w:numPr>
          <w:ilvl w:val="0"/>
          <w:numId w:val="6"/>
        </w:numPr>
        <w:ind w:left="426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A16293">
        <w:rPr>
          <w:rFonts w:ascii="Times New Roman" w:hAnsi="Times New Roman" w:cs="Times New Roman"/>
        </w:rPr>
        <w:t xml:space="preserve">Dodatkowe informacje na temat przetargu można uzyskać w </w:t>
      </w:r>
      <w:r w:rsidR="005509C2" w:rsidRPr="00A16293">
        <w:rPr>
          <w:rFonts w:ascii="Times New Roman" w:hAnsi="Times New Roman" w:cs="Times New Roman"/>
        </w:rPr>
        <w:t xml:space="preserve">Miejskim Przedsiębiorstwie Wodociągów i Kanalizacji SA w Krakowie Dział Przetargów i Umów , adres: 30-106 Kraków, </w:t>
      </w:r>
      <w:r w:rsidR="00835F13" w:rsidRPr="00A16293">
        <w:rPr>
          <w:rFonts w:ascii="Times New Roman" w:hAnsi="Times New Roman" w:cs="Times New Roman"/>
        </w:rPr>
        <w:t xml:space="preserve">                                    </w:t>
      </w:r>
      <w:r w:rsidR="005509C2" w:rsidRPr="00A16293">
        <w:rPr>
          <w:rFonts w:ascii="Times New Roman" w:hAnsi="Times New Roman" w:cs="Times New Roman"/>
        </w:rPr>
        <w:t>ul. Senatorska 1, budynek A, pokój nr ,</w:t>
      </w:r>
      <w:r w:rsidR="0043568A">
        <w:rPr>
          <w:rFonts w:ascii="Times New Roman" w:hAnsi="Times New Roman" w:cs="Times New Roman"/>
        </w:rPr>
        <w:t>3</w:t>
      </w:r>
      <w:r w:rsidR="005509C2" w:rsidRPr="00A16293">
        <w:rPr>
          <w:rFonts w:ascii="Times New Roman" w:hAnsi="Times New Roman" w:cs="Times New Roman"/>
        </w:rPr>
        <w:t xml:space="preserve"> tel. 12 42 42 39</w:t>
      </w:r>
      <w:r w:rsidR="0043568A">
        <w:rPr>
          <w:rFonts w:ascii="Times New Roman" w:hAnsi="Times New Roman" w:cs="Times New Roman"/>
        </w:rPr>
        <w:t>9</w:t>
      </w:r>
      <w:r w:rsidR="005509C2" w:rsidRPr="00A16293">
        <w:rPr>
          <w:rFonts w:ascii="Times New Roman" w:hAnsi="Times New Roman" w:cs="Times New Roman"/>
        </w:rPr>
        <w:t xml:space="preserve">, mail: </w:t>
      </w:r>
      <w:hyperlink r:id="rId8" w:history="1">
        <w:r w:rsidR="005509C2" w:rsidRPr="00A16293">
          <w:rPr>
            <w:rStyle w:val="Hipercze"/>
            <w:rFonts w:ascii="Times New Roman" w:hAnsi="Times New Roman" w:cs="Times New Roman"/>
            <w:color w:val="auto"/>
          </w:rPr>
          <w:t>przetarg@mpwik.krakow.pl</w:t>
        </w:r>
      </w:hyperlink>
      <w:r w:rsidR="0043568A">
        <w:rPr>
          <w:rStyle w:val="Hipercze"/>
          <w:rFonts w:ascii="Times New Roman" w:hAnsi="Times New Roman" w:cs="Times New Roman"/>
          <w:color w:val="auto"/>
        </w:rPr>
        <w:t xml:space="preserve"> . </w:t>
      </w:r>
    </w:p>
    <w:p w14:paraId="25F6616B" w14:textId="6EA54BC2" w:rsidR="005509C2" w:rsidRPr="0043568A" w:rsidRDefault="0043568A" w:rsidP="009A3065">
      <w:pPr>
        <w:pStyle w:val="Akapitzlist"/>
        <w:numPr>
          <w:ilvl w:val="0"/>
          <w:numId w:val="6"/>
        </w:numPr>
        <w:ind w:left="426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>
        <w:rPr>
          <w:rStyle w:val="Hipercze"/>
          <w:rFonts w:ascii="Times New Roman" w:hAnsi="Times New Roman" w:cs="Times New Roman"/>
          <w:color w:val="auto"/>
        </w:rPr>
        <w:t xml:space="preserve">Pojazdy można oglądać na terenie Bazy transportowej MPWiK SA w Krakowie, ul. Lindego 9 Kraków, </w:t>
      </w:r>
      <w:r w:rsidR="000A3498" w:rsidRPr="000A3498">
        <w:rPr>
          <w:rStyle w:val="Hipercze"/>
          <w:rFonts w:ascii="Times New Roman" w:hAnsi="Times New Roman" w:cs="Times New Roman"/>
          <w:color w:val="auto"/>
        </w:rPr>
        <w:t>Zakład Transportu, w godzinach 8-14</w:t>
      </w:r>
      <w:r w:rsidRPr="000A3498">
        <w:rPr>
          <w:rStyle w:val="Hipercze"/>
          <w:rFonts w:ascii="Times New Roman" w:hAnsi="Times New Roman" w:cs="Times New Roman"/>
          <w:color w:val="auto"/>
        </w:rPr>
        <w:t>po wcześniejszym</w:t>
      </w:r>
      <w:r>
        <w:rPr>
          <w:rStyle w:val="Hipercze"/>
          <w:rFonts w:ascii="Times New Roman" w:hAnsi="Times New Roman" w:cs="Times New Roman"/>
          <w:color w:val="auto"/>
        </w:rPr>
        <w:t xml:space="preserve"> telefonicznym umówieniu. Osoby do kontaktu:</w:t>
      </w:r>
    </w:p>
    <w:p w14:paraId="70F4D210" w14:textId="6168ADF3" w:rsidR="000A3498" w:rsidRPr="00506D90" w:rsidRDefault="000A3498" w:rsidP="009A3065">
      <w:pPr>
        <w:pStyle w:val="Akapitzlist"/>
        <w:ind w:left="426"/>
        <w:jc w:val="both"/>
        <w:rPr>
          <w:rStyle w:val="Hipercze"/>
          <w:rFonts w:ascii="Times New Roman" w:hAnsi="Times New Roman" w:cs="Times New Roman"/>
          <w:b/>
          <w:color w:val="auto"/>
          <w:u w:val="none"/>
        </w:rPr>
      </w:pPr>
      <w:r w:rsidRPr="00506D90">
        <w:rPr>
          <w:rStyle w:val="Hipercze"/>
          <w:rFonts w:ascii="Times New Roman" w:hAnsi="Times New Roman" w:cs="Times New Roman"/>
          <w:b/>
          <w:color w:val="auto"/>
          <w:u w:val="none"/>
        </w:rPr>
        <w:t>Monika Barańska 12 620 32 66</w:t>
      </w:r>
      <w:r w:rsidR="00506D90">
        <w:rPr>
          <w:rStyle w:val="Hipercze"/>
          <w:rFonts w:ascii="Times New Roman" w:hAnsi="Times New Roman" w:cs="Times New Roman"/>
          <w:b/>
          <w:color w:val="auto"/>
          <w:u w:val="none"/>
        </w:rPr>
        <w:t>;</w:t>
      </w:r>
    </w:p>
    <w:p w14:paraId="75B78DF7" w14:textId="027F2C81" w:rsidR="0043568A" w:rsidRPr="00506D90" w:rsidRDefault="000A3498" w:rsidP="009A3065">
      <w:pPr>
        <w:pStyle w:val="Akapitzlist"/>
        <w:ind w:left="426"/>
        <w:jc w:val="both"/>
        <w:rPr>
          <w:rStyle w:val="Hipercze"/>
          <w:rFonts w:ascii="Times New Roman" w:hAnsi="Times New Roman" w:cs="Times New Roman"/>
          <w:b/>
          <w:color w:val="auto"/>
          <w:u w:val="none"/>
        </w:rPr>
      </w:pPr>
      <w:r w:rsidRPr="00506D90">
        <w:rPr>
          <w:rStyle w:val="Hipercze"/>
          <w:rFonts w:ascii="Times New Roman" w:hAnsi="Times New Roman" w:cs="Times New Roman"/>
          <w:b/>
          <w:color w:val="auto"/>
          <w:u w:val="none"/>
        </w:rPr>
        <w:t>Dawid Kaplita 12 620 32 65</w:t>
      </w:r>
      <w:r w:rsidR="00506D90" w:rsidRPr="00506D90">
        <w:rPr>
          <w:rStyle w:val="Hipercze"/>
          <w:rFonts w:ascii="Times New Roman" w:hAnsi="Times New Roman" w:cs="Times New Roman"/>
          <w:b/>
          <w:color w:val="auto"/>
          <w:u w:val="none"/>
        </w:rPr>
        <w:t>.</w:t>
      </w:r>
    </w:p>
    <w:p w14:paraId="63DAF1AE" w14:textId="3FB27363" w:rsidR="00506D90" w:rsidRPr="00506D90" w:rsidRDefault="00506D90" w:rsidP="009A3065">
      <w:pPr>
        <w:pStyle w:val="Akapitzlist"/>
        <w:ind w:left="426"/>
        <w:jc w:val="both"/>
        <w:rPr>
          <w:rStyle w:val="Hipercze"/>
          <w:rFonts w:ascii="Times New Roman" w:hAnsi="Times New Roman" w:cs="Times New Roman"/>
          <w:color w:val="auto"/>
        </w:rPr>
      </w:pPr>
      <w:r w:rsidRPr="00506D90">
        <w:rPr>
          <w:rStyle w:val="Hipercze"/>
          <w:rFonts w:ascii="Times New Roman" w:hAnsi="Times New Roman" w:cs="Times New Roman"/>
          <w:color w:val="auto"/>
        </w:rPr>
        <w:t>Kosiarkę rotacyjną Z 105/1 można obejrzeć na terenie Zakładu Oczyszczania Ścieków Kujawy, ul. Dymarek 9, w godzinach 8-14 po wcześniejszym telefonicznym umówieniu. Osoba do kontaktu:</w:t>
      </w:r>
    </w:p>
    <w:p w14:paraId="3C01729C" w14:textId="66D05563" w:rsidR="00506D90" w:rsidRPr="00506D90" w:rsidRDefault="00506D90" w:rsidP="009A3065">
      <w:pPr>
        <w:pStyle w:val="Akapitzlist"/>
        <w:ind w:left="426"/>
        <w:jc w:val="both"/>
        <w:rPr>
          <w:rStyle w:val="Hipercze"/>
          <w:rFonts w:ascii="Times New Roman" w:hAnsi="Times New Roman" w:cs="Times New Roman"/>
          <w:b/>
          <w:color w:val="auto"/>
          <w:u w:val="none"/>
        </w:rPr>
      </w:pPr>
      <w:r w:rsidRPr="00506D90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Artur Pakiełło  </w:t>
      </w:r>
      <w:r w:rsidRPr="00506D90">
        <w:rPr>
          <w:rFonts w:ascii="Times New Roman" w:hAnsi="Times New Roman" w:cs="Times New Roman"/>
          <w:b/>
          <w:color w:val="000000" w:themeColor="text1"/>
        </w:rPr>
        <w:t>12 62 03 123.</w:t>
      </w:r>
    </w:p>
    <w:p w14:paraId="2D568175" w14:textId="616C9976" w:rsidR="00824EC0" w:rsidRPr="00A16293" w:rsidRDefault="00824EC0" w:rsidP="009A3065">
      <w:pPr>
        <w:pStyle w:val="Akapitzlist"/>
        <w:numPr>
          <w:ilvl w:val="0"/>
          <w:numId w:val="6"/>
        </w:numPr>
        <w:ind w:left="426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A16293">
        <w:rPr>
          <w:rStyle w:val="Hipercze"/>
          <w:rFonts w:ascii="Times New Roman" w:hAnsi="Times New Roman" w:cs="Times New Roman"/>
          <w:color w:val="auto"/>
          <w:u w:val="none"/>
        </w:rPr>
        <w:lastRenderedPageBreak/>
        <w:t xml:space="preserve">Oferent będzie związany złożoną ofertą przez okres </w:t>
      </w:r>
      <w:r w:rsidR="000A3498">
        <w:rPr>
          <w:rStyle w:val="Hipercze"/>
          <w:rFonts w:ascii="Times New Roman" w:hAnsi="Times New Roman" w:cs="Times New Roman"/>
          <w:color w:val="auto"/>
          <w:u w:val="none"/>
        </w:rPr>
        <w:t>3</w:t>
      </w:r>
      <w:r w:rsidRPr="00A16293">
        <w:rPr>
          <w:rStyle w:val="Hipercze"/>
          <w:rFonts w:ascii="Times New Roman" w:hAnsi="Times New Roman" w:cs="Times New Roman"/>
          <w:color w:val="auto"/>
          <w:u w:val="none"/>
        </w:rPr>
        <w:t>0 dni, początek biegu terminu związania ofertą rozpoczyna się w dniu składania ofert.</w:t>
      </w:r>
    </w:p>
    <w:p w14:paraId="09C8A237" w14:textId="3B75A419" w:rsidR="0097019C" w:rsidRDefault="0097019C" w:rsidP="009A3065">
      <w:pPr>
        <w:pStyle w:val="Akapitzlist"/>
        <w:numPr>
          <w:ilvl w:val="0"/>
          <w:numId w:val="6"/>
        </w:numPr>
        <w:ind w:left="426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A16293">
        <w:rPr>
          <w:rStyle w:val="Hipercze"/>
          <w:rFonts w:ascii="Times New Roman" w:hAnsi="Times New Roman" w:cs="Times New Roman"/>
          <w:color w:val="auto"/>
          <w:u w:val="none"/>
        </w:rPr>
        <w:t>Koszt przygotowania oferty ponosi oferent, MPWiK SA w Krakowie nie przewiduje zwrotu kosztów udziału w postępowaniu.</w:t>
      </w:r>
    </w:p>
    <w:p w14:paraId="0B08AF29" w14:textId="77777777" w:rsidR="00463CAF" w:rsidRPr="00463CAF" w:rsidRDefault="00463CAF" w:rsidP="009A3065">
      <w:pPr>
        <w:pStyle w:val="Akapitzlist"/>
        <w:numPr>
          <w:ilvl w:val="0"/>
          <w:numId w:val="6"/>
        </w:numPr>
        <w:ind w:left="426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463CAF">
        <w:rPr>
          <w:rStyle w:val="Hipercze"/>
          <w:rFonts w:ascii="Times New Roman" w:hAnsi="Times New Roman" w:cs="Times New Roman"/>
          <w:color w:val="auto"/>
          <w:u w:val="none"/>
        </w:rPr>
        <w:t>Dokumenty oraz inne informacje dotyczące niniejszego postępowania zamieszczono pod adresem: www.wodociagi.krakow.pl/  zakładka przetargi.</w:t>
      </w:r>
    </w:p>
    <w:p w14:paraId="27E65AEB" w14:textId="77777777" w:rsidR="00463CAF" w:rsidRDefault="00463CAF" w:rsidP="00463CAF">
      <w:pPr>
        <w:pStyle w:val="Akapitzlist"/>
        <w:ind w:left="426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</w:p>
    <w:p w14:paraId="4F0B1444" w14:textId="77777777" w:rsidR="00EC0F5E" w:rsidRPr="00A16293" w:rsidRDefault="00EC0F5E" w:rsidP="005509C2">
      <w:pPr>
        <w:jc w:val="center"/>
        <w:rPr>
          <w:rFonts w:ascii="Times New Roman" w:hAnsi="Times New Roman" w:cs="Times New Roman"/>
          <w:b/>
        </w:rPr>
      </w:pPr>
      <w:r w:rsidRPr="00A16293">
        <w:rPr>
          <w:rFonts w:ascii="Times New Roman" w:hAnsi="Times New Roman" w:cs="Times New Roman"/>
          <w:b/>
        </w:rPr>
        <w:t>SZCZEGÓŁOWE WARUNKI PRZETRGU</w:t>
      </w:r>
    </w:p>
    <w:p w14:paraId="08533216" w14:textId="4DAA5545" w:rsidR="00EC0F5E" w:rsidRPr="00A16293" w:rsidRDefault="00EC0F5E" w:rsidP="00710DE1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A16293">
        <w:rPr>
          <w:rFonts w:ascii="Times New Roman" w:hAnsi="Times New Roman" w:cs="Times New Roman"/>
        </w:rPr>
        <w:t xml:space="preserve">Część jawna przetargu – tj. komisyjne otwarcie ofert i ich ocena formalna – odbędzie się </w:t>
      </w:r>
      <w:r w:rsidR="009A3065">
        <w:rPr>
          <w:rFonts w:ascii="Times New Roman" w:hAnsi="Times New Roman" w:cs="Times New Roman"/>
        </w:rPr>
        <w:br/>
      </w:r>
      <w:r w:rsidRPr="00A16293">
        <w:rPr>
          <w:rFonts w:ascii="Times New Roman" w:hAnsi="Times New Roman" w:cs="Times New Roman"/>
        </w:rPr>
        <w:t xml:space="preserve">w </w:t>
      </w:r>
      <w:r w:rsidR="005509C2" w:rsidRPr="00A16293">
        <w:rPr>
          <w:rFonts w:ascii="Times New Roman" w:hAnsi="Times New Roman" w:cs="Times New Roman"/>
        </w:rPr>
        <w:t xml:space="preserve">Miejskim Przedsiębiorstwie Wodociągów i Kanalizacji SA w Krakowie Dział Przetargów </w:t>
      </w:r>
      <w:r w:rsidR="00E8206F">
        <w:rPr>
          <w:rFonts w:ascii="Times New Roman" w:hAnsi="Times New Roman" w:cs="Times New Roman"/>
        </w:rPr>
        <w:br/>
      </w:r>
      <w:r w:rsidR="005509C2" w:rsidRPr="00A16293">
        <w:rPr>
          <w:rFonts w:ascii="Times New Roman" w:hAnsi="Times New Roman" w:cs="Times New Roman"/>
        </w:rPr>
        <w:t xml:space="preserve">i Umów, adres: 30-106 Kraków, ul. Senatorska 1, budynek A, pokój nr 6 sala konferencyjna </w:t>
      </w:r>
      <w:r w:rsidRPr="00A16293">
        <w:rPr>
          <w:rFonts w:ascii="Times New Roman" w:hAnsi="Times New Roman" w:cs="Times New Roman"/>
        </w:rPr>
        <w:t xml:space="preserve">w dniu </w:t>
      </w:r>
      <w:r w:rsidR="00AF5442">
        <w:rPr>
          <w:rFonts w:ascii="Times New Roman" w:hAnsi="Times New Roman" w:cs="Times New Roman"/>
          <w:b/>
        </w:rPr>
        <w:t>10</w:t>
      </w:r>
      <w:r w:rsidR="009A3065">
        <w:rPr>
          <w:rFonts w:ascii="Times New Roman" w:hAnsi="Times New Roman" w:cs="Times New Roman"/>
          <w:b/>
        </w:rPr>
        <w:t>.01.2020</w:t>
      </w:r>
      <w:r w:rsidRPr="00A16293">
        <w:rPr>
          <w:rFonts w:ascii="Times New Roman" w:hAnsi="Times New Roman" w:cs="Times New Roman"/>
          <w:b/>
        </w:rPr>
        <w:t xml:space="preserve"> r. o godzinie </w:t>
      </w:r>
      <w:r w:rsidR="009A3065">
        <w:rPr>
          <w:rFonts w:ascii="Times New Roman" w:hAnsi="Times New Roman" w:cs="Times New Roman"/>
          <w:b/>
        </w:rPr>
        <w:t>9:30</w:t>
      </w:r>
      <w:r w:rsidR="00FA67D5" w:rsidRPr="00A16293">
        <w:rPr>
          <w:rFonts w:ascii="Times New Roman" w:hAnsi="Times New Roman" w:cs="Times New Roman"/>
        </w:rPr>
        <w:t xml:space="preserve"> Obecność oferentów nie jest obowiązkowa.</w:t>
      </w:r>
    </w:p>
    <w:p w14:paraId="04790D8D" w14:textId="4DE3B918" w:rsidR="000A3498" w:rsidRDefault="000A3498" w:rsidP="00710DE1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3568A">
        <w:rPr>
          <w:rFonts w:ascii="Times New Roman" w:hAnsi="Times New Roman" w:cs="Times New Roman"/>
        </w:rPr>
        <w:t xml:space="preserve">ferta winna zostać zabezpieczona wadium. </w:t>
      </w:r>
      <w:r>
        <w:rPr>
          <w:rFonts w:ascii="Times New Roman" w:hAnsi="Times New Roman" w:cs="Times New Roman"/>
        </w:rPr>
        <w:t>W prz</w:t>
      </w:r>
      <w:r w:rsidR="00463CAF">
        <w:rPr>
          <w:rFonts w:ascii="Times New Roman" w:hAnsi="Times New Roman" w:cs="Times New Roman"/>
        </w:rPr>
        <w:t>ypadku składania oferty na więc</w:t>
      </w:r>
      <w:r>
        <w:rPr>
          <w:rFonts w:ascii="Times New Roman" w:hAnsi="Times New Roman" w:cs="Times New Roman"/>
        </w:rPr>
        <w:t xml:space="preserve">ej pojazdów, dopuszczalne jest wniesienie wadium na kwotę stanowiącą sumę wadiów dla poszczególnych pojazdów będących przedmiotem oferty. </w:t>
      </w:r>
    </w:p>
    <w:p w14:paraId="0780FB0D" w14:textId="77777777" w:rsidR="009A3065" w:rsidRDefault="0043568A" w:rsidP="000A3498">
      <w:pPr>
        <w:pStyle w:val="Akapitzli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MPWiK SA w Krakowie ustanawia wadium dla poszczególnych pojazdów w następującej wysokości:</w:t>
      </w:r>
    </w:p>
    <w:tbl>
      <w:tblPr>
        <w:tblpPr w:leftFromText="141" w:rightFromText="141" w:vertAnchor="text" w:horzAnchor="margin" w:tblpXSpec="center" w:tblpY="468"/>
        <w:tblW w:w="7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3260"/>
        <w:gridCol w:w="1985"/>
      </w:tblGrid>
      <w:tr w:rsidR="009A3065" w:rsidRPr="009A3065" w14:paraId="682D44D8" w14:textId="77777777" w:rsidTr="0056470C">
        <w:trPr>
          <w:trHeight w:val="7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2BDAD1" w14:textId="77777777" w:rsidR="009A3065" w:rsidRPr="009A3065" w:rsidRDefault="009A3065" w:rsidP="009A3065">
            <w:pPr>
              <w:ind w:left="66"/>
              <w:jc w:val="both"/>
              <w:rPr>
                <w:rFonts w:ascii="Times New Roman" w:hAnsi="Times New Roman" w:cs="Times New Roman"/>
              </w:rPr>
            </w:pPr>
            <w:r w:rsidRPr="009A3065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66D7F" w14:textId="77777777" w:rsidR="009A3065" w:rsidRPr="009A3065" w:rsidRDefault="009A3065" w:rsidP="009A3065">
            <w:pPr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065">
              <w:rPr>
                <w:rFonts w:ascii="Times New Roman" w:hAnsi="Times New Roman" w:cs="Times New Roman"/>
              </w:rPr>
              <w:t>nr rej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39ECA" w14:textId="77777777" w:rsidR="009A3065" w:rsidRPr="009A3065" w:rsidRDefault="009A3065" w:rsidP="009A3065">
            <w:pPr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065">
              <w:rPr>
                <w:rFonts w:ascii="Times New Roman" w:hAnsi="Times New Roman" w:cs="Times New Roman"/>
              </w:rPr>
              <w:t>marka/typ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F9CC1" w14:textId="77777777" w:rsidR="009A3065" w:rsidRPr="009A3065" w:rsidRDefault="009A3065" w:rsidP="009A3065">
            <w:pPr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065">
              <w:rPr>
                <w:rFonts w:ascii="Times New Roman" w:hAnsi="Times New Roman" w:cs="Times New Roman"/>
              </w:rPr>
              <w:t>wysokość wadium</w:t>
            </w:r>
          </w:p>
        </w:tc>
      </w:tr>
      <w:tr w:rsidR="009A3065" w:rsidRPr="009A3065" w14:paraId="567C4E4B" w14:textId="77777777" w:rsidTr="0056470C">
        <w:trPr>
          <w:trHeight w:val="3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FD2B" w14:textId="77777777" w:rsidR="009A3065" w:rsidRPr="009A3065" w:rsidRDefault="009A3065" w:rsidP="00E8206F">
            <w:pPr>
              <w:jc w:val="center"/>
              <w:rPr>
                <w:rFonts w:cstheme="minorHAnsi"/>
              </w:rPr>
            </w:pPr>
            <w:r w:rsidRPr="009A3065">
              <w:rPr>
                <w:rFonts w:cstheme="minorHAnsi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2746" w14:textId="77777777" w:rsidR="009A3065" w:rsidRPr="009A3065" w:rsidRDefault="009A3065" w:rsidP="009A3065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9A3065">
              <w:rPr>
                <w:rFonts w:ascii="Calibri" w:eastAsia="Times New Roman" w:hAnsi="Calibri" w:cs="Calibri"/>
                <w:color w:val="000000"/>
                <w:lang w:eastAsia="pl-PL"/>
              </w:rPr>
              <w:t>KR 5958N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7B4C" w14:textId="77777777" w:rsidR="009A3065" w:rsidRPr="009A3065" w:rsidRDefault="009A3065" w:rsidP="009A3065">
            <w:pPr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06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FORD TRANSIT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D0EC3" w14:textId="0A69FE08" w:rsidR="009A3065" w:rsidRPr="009A3065" w:rsidRDefault="009A3065" w:rsidP="009A3065">
            <w:pPr>
              <w:ind w:left="426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600, 00 zł</w:t>
            </w:r>
          </w:p>
        </w:tc>
      </w:tr>
      <w:tr w:rsidR="009A3065" w:rsidRPr="009A3065" w14:paraId="6F99707E" w14:textId="77777777" w:rsidTr="0056470C">
        <w:trPr>
          <w:trHeight w:val="3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6C08" w14:textId="77777777" w:rsidR="009A3065" w:rsidRPr="009A3065" w:rsidRDefault="009A3065" w:rsidP="00E8206F">
            <w:pPr>
              <w:jc w:val="center"/>
              <w:rPr>
                <w:rFonts w:cstheme="minorHAnsi"/>
              </w:rPr>
            </w:pPr>
            <w:r w:rsidRPr="009A3065">
              <w:rPr>
                <w:rFonts w:cstheme="minorHAnsi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7879" w14:textId="77777777" w:rsidR="009A3065" w:rsidRPr="009A3065" w:rsidRDefault="009A3065" w:rsidP="009A3065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9A3065">
              <w:rPr>
                <w:rFonts w:ascii="Calibri" w:eastAsia="Times New Roman" w:hAnsi="Calibri" w:cs="Calibri"/>
                <w:color w:val="000000"/>
                <w:lang w:eastAsia="pl-PL"/>
              </w:rPr>
              <w:t>KR 120UM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A6AE" w14:textId="77777777" w:rsidR="009A3065" w:rsidRPr="009A3065" w:rsidRDefault="009A3065" w:rsidP="009A3065">
            <w:pPr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065">
              <w:rPr>
                <w:rFonts w:ascii="Calibri" w:eastAsia="Times New Roman" w:hAnsi="Calibri" w:cs="Calibri"/>
                <w:color w:val="000000"/>
                <w:lang w:eastAsia="pl-PL"/>
              </w:rPr>
              <w:t>RENAULT KANGOO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22A30" w14:textId="199A540D" w:rsidR="009A3065" w:rsidRPr="009A3065" w:rsidRDefault="009A3065" w:rsidP="009A3065">
            <w:pPr>
              <w:ind w:left="426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300, 00 zł</w:t>
            </w:r>
          </w:p>
        </w:tc>
      </w:tr>
      <w:tr w:rsidR="009A3065" w:rsidRPr="009A3065" w14:paraId="343D0B3A" w14:textId="77777777" w:rsidTr="0056470C">
        <w:trPr>
          <w:trHeight w:val="3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71C1" w14:textId="77777777" w:rsidR="009A3065" w:rsidRPr="009A3065" w:rsidRDefault="009A3065" w:rsidP="00E8206F">
            <w:pPr>
              <w:jc w:val="center"/>
              <w:rPr>
                <w:rFonts w:cstheme="minorHAnsi"/>
              </w:rPr>
            </w:pPr>
            <w:r w:rsidRPr="009A3065">
              <w:rPr>
                <w:rFonts w:cstheme="minorHAnsi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ED2E" w14:textId="77777777" w:rsidR="009A3065" w:rsidRPr="009A3065" w:rsidRDefault="009A3065" w:rsidP="009A3065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9A3065">
              <w:rPr>
                <w:rFonts w:ascii="Calibri" w:eastAsia="Times New Roman" w:hAnsi="Calibri" w:cs="Calibri"/>
                <w:color w:val="000000"/>
                <w:lang w:eastAsia="pl-PL"/>
              </w:rPr>
              <w:t>Kr 3347L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BF1F" w14:textId="77777777" w:rsidR="009A3065" w:rsidRPr="009A3065" w:rsidRDefault="009A3065" w:rsidP="009A3065">
            <w:pPr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065">
              <w:rPr>
                <w:rFonts w:ascii="Calibri" w:eastAsia="Times New Roman" w:hAnsi="Calibri" w:cs="Calibri"/>
                <w:color w:val="000000"/>
                <w:lang w:eastAsia="pl-PL"/>
              </w:rPr>
              <w:t>FORD TRANSIT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4F80D" w14:textId="7DB5F8EE" w:rsidR="009A3065" w:rsidRPr="009A3065" w:rsidRDefault="009A3065" w:rsidP="009A3065">
            <w:pPr>
              <w:ind w:left="426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400, 00 zł</w:t>
            </w:r>
          </w:p>
        </w:tc>
      </w:tr>
      <w:tr w:rsidR="009A3065" w:rsidRPr="009A3065" w14:paraId="5E81ADB2" w14:textId="77777777" w:rsidTr="0056470C">
        <w:trPr>
          <w:trHeight w:val="4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56CF" w14:textId="77777777" w:rsidR="009A3065" w:rsidRPr="009A3065" w:rsidRDefault="009A3065" w:rsidP="00E8206F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9A3065">
              <w:rPr>
                <w:rFonts w:cstheme="minorHAnsi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F9E6" w14:textId="77777777" w:rsidR="009A3065" w:rsidRPr="009A3065" w:rsidRDefault="009A3065" w:rsidP="009A3065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9A3065">
              <w:rPr>
                <w:rFonts w:ascii="Calibri" w:eastAsia="Times New Roman" w:hAnsi="Calibri" w:cs="Calibri"/>
                <w:color w:val="000000"/>
                <w:lang w:eastAsia="pl-PL"/>
              </w:rPr>
              <w:t>KR 9229P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B6F5" w14:textId="77777777" w:rsidR="009A3065" w:rsidRPr="009A3065" w:rsidRDefault="009A3065" w:rsidP="009A3065">
            <w:pPr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065">
              <w:rPr>
                <w:rFonts w:ascii="Calibri" w:eastAsia="Times New Roman" w:hAnsi="Calibri" w:cs="Calibri"/>
                <w:color w:val="000000"/>
                <w:lang w:eastAsia="pl-PL"/>
              </w:rPr>
              <w:t>Naczepa ciężarowa ZREMB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BD01" w14:textId="4281DF72" w:rsidR="009A3065" w:rsidRPr="009A3065" w:rsidRDefault="009A3065" w:rsidP="009A3065">
            <w:pPr>
              <w:ind w:left="426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1 600, 00 zł</w:t>
            </w:r>
          </w:p>
        </w:tc>
      </w:tr>
      <w:tr w:rsidR="009A3065" w:rsidRPr="009A3065" w14:paraId="40F77888" w14:textId="77777777" w:rsidTr="0056470C">
        <w:trPr>
          <w:trHeight w:val="3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79CE" w14:textId="77777777" w:rsidR="009A3065" w:rsidRPr="009A3065" w:rsidRDefault="009A3065" w:rsidP="00E8206F">
            <w:pPr>
              <w:jc w:val="center"/>
              <w:rPr>
                <w:rFonts w:cstheme="minorHAnsi"/>
              </w:rPr>
            </w:pPr>
            <w:r w:rsidRPr="009A3065">
              <w:rPr>
                <w:rFonts w:cstheme="minorHAnsi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9C24" w14:textId="77777777" w:rsidR="009A3065" w:rsidRPr="009A3065" w:rsidRDefault="009A3065" w:rsidP="009A3065">
            <w:pPr>
              <w:ind w:left="426"/>
              <w:contextualSpacing/>
              <w:rPr>
                <w:rFonts w:ascii="Times New Roman" w:hAnsi="Times New Roman" w:cs="Times New Roman"/>
              </w:rPr>
            </w:pPr>
            <w:r w:rsidRPr="009A3065">
              <w:rPr>
                <w:rFonts w:ascii="Calibri" w:eastAsia="Times New Roman" w:hAnsi="Calibri" w:cs="Calibri"/>
                <w:color w:val="000000"/>
                <w:lang w:eastAsia="pl-PL"/>
              </w:rPr>
              <w:t>CAT 428C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F5C9" w14:textId="77777777" w:rsidR="009A3065" w:rsidRPr="009A3065" w:rsidRDefault="009A3065" w:rsidP="009A3065">
            <w:pPr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065">
              <w:rPr>
                <w:rFonts w:ascii="Calibri" w:eastAsia="Times New Roman" w:hAnsi="Calibri" w:cs="Calibri"/>
                <w:color w:val="000000"/>
                <w:lang w:eastAsia="pl-PL"/>
              </w:rPr>
              <w:t>Koparko-ładowarka CAT 428C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D84B" w14:textId="6968B7C4" w:rsidR="009A3065" w:rsidRPr="009A3065" w:rsidRDefault="009A3065" w:rsidP="009A3065">
            <w:pPr>
              <w:ind w:left="426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7 000, 00 zł</w:t>
            </w:r>
          </w:p>
        </w:tc>
      </w:tr>
      <w:tr w:rsidR="009A3065" w:rsidRPr="009A3065" w14:paraId="0656E989" w14:textId="77777777" w:rsidTr="0056470C">
        <w:trPr>
          <w:trHeight w:val="3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7D797" w14:textId="77777777" w:rsidR="009A3065" w:rsidRPr="009A3065" w:rsidRDefault="009A3065" w:rsidP="00E8206F">
            <w:pPr>
              <w:jc w:val="center"/>
              <w:rPr>
                <w:rFonts w:cstheme="minorHAnsi"/>
              </w:rPr>
            </w:pPr>
            <w:r w:rsidRPr="009A3065">
              <w:rPr>
                <w:rFonts w:cstheme="minorHAnsi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6A20F" w14:textId="77777777" w:rsidR="009A3065" w:rsidRPr="009A3065" w:rsidRDefault="009A3065" w:rsidP="009A3065">
            <w:pPr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3EA00" w14:textId="77777777" w:rsidR="009A3065" w:rsidRPr="009A3065" w:rsidRDefault="009A3065" w:rsidP="009A3065">
            <w:pPr>
              <w:ind w:left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065">
              <w:rPr>
                <w:rFonts w:ascii="Calibri" w:eastAsia="Times New Roman" w:hAnsi="Calibri" w:cs="Calibri"/>
                <w:color w:val="000000"/>
                <w:lang w:eastAsia="pl-PL"/>
              </w:rPr>
              <w:t>Kosiarka rotacyjna Z 105/1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4BF97" w14:textId="77777777" w:rsidR="009A3065" w:rsidRPr="009A3065" w:rsidRDefault="009A3065" w:rsidP="009A3065">
            <w:pPr>
              <w:ind w:left="426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A3065">
              <w:rPr>
                <w:rFonts w:ascii="Times New Roman" w:hAnsi="Times New Roman" w:cs="Times New Roman"/>
                <w:b/>
                <w:bCs/>
              </w:rPr>
              <w:t>brak wadium</w:t>
            </w:r>
          </w:p>
        </w:tc>
      </w:tr>
    </w:tbl>
    <w:p w14:paraId="1263EC15" w14:textId="3088B47D" w:rsidR="000A3498" w:rsidRDefault="000A3498" w:rsidP="000A3498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445755CC" w14:textId="77777777" w:rsidR="009A3065" w:rsidRDefault="009A3065" w:rsidP="000A3498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175694D7" w14:textId="05D91632" w:rsidR="000A3498" w:rsidRDefault="000A3498" w:rsidP="000A3498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743539E7" w14:textId="38FB4688" w:rsidR="009A3065" w:rsidRDefault="009A3065" w:rsidP="000A3498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1ACDB3BD" w14:textId="60751574" w:rsidR="009A3065" w:rsidRDefault="009A3065" w:rsidP="000A3498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06C4DB09" w14:textId="49139E38" w:rsidR="009A3065" w:rsidRDefault="009A3065" w:rsidP="000A3498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10A99BCB" w14:textId="55CA7F3B" w:rsidR="009A3065" w:rsidRDefault="009A3065" w:rsidP="000A3498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547FD505" w14:textId="471C11CF" w:rsidR="009A3065" w:rsidRDefault="009A3065" w:rsidP="000A3498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1AE408BE" w14:textId="393032FF" w:rsidR="009A3065" w:rsidRDefault="009A3065" w:rsidP="000A3498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09212F8A" w14:textId="59297EDF" w:rsidR="009A3065" w:rsidRDefault="009A3065" w:rsidP="000A3498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27F524A1" w14:textId="028AF262" w:rsidR="009A3065" w:rsidRDefault="009A3065" w:rsidP="000A3498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27814E6E" w14:textId="26AA879D" w:rsidR="009A3065" w:rsidRDefault="009A3065" w:rsidP="000A3498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77215E9C" w14:textId="563778F0" w:rsidR="009A3065" w:rsidRDefault="009A3065" w:rsidP="000A3498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2927692E" w14:textId="67FAC2F4" w:rsidR="009A3065" w:rsidRDefault="009A3065" w:rsidP="000A3498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1A160227" w14:textId="595D6124" w:rsidR="009A3065" w:rsidRDefault="009A3065" w:rsidP="000A3498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6E648D26" w14:textId="2287DA4D" w:rsidR="009A3065" w:rsidRDefault="009A3065" w:rsidP="000A3498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50CE7A3D" w14:textId="1C344DD4" w:rsidR="009A3065" w:rsidRDefault="009A3065" w:rsidP="000A3498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1D9A856D" w14:textId="77777777" w:rsidR="009A3065" w:rsidRDefault="009A3065" w:rsidP="000A3498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7AB51A7B" w14:textId="495F8248" w:rsidR="00EC0F5E" w:rsidRPr="00A16293" w:rsidRDefault="00EC0F5E" w:rsidP="00710DE1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A16293">
        <w:rPr>
          <w:rFonts w:ascii="Times New Roman" w:hAnsi="Times New Roman" w:cs="Times New Roman"/>
        </w:rPr>
        <w:t xml:space="preserve">Wadium </w:t>
      </w:r>
      <w:r w:rsidR="00746612">
        <w:rPr>
          <w:rFonts w:ascii="Times New Roman" w:hAnsi="Times New Roman" w:cs="Times New Roman"/>
        </w:rPr>
        <w:t>n</w:t>
      </w:r>
      <w:r w:rsidRPr="00A16293">
        <w:rPr>
          <w:rFonts w:ascii="Times New Roman" w:hAnsi="Times New Roman" w:cs="Times New Roman"/>
        </w:rPr>
        <w:t xml:space="preserve">ależy wpłacać </w:t>
      </w:r>
      <w:r w:rsidR="005509C2" w:rsidRPr="00A16293">
        <w:rPr>
          <w:rFonts w:ascii="Times New Roman" w:hAnsi="Times New Roman" w:cs="Times New Roman"/>
        </w:rPr>
        <w:t xml:space="preserve"> przed upływem składania ofert </w:t>
      </w:r>
      <w:r w:rsidRPr="00A16293">
        <w:rPr>
          <w:rFonts w:ascii="Times New Roman" w:hAnsi="Times New Roman" w:cs="Times New Roman"/>
        </w:rPr>
        <w:t xml:space="preserve">w nieprzekraczalnym terminie do dnia </w:t>
      </w:r>
      <w:r w:rsidR="00AF5442">
        <w:rPr>
          <w:rFonts w:ascii="Times New Roman" w:hAnsi="Times New Roman" w:cs="Times New Roman"/>
          <w:b/>
        </w:rPr>
        <w:t>9</w:t>
      </w:r>
      <w:r w:rsidRPr="00A16293">
        <w:rPr>
          <w:rFonts w:ascii="Times New Roman" w:hAnsi="Times New Roman" w:cs="Times New Roman"/>
          <w:b/>
        </w:rPr>
        <w:t>.0</w:t>
      </w:r>
      <w:r w:rsidR="009A3065">
        <w:rPr>
          <w:rFonts w:ascii="Times New Roman" w:hAnsi="Times New Roman" w:cs="Times New Roman"/>
          <w:b/>
        </w:rPr>
        <w:t>1.2020</w:t>
      </w:r>
      <w:r w:rsidRPr="00A16293">
        <w:rPr>
          <w:rFonts w:ascii="Times New Roman" w:hAnsi="Times New Roman" w:cs="Times New Roman"/>
        </w:rPr>
        <w:t xml:space="preserve"> r. na konto:</w:t>
      </w:r>
    </w:p>
    <w:p w14:paraId="10C5CC22" w14:textId="77777777" w:rsidR="005509C2" w:rsidRPr="00A16293" w:rsidRDefault="005509C2" w:rsidP="00710DE1">
      <w:pPr>
        <w:ind w:left="426"/>
        <w:jc w:val="both"/>
        <w:rPr>
          <w:rFonts w:ascii="Times New Roman" w:hAnsi="Times New Roman" w:cs="Times New Roman"/>
        </w:rPr>
      </w:pPr>
      <w:r w:rsidRPr="00A16293">
        <w:rPr>
          <w:rFonts w:ascii="Times New Roman" w:hAnsi="Times New Roman" w:cs="Times New Roman"/>
        </w:rPr>
        <w:t>Banku Pekao SA I Oddział w Krakowie, Rynek Główny 31, nr konta: 96 1240 1431 1111 0000 1045 3340.</w:t>
      </w:r>
    </w:p>
    <w:p w14:paraId="0F34FA1D" w14:textId="77777777" w:rsidR="00EC0F5E" w:rsidRPr="00A16293" w:rsidRDefault="00EC0F5E" w:rsidP="00710DE1">
      <w:pPr>
        <w:ind w:left="426"/>
        <w:jc w:val="both"/>
        <w:rPr>
          <w:rFonts w:ascii="Times New Roman" w:hAnsi="Times New Roman" w:cs="Times New Roman"/>
        </w:rPr>
      </w:pPr>
      <w:r w:rsidRPr="00A16293">
        <w:rPr>
          <w:rFonts w:ascii="Times New Roman" w:hAnsi="Times New Roman" w:cs="Times New Roman"/>
        </w:rPr>
        <w:t xml:space="preserve">tytułem: wadium do przetargu lub w kasie </w:t>
      </w:r>
      <w:r w:rsidR="005509C2" w:rsidRPr="00A16293">
        <w:rPr>
          <w:rFonts w:ascii="Times New Roman" w:hAnsi="Times New Roman" w:cs="Times New Roman"/>
        </w:rPr>
        <w:t>Miejskiego Przedsiębiorstwa Wodociągów i Kanalizacji SA w Krakowie, 30-106 Kraków, ul. Senatorska 9</w:t>
      </w:r>
      <w:r w:rsidRPr="00A16293">
        <w:rPr>
          <w:rFonts w:ascii="Times New Roman" w:hAnsi="Times New Roman" w:cs="Times New Roman"/>
        </w:rPr>
        <w:t>.</w:t>
      </w:r>
    </w:p>
    <w:p w14:paraId="7E6BE221" w14:textId="25586388" w:rsidR="005509C2" w:rsidRDefault="00EC0F5E" w:rsidP="00710DE1">
      <w:pPr>
        <w:ind w:left="426"/>
        <w:jc w:val="both"/>
        <w:rPr>
          <w:rFonts w:ascii="Times New Roman" w:hAnsi="Times New Roman" w:cs="Times New Roman"/>
        </w:rPr>
      </w:pPr>
      <w:r w:rsidRPr="00A16293">
        <w:rPr>
          <w:rFonts w:ascii="Times New Roman" w:hAnsi="Times New Roman" w:cs="Times New Roman"/>
        </w:rPr>
        <w:t>Za termin wpłaty uważa się wpływ wadium na ww. konto lub do kasy</w:t>
      </w:r>
      <w:r w:rsidR="005509C2" w:rsidRPr="00A16293">
        <w:rPr>
          <w:rFonts w:ascii="Times New Roman" w:hAnsi="Times New Roman" w:cs="Times New Roman"/>
        </w:rPr>
        <w:t xml:space="preserve"> Miejskiego Przedsiębiorstwa Wodociągów i Kanalizacji SA w Krakowie</w:t>
      </w:r>
      <w:r w:rsidR="00E8206F">
        <w:rPr>
          <w:rFonts w:ascii="Times New Roman" w:hAnsi="Times New Roman" w:cs="Times New Roman"/>
        </w:rPr>
        <w:t>.</w:t>
      </w:r>
    </w:p>
    <w:p w14:paraId="4AEF19F8" w14:textId="51C41676" w:rsidR="00E8206F" w:rsidRDefault="00E8206F" w:rsidP="00710DE1">
      <w:pPr>
        <w:ind w:left="426"/>
        <w:jc w:val="both"/>
        <w:rPr>
          <w:rFonts w:ascii="Times New Roman" w:hAnsi="Times New Roman" w:cs="Times New Roman"/>
        </w:rPr>
      </w:pPr>
    </w:p>
    <w:p w14:paraId="6A9E7EC3" w14:textId="5D71ED22" w:rsidR="00E8206F" w:rsidRDefault="00E8206F" w:rsidP="00710DE1">
      <w:pPr>
        <w:ind w:left="426"/>
        <w:jc w:val="both"/>
        <w:rPr>
          <w:rFonts w:ascii="Times New Roman" w:hAnsi="Times New Roman" w:cs="Times New Roman"/>
        </w:rPr>
      </w:pPr>
    </w:p>
    <w:p w14:paraId="76A31993" w14:textId="77777777" w:rsidR="00E8206F" w:rsidRPr="00A16293" w:rsidRDefault="00E8206F" w:rsidP="00710DE1">
      <w:pPr>
        <w:ind w:left="426"/>
        <w:jc w:val="both"/>
        <w:rPr>
          <w:rFonts w:ascii="Times New Roman" w:hAnsi="Times New Roman" w:cs="Times New Roman"/>
        </w:rPr>
      </w:pPr>
    </w:p>
    <w:p w14:paraId="0BCF03A7" w14:textId="6F8F0BE6" w:rsidR="00EC0F5E" w:rsidRPr="00A16293" w:rsidRDefault="00EC0F5E" w:rsidP="00710DE1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</w:rPr>
      </w:pPr>
      <w:r w:rsidRPr="00A16293">
        <w:rPr>
          <w:rFonts w:ascii="Times New Roman" w:hAnsi="Times New Roman" w:cs="Times New Roman"/>
        </w:rPr>
        <w:lastRenderedPageBreak/>
        <w:t>Złożona oferta powinna zawierać:</w:t>
      </w:r>
    </w:p>
    <w:p w14:paraId="1FCBD44B" w14:textId="68B1D4ED" w:rsidR="00EC0F5E" w:rsidRPr="00A16293" w:rsidRDefault="00EC0F5E" w:rsidP="009A3065">
      <w:pPr>
        <w:ind w:left="426"/>
        <w:jc w:val="both"/>
        <w:rPr>
          <w:rFonts w:ascii="Times New Roman" w:hAnsi="Times New Roman" w:cs="Times New Roman"/>
        </w:rPr>
      </w:pPr>
      <w:r w:rsidRPr="00A16293">
        <w:rPr>
          <w:rFonts w:ascii="Times New Roman" w:hAnsi="Times New Roman" w:cs="Times New Roman"/>
        </w:rPr>
        <w:t xml:space="preserve"> 1)  imię, nazwisko i adres oferenta albo nazwę lub firmę oraz siedzibę, jeżeli oferentem jest osoba prawna lub inny  podmiot</w:t>
      </w:r>
      <w:r w:rsidR="001C359F" w:rsidRPr="00A16293">
        <w:rPr>
          <w:rFonts w:ascii="Times New Roman" w:hAnsi="Times New Roman" w:cs="Times New Roman"/>
        </w:rPr>
        <w:t xml:space="preserve"> ( w przypadku osób prawnych należy załączyć aktualny dokument rejestrowy potwierdzający prawo do reprezentacji podmiotu )</w:t>
      </w:r>
      <w:r w:rsidRPr="00A16293">
        <w:rPr>
          <w:rFonts w:ascii="Times New Roman" w:hAnsi="Times New Roman" w:cs="Times New Roman"/>
        </w:rPr>
        <w:t>,</w:t>
      </w:r>
    </w:p>
    <w:p w14:paraId="699C04AE" w14:textId="77777777" w:rsidR="00EC0F5E" w:rsidRPr="00A16293" w:rsidRDefault="00EC0F5E" w:rsidP="009A3065">
      <w:pPr>
        <w:ind w:left="426"/>
        <w:jc w:val="both"/>
        <w:rPr>
          <w:rFonts w:ascii="Times New Roman" w:hAnsi="Times New Roman" w:cs="Times New Roman"/>
        </w:rPr>
      </w:pPr>
      <w:r w:rsidRPr="00A16293">
        <w:rPr>
          <w:rFonts w:ascii="Times New Roman" w:hAnsi="Times New Roman" w:cs="Times New Roman"/>
        </w:rPr>
        <w:t>2)      datę sporządzenia oferty,</w:t>
      </w:r>
    </w:p>
    <w:p w14:paraId="5C634667" w14:textId="75EEB099" w:rsidR="00EC0F5E" w:rsidRPr="00A16293" w:rsidRDefault="00EC0F5E" w:rsidP="009A3065">
      <w:pPr>
        <w:ind w:left="426"/>
        <w:jc w:val="both"/>
        <w:rPr>
          <w:rFonts w:ascii="Times New Roman" w:hAnsi="Times New Roman" w:cs="Times New Roman"/>
        </w:rPr>
      </w:pPr>
      <w:r w:rsidRPr="00A16293">
        <w:rPr>
          <w:rFonts w:ascii="Times New Roman" w:hAnsi="Times New Roman" w:cs="Times New Roman"/>
        </w:rPr>
        <w:t>3)     propozycję ceny,</w:t>
      </w:r>
    </w:p>
    <w:p w14:paraId="6790BA54" w14:textId="69E85B6E" w:rsidR="00EC0F5E" w:rsidRPr="00A16293" w:rsidRDefault="00746612" w:rsidP="009A3065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C0F5E" w:rsidRPr="00A16293">
        <w:rPr>
          <w:rFonts w:ascii="Times New Roman" w:hAnsi="Times New Roman" w:cs="Times New Roman"/>
        </w:rPr>
        <w:t xml:space="preserve">)      oświadczenie, że oferent zapoznał się ze stanem </w:t>
      </w:r>
      <w:r>
        <w:rPr>
          <w:rFonts w:ascii="Times New Roman" w:hAnsi="Times New Roman" w:cs="Times New Roman"/>
        </w:rPr>
        <w:t>pojazdów</w:t>
      </w:r>
      <w:r w:rsidR="00EC0F5E" w:rsidRPr="00A16293">
        <w:rPr>
          <w:rFonts w:ascii="Times New Roman" w:hAnsi="Times New Roman" w:cs="Times New Roman"/>
        </w:rPr>
        <w:t xml:space="preserve"> będącej przedmiotem </w:t>
      </w:r>
      <w:r>
        <w:rPr>
          <w:rFonts w:ascii="Times New Roman" w:hAnsi="Times New Roman" w:cs="Times New Roman"/>
        </w:rPr>
        <w:t>sprzedaży</w:t>
      </w:r>
      <w:r w:rsidR="00EC0F5E" w:rsidRPr="00A16293">
        <w:rPr>
          <w:rFonts w:ascii="Times New Roman" w:hAnsi="Times New Roman" w:cs="Times New Roman"/>
        </w:rPr>
        <w:t xml:space="preserve"> </w:t>
      </w:r>
      <w:r w:rsidR="00E8206F">
        <w:rPr>
          <w:rFonts w:ascii="Times New Roman" w:hAnsi="Times New Roman" w:cs="Times New Roman"/>
        </w:rPr>
        <w:br/>
      </w:r>
      <w:r w:rsidR="00EC0F5E" w:rsidRPr="00A16293">
        <w:rPr>
          <w:rFonts w:ascii="Times New Roman" w:hAnsi="Times New Roman" w:cs="Times New Roman"/>
        </w:rPr>
        <w:t>i nie wnosi żadnych zastrzeżeń,</w:t>
      </w:r>
    </w:p>
    <w:p w14:paraId="2B451F37" w14:textId="748B6A47" w:rsidR="00EC0F5E" w:rsidRPr="00A16293" w:rsidRDefault="00746612" w:rsidP="009A3065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C0F5E" w:rsidRPr="00A16293">
        <w:rPr>
          <w:rFonts w:ascii="Times New Roman" w:hAnsi="Times New Roman" w:cs="Times New Roman"/>
        </w:rPr>
        <w:t>)      oświadczenie, że oferent zapoznał się z warunkami przetargu i przyjmuje je bez zastrzeżeń,</w:t>
      </w:r>
    </w:p>
    <w:p w14:paraId="15CB3835" w14:textId="788886D5" w:rsidR="00EC0F5E" w:rsidRPr="00A16293" w:rsidRDefault="00746612" w:rsidP="009A3065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C0F5E" w:rsidRPr="00A16293">
        <w:rPr>
          <w:rFonts w:ascii="Times New Roman" w:hAnsi="Times New Roman" w:cs="Times New Roman"/>
        </w:rPr>
        <w:t>)      kopia dowodu uiszczenia wadium,</w:t>
      </w:r>
    </w:p>
    <w:p w14:paraId="492EB28A" w14:textId="09AD0689" w:rsidR="001C359F" w:rsidRPr="00A16293" w:rsidRDefault="00746612" w:rsidP="009A3065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C0F5E" w:rsidRPr="00A16293">
        <w:rPr>
          <w:rFonts w:ascii="Times New Roman" w:hAnsi="Times New Roman" w:cs="Times New Roman"/>
        </w:rPr>
        <w:t>)  numer telefonu kontaktowego</w:t>
      </w:r>
      <w:r w:rsidR="001C359F" w:rsidRPr="00A16293">
        <w:rPr>
          <w:rFonts w:ascii="Times New Roman" w:hAnsi="Times New Roman" w:cs="Times New Roman"/>
        </w:rPr>
        <w:t>,</w:t>
      </w:r>
    </w:p>
    <w:p w14:paraId="3037F7B6" w14:textId="5192C165" w:rsidR="00EC0F5E" w:rsidRPr="00A16293" w:rsidRDefault="00746612" w:rsidP="009A3065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C359F" w:rsidRPr="00A16293">
        <w:rPr>
          <w:rFonts w:ascii="Times New Roman" w:hAnsi="Times New Roman" w:cs="Times New Roman"/>
        </w:rPr>
        <w:t>) oświadczenie o sposobie zwrotu wadium z podaniem nr rachunku, na które ma być zwrócone wadium po rozstrzygnięciu przetargu.</w:t>
      </w:r>
    </w:p>
    <w:p w14:paraId="6E26CC45" w14:textId="77777777" w:rsidR="00EC0F5E" w:rsidRPr="00A16293" w:rsidRDefault="00EC0F5E" w:rsidP="009A3065">
      <w:pPr>
        <w:ind w:left="426"/>
        <w:jc w:val="both"/>
        <w:rPr>
          <w:rFonts w:ascii="Times New Roman" w:hAnsi="Times New Roman" w:cs="Times New Roman"/>
        </w:rPr>
      </w:pPr>
      <w:r w:rsidRPr="00A16293">
        <w:rPr>
          <w:rFonts w:ascii="Times New Roman" w:hAnsi="Times New Roman" w:cs="Times New Roman"/>
        </w:rPr>
        <w:t>Oferta i wszystkie inne oświadczenia winny być podpisane przez oferenta.</w:t>
      </w:r>
    </w:p>
    <w:p w14:paraId="39DF45D1" w14:textId="2244D5AA" w:rsidR="00EC0F5E" w:rsidRPr="00A16293" w:rsidRDefault="00EC0F5E" w:rsidP="009A3065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A16293">
        <w:rPr>
          <w:rFonts w:ascii="Times New Roman" w:hAnsi="Times New Roman" w:cs="Times New Roman"/>
        </w:rPr>
        <w:t>Przy wyborze oferty komisja przetargowa będzie brała pod uwagę:</w:t>
      </w:r>
      <w:r w:rsidR="00FA67D5" w:rsidRPr="00A16293">
        <w:rPr>
          <w:rFonts w:ascii="Times New Roman" w:hAnsi="Times New Roman" w:cs="Times New Roman"/>
        </w:rPr>
        <w:t xml:space="preserve"> </w:t>
      </w:r>
      <w:r w:rsidRPr="00A16293">
        <w:rPr>
          <w:rFonts w:ascii="Times New Roman" w:hAnsi="Times New Roman" w:cs="Times New Roman"/>
        </w:rPr>
        <w:t>zaoferowaną cenę .</w:t>
      </w:r>
    </w:p>
    <w:p w14:paraId="45864262" w14:textId="77777777" w:rsidR="00EC0F5E" w:rsidRPr="00A16293" w:rsidRDefault="00EC0F5E" w:rsidP="00EC0F5E">
      <w:pPr>
        <w:rPr>
          <w:rFonts w:ascii="Times New Roman" w:hAnsi="Times New Roman" w:cs="Times New Roman"/>
        </w:rPr>
      </w:pPr>
    </w:p>
    <w:p w14:paraId="4AAD932D" w14:textId="77777777" w:rsidR="00EC0F5E" w:rsidRDefault="00EC0F5E" w:rsidP="00C04E17">
      <w:pPr>
        <w:jc w:val="center"/>
        <w:rPr>
          <w:rFonts w:ascii="Times New Roman" w:hAnsi="Times New Roman" w:cs="Times New Roman"/>
          <w:b/>
        </w:rPr>
      </w:pPr>
      <w:r w:rsidRPr="00A16293">
        <w:rPr>
          <w:rFonts w:ascii="Times New Roman" w:hAnsi="Times New Roman" w:cs="Times New Roman"/>
          <w:b/>
        </w:rPr>
        <w:t>INFORMACJE UZUPEŁNIAJĄCE</w:t>
      </w:r>
    </w:p>
    <w:p w14:paraId="235C1C15" w14:textId="401A3285" w:rsidR="00463CAF" w:rsidRPr="00A16293" w:rsidRDefault="00463CAF" w:rsidP="009A306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A16293">
        <w:rPr>
          <w:rFonts w:ascii="Times New Roman" w:hAnsi="Times New Roman" w:cs="Times New Roman"/>
        </w:rPr>
        <w:t xml:space="preserve">Wadium wpłacone przez wygrywającego przetarg zalicza się na poczet </w:t>
      </w:r>
      <w:r>
        <w:rPr>
          <w:rFonts w:ascii="Times New Roman" w:hAnsi="Times New Roman" w:cs="Times New Roman"/>
        </w:rPr>
        <w:t>ceny sprzedaży pojazdu</w:t>
      </w:r>
      <w:r w:rsidRPr="00A16293">
        <w:rPr>
          <w:rFonts w:ascii="Times New Roman" w:hAnsi="Times New Roman" w:cs="Times New Roman"/>
        </w:rPr>
        <w:t xml:space="preserve">, </w:t>
      </w:r>
      <w:r w:rsidR="009A3065">
        <w:rPr>
          <w:rFonts w:ascii="Times New Roman" w:hAnsi="Times New Roman" w:cs="Times New Roman"/>
        </w:rPr>
        <w:br/>
      </w:r>
      <w:r w:rsidRPr="00A16293">
        <w:rPr>
          <w:rFonts w:ascii="Times New Roman" w:hAnsi="Times New Roman" w:cs="Times New Roman"/>
        </w:rPr>
        <w:t xml:space="preserve">a wadia wpłacone przez pozostałych uczestników przetargu, zostaną im wypłacone w ciągu </w:t>
      </w:r>
      <w:r w:rsidR="009A3065">
        <w:rPr>
          <w:rFonts w:ascii="Times New Roman" w:hAnsi="Times New Roman" w:cs="Times New Roman"/>
        </w:rPr>
        <w:t>7</w:t>
      </w:r>
      <w:r w:rsidRPr="00A16293">
        <w:rPr>
          <w:rFonts w:ascii="Times New Roman" w:hAnsi="Times New Roman" w:cs="Times New Roman"/>
        </w:rPr>
        <w:t xml:space="preserve"> dni od dokonania wyboru oferenta lub zamknięcia przetargu poprzez dokonanie przelewu na wskazany rachunek bankowy.</w:t>
      </w:r>
    </w:p>
    <w:p w14:paraId="1FAE2134" w14:textId="5C333CDE" w:rsidR="00463CAF" w:rsidRPr="00B84082" w:rsidRDefault="00463CAF" w:rsidP="009A306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B84082">
        <w:rPr>
          <w:rFonts w:ascii="Times New Roman" w:hAnsi="Times New Roman" w:cs="Times New Roman"/>
        </w:rPr>
        <w:t>Wadium przepada na rzecz sprzedającego, jeżeli Oferent, którego oferta zostanie przyjęta uchyli się od wpłacenia deklarowanej kwoty w ciągu</w:t>
      </w:r>
      <w:r w:rsidR="009A3065">
        <w:rPr>
          <w:rFonts w:ascii="Times New Roman" w:hAnsi="Times New Roman" w:cs="Times New Roman"/>
        </w:rPr>
        <w:t xml:space="preserve"> 10</w:t>
      </w:r>
      <w:r w:rsidRPr="00B84082">
        <w:rPr>
          <w:rFonts w:ascii="Times New Roman" w:hAnsi="Times New Roman" w:cs="Times New Roman"/>
        </w:rPr>
        <w:t xml:space="preserve"> dni od przetargu.</w:t>
      </w:r>
    </w:p>
    <w:p w14:paraId="763C9DFB" w14:textId="77777777" w:rsidR="00463CAF" w:rsidRPr="00B84082" w:rsidRDefault="00463CAF" w:rsidP="009A306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B84082">
        <w:rPr>
          <w:rFonts w:ascii="Times New Roman" w:hAnsi="Times New Roman" w:cs="Times New Roman"/>
        </w:rPr>
        <w:t>Wpłynięcie jednej ważnej oferty na każdy samochód wystarczy do rozstrzygnięcia przetargu. Obecność Oferentów podczas otwarcia ofert nie jest obowiązkowa.</w:t>
      </w:r>
    </w:p>
    <w:p w14:paraId="0E859B13" w14:textId="77777777" w:rsidR="00463CAF" w:rsidRPr="00A16293" w:rsidRDefault="00463CAF" w:rsidP="009A306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A16293">
        <w:rPr>
          <w:rFonts w:ascii="Times New Roman" w:hAnsi="Times New Roman" w:cs="Times New Roman"/>
        </w:rPr>
        <w:t>Oferty cenowe poniżej ceny wywoławczej nie będą rozpatrywane.</w:t>
      </w:r>
    </w:p>
    <w:p w14:paraId="369AE92A" w14:textId="77777777" w:rsidR="00463CAF" w:rsidRPr="00A16293" w:rsidRDefault="00463CAF" w:rsidP="009A306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A16293">
        <w:rPr>
          <w:rFonts w:ascii="Times New Roman" w:hAnsi="Times New Roman" w:cs="Times New Roman"/>
        </w:rPr>
        <w:t>W przypadku złożenia dwóch jednakowych ofert Komisja przeprowadzi dodatkowy  przetarg ustny</w:t>
      </w:r>
      <w:r>
        <w:rPr>
          <w:rFonts w:ascii="Times New Roman" w:hAnsi="Times New Roman" w:cs="Times New Roman"/>
        </w:rPr>
        <w:t xml:space="preserve"> w postaci licytacji</w:t>
      </w:r>
      <w:r w:rsidRPr="00A16293">
        <w:rPr>
          <w:rFonts w:ascii="Times New Roman" w:hAnsi="Times New Roman" w:cs="Times New Roman"/>
        </w:rPr>
        <w:t>, ograniczony do oferentów, którzy złożyli te oferty.</w:t>
      </w:r>
    </w:p>
    <w:p w14:paraId="6FEFD21D" w14:textId="77777777" w:rsidR="00463CAF" w:rsidRPr="00B84082" w:rsidRDefault="00463CAF" w:rsidP="009A306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B84082">
        <w:rPr>
          <w:rFonts w:ascii="Times New Roman" w:hAnsi="Times New Roman" w:cs="Times New Roman"/>
        </w:rPr>
        <w:t>Stawienie się jednego licytanta wystarcza do odbycia przetargu.</w:t>
      </w:r>
    </w:p>
    <w:p w14:paraId="5E5C84EA" w14:textId="77777777" w:rsidR="00463CAF" w:rsidRPr="00B84082" w:rsidRDefault="00463CAF" w:rsidP="009A306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B84082">
        <w:rPr>
          <w:rFonts w:ascii="Times New Roman" w:hAnsi="Times New Roman" w:cs="Times New Roman"/>
        </w:rPr>
        <w:t>Licytacja rozpoczyna się od wywołania ceny samochodu przeznaczonego do sprzedaży.</w:t>
      </w:r>
    </w:p>
    <w:p w14:paraId="1E63F1E2" w14:textId="77777777" w:rsidR="00463CAF" w:rsidRPr="00B84082" w:rsidRDefault="00463CAF" w:rsidP="009A306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B84082">
        <w:rPr>
          <w:rFonts w:ascii="Times New Roman" w:hAnsi="Times New Roman" w:cs="Times New Roman"/>
        </w:rPr>
        <w:t>Zaoferowana cena przestaje wiązać uczestnika przetargu, gdy inny uczestnik zaoferował cenę wyższą.</w:t>
      </w:r>
    </w:p>
    <w:p w14:paraId="7B431BA7" w14:textId="77777777" w:rsidR="00463CAF" w:rsidRPr="00B84082" w:rsidRDefault="00463CAF" w:rsidP="009A306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B84082">
        <w:rPr>
          <w:rFonts w:ascii="Times New Roman" w:hAnsi="Times New Roman" w:cs="Times New Roman"/>
        </w:rPr>
        <w:t xml:space="preserve">Po ustaniu postąpień prowadzący przetarg, uprzedzając obecnych, po trzecim ogłoszeniu zamyka przetarg i udziela przybicia licytantowi, który zaoferował najwyższą cenę. </w:t>
      </w:r>
    </w:p>
    <w:p w14:paraId="5888CA7B" w14:textId="77777777" w:rsidR="00463CAF" w:rsidRPr="00B84082" w:rsidRDefault="00463CAF" w:rsidP="009A306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B84082">
        <w:rPr>
          <w:rFonts w:ascii="Times New Roman" w:hAnsi="Times New Roman" w:cs="Times New Roman"/>
        </w:rPr>
        <w:t>Z chwilą przybicia następuje sprzedaż przedmiotu licytacji na rzecz nabywcy.</w:t>
      </w:r>
    </w:p>
    <w:p w14:paraId="12CCB16B" w14:textId="77777777" w:rsidR="00463CAF" w:rsidRPr="00A16293" w:rsidRDefault="00463CAF" w:rsidP="009A306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A16293">
        <w:rPr>
          <w:rFonts w:ascii="Times New Roman" w:hAnsi="Times New Roman" w:cs="Times New Roman"/>
        </w:rPr>
        <w:t>Ogłaszającemu przetarg przysługuje prawo swobodnego wyboru ofert lub zamknięcie przetargu bez wybrania jakiejkolwiek z ofert.</w:t>
      </w:r>
    </w:p>
    <w:p w14:paraId="51BF1C74" w14:textId="77777777" w:rsidR="00463CAF" w:rsidRPr="00A16293" w:rsidRDefault="00463CAF" w:rsidP="009A306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A16293">
        <w:rPr>
          <w:rFonts w:ascii="Times New Roman" w:hAnsi="Times New Roman" w:cs="Times New Roman"/>
        </w:rPr>
        <w:t>Organizator przetargu zastrzega możliwość unieważnienia przetargu lub jego odwołania bez podania przyczyn. Miejskie Przedsiębiorstwo Wodociągów i Kanalizacji SA w Krakowie  może zamknąć przetarg bez wybrania którejkolwiek z ofert, a wpłacone wadia zostaną zwrócone.</w:t>
      </w:r>
    </w:p>
    <w:p w14:paraId="2BB36C07" w14:textId="77777777" w:rsidR="00463CAF" w:rsidRPr="00A16293" w:rsidRDefault="00463CAF" w:rsidP="009A306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A16293">
        <w:rPr>
          <w:rFonts w:ascii="Times New Roman" w:hAnsi="Times New Roman" w:cs="Times New Roman"/>
        </w:rPr>
        <w:t>Oferenci o rozstrzygnięciu przetargu zostaną powiadomieni pisemnie w terminie 3 dni od następnego dnia po dniu zamknięcia przetargu.</w:t>
      </w:r>
    </w:p>
    <w:p w14:paraId="78928726" w14:textId="77777777" w:rsidR="00463CAF" w:rsidRPr="00A16293" w:rsidRDefault="00463CAF" w:rsidP="009A3065">
      <w:pPr>
        <w:jc w:val="both"/>
        <w:rPr>
          <w:rFonts w:ascii="Times New Roman" w:hAnsi="Times New Roman" w:cs="Times New Roman"/>
          <w:b/>
        </w:rPr>
      </w:pPr>
    </w:p>
    <w:sectPr w:rsidR="00463CAF" w:rsidRPr="00A16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372D6" w14:textId="77777777" w:rsidR="00FB349B" w:rsidRDefault="00FB349B" w:rsidP="00A7031A">
      <w:pPr>
        <w:spacing w:after="0" w:line="240" w:lineRule="auto"/>
      </w:pPr>
      <w:r>
        <w:separator/>
      </w:r>
    </w:p>
  </w:endnote>
  <w:endnote w:type="continuationSeparator" w:id="0">
    <w:p w14:paraId="575A2F35" w14:textId="77777777" w:rsidR="00FB349B" w:rsidRDefault="00FB349B" w:rsidP="00A7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CA3D8" w14:textId="77777777" w:rsidR="00FB349B" w:rsidRDefault="00FB349B" w:rsidP="00A7031A">
      <w:pPr>
        <w:spacing w:after="0" w:line="240" w:lineRule="auto"/>
      </w:pPr>
      <w:r>
        <w:separator/>
      </w:r>
    </w:p>
  </w:footnote>
  <w:footnote w:type="continuationSeparator" w:id="0">
    <w:p w14:paraId="71DB43E7" w14:textId="77777777" w:rsidR="00FB349B" w:rsidRDefault="00FB349B" w:rsidP="00A70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061"/>
    <w:multiLevelType w:val="hybridMultilevel"/>
    <w:tmpl w:val="E960B622"/>
    <w:lvl w:ilvl="0" w:tplc="7D5A7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D17E3"/>
    <w:multiLevelType w:val="hybridMultilevel"/>
    <w:tmpl w:val="2026C644"/>
    <w:lvl w:ilvl="0" w:tplc="D63C51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FD1B18"/>
    <w:multiLevelType w:val="hybridMultilevel"/>
    <w:tmpl w:val="668697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97FC8"/>
    <w:multiLevelType w:val="hybridMultilevel"/>
    <w:tmpl w:val="40C2B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266EF"/>
    <w:multiLevelType w:val="hybridMultilevel"/>
    <w:tmpl w:val="3AD44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234B67"/>
    <w:multiLevelType w:val="hybridMultilevel"/>
    <w:tmpl w:val="2E98E1F8"/>
    <w:lvl w:ilvl="0" w:tplc="CBF61836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C50B96"/>
    <w:multiLevelType w:val="hybridMultilevel"/>
    <w:tmpl w:val="6B48180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8C7106"/>
    <w:multiLevelType w:val="hybridMultilevel"/>
    <w:tmpl w:val="885828A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FC97DC8"/>
    <w:multiLevelType w:val="hybridMultilevel"/>
    <w:tmpl w:val="C0AAEED0"/>
    <w:lvl w:ilvl="0" w:tplc="348E74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26403"/>
    <w:multiLevelType w:val="hybridMultilevel"/>
    <w:tmpl w:val="4684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B453B"/>
    <w:multiLevelType w:val="hybridMultilevel"/>
    <w:tmpl w:val="28349C6A"/>
    <w:lvl w:ilvl="0" w:tplc="3F10D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D2C51"/>
    <w:multiLevelType w:val="hybridMultilevel"/>
    <w:tmpl w:val="842AE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20F4C"/>
    <w:multiLevelType w:val="hybridMultilevel"/>
    <w:tmpl w:val="61567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370CA"/>
    <w:multiLevelType w:val="hybridMultilevel"/>
    <w:tmpl w:val="9FB20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F3774"/>
    <w:multiLevelType w:val="hybridMultilevel"/>
    <w:tmpl w:val="3806C9F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74B63548"/>
    <w:multiLevelType w:val="hybridMultilevel"/>
    <w:tmpl w:val="EAFED13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D062F81"/>
    <w:multiLevelType w:val="hybridMultilevel"/>
    <w:tmpl w:val="262A9C4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7"/>
  </w:num>
  <w:num w:numId="5">
    <w:abstractNumId w:val="13"/>
  </w:num>
  <w:num w:numId="6">
    <w:abstractNumId w:val="15"/>
  </w:num>
  <w:num w:numId="7">
    <w:abstractNumId w:val="3"/>
  </w:num>
  <w:num w:numId="8">
    <w:abstractNumId w:val="2"/>
  </w:num>
  <w:num w:numId="9">
    <w:abstractNumId w:val="0"/>
  </w:num>
  <w:num w:numId="10">
    <w:abstractNumId w:val="4"/>
  </w:num>
  <w:num w:numId="11">
    <w:abstractNumId w:val="14"/>
  </w:num>
  <w:num w:numId="12">
    <w:abstractNumId w:val="1"/>
  </w:num>
  <w:num w:numId="13">
    <w:abstractNumId w:val="6"/>
  </w:num>
  <w:num w:numId="14">
    <w:abstractNumId w:val="12"/>
  </w:num>
  <w:num w:numId="15">
    <w:abstractNumId w:val="8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9D"/>
    <w:rsid w:val="0000096F"/>
    <w:rsid w:val="0003512C"/>
    <w:rsid w:val="00074813"/>
    <w:rsid w:val="00090B44"/>
    <w:rsid w:val="000A3498"/>
    <w:rsid w:val="000A51CB"/>
    <w:rsid w:val="000C42EC"/>
    <w:rsid w:val="000D33AE"/>
    <w:rsid w:val="000E444A"/>
    <w:rsid w:val="000F2FFF"/>
    <w:rsid w:val="00104306"/>
    <w:rsid w:val="00164A91"/>
    <w:rsid w:val="00166EA2"/>
    <w:rsid w:val="001716F1"/>
    <w:rsid w:val="0019307C"/>
    <w:rsid w:val="001B4FD1"/>
    <w:rsid w:val="001C359F"/>
    <w:rsid w:val="001F5471"/>
    <w:rsid w:val="002055E9"/>
    <w:rsid w:val="00225F0F"/>
    <w:rsid w:val="0023044C"/>
    <w:rsid w:val="00286341"/>
    <w:rsid w:val="002942B4"/>
    <w:rsid w:val="003317A4"/>
    <w:rsid w:val="003B4795"/>
    <w:rsid w:val="003B7A99"/>
    <w:rsid w:val="003D4F86"/>
    <w:rsid w:val="004266D7"/>
    <w:rsid w:val="0043568A"/>
    <w:rsid w:val="00451068"/>
    <w:rsid w:val="004551AC"/>
    <w:rsid w:val="004600C1"/>
    <w:rsid w:val="00462F3B"/>
    <w:rsid w:val="00463CAF"/>
    <w:rsid w:val="0048258B"/>
    <w:rsid w:val="0049694C"/>
    <w:rsid w:val="004B4E5D"/>
    <w:rsid w:val="004B7B79"/>
    <w:rsid w:val="00506D90"/>
    <w:rsid w:val="00550023"/>
    <w:rsid w:val="005509C2"/>
    <w:rsid w:val="0056685C"/>
    <w:rsid w:val="0056697E"/>
    <w:rsid w:val="00573833"/>
    <w:rsid w:val="005B3B5E"/>
    <w:rsid w:val="005D2429"/>
    <w:rsid w:val="005E2089"/>
    <w:rsid w:val="005E65D8"/>
    <w:rsid w:val="00603E33"/>
    <w:rsid w:val="006344A4"/>
    <w:rsid w:val="00654505"/>
    <w:rsid w:val="006724F2"/>
    <w:rsid w:val="006822EA"/>
    <w:rsid w:val="00683268"/>
    <w:rsid w:val="00687AE0"/>
    <w:rsid w:val="00691144"/>
    <w:rsid w:val="006920CF"/>
    <w:rsid w:val="006A7CD4"/>
    <w:rsid w:val="006E317D"/>
    <w:rsid w:val="006F0D15"/>
    <w:rsid w:val="00710DE1"/>
    <w:rsid w:val="00722E1D"/>
    <w:rsid w:val="00734EE3"/>
    <w:rsid w:val="00746612"/>
    <w:rsid w:val="0077373E"/>
    <w:rsid w:val="007D6004"/>
    <w:rsid w:val="007F6270"/>
    <w:rsid w:val="007F7226"/>
    <w:rsid w:val="00802272"/>
    <w:rsid w:val="00802300"/>
    <w:rsid w:val="008024D7"/>
    <w:rsid w:val="00824EC0"/>
    <w:rsid w:val="00835F13"/>
    <w:rsid w:val="008452CD"/>
    <w:rsid w:val="00856AAF"/>
    <w:rsid w:val="008872F8"/>
    <w:rsid w:val="0088788C"/>
    <w:rsid w:val="008D5565"/>
    <w:rsid w:val="008E43B4"/>
    <w:rsid w:val="008F2480"/>
    <w:rsid w:val="009047C6"/>
    <w:rsid w:val="009062C5"/>
    <w:rsid w:val="00922444"/>
    <w:rsid w:val="009227C6"/>
    <w:rsid w:val="00931A3C"/>
    <w:rsid w:val="0097019C"/>
    <w:rsid w:val="009A3065"/>
    <w:rsid w:val="009E5450"/>
    <w:rsid w:val="00A011FA"/>
    <w:rsid w:val="00A13C2C"/>
    <w:rsid w:val="00A16293"/>
    <w:rsid w:val="00A258F1"/>
    <w:rsid w:val="00A33DD0"/>
    <w:rsid w:val="00A35460"/>
    <w:rsid w:val="00A5444C"/>
    <w:rsid w:val="00A7031A"/>
    <w:rsid w:val="00A92394"/>
    <w:rsid w:val="00AF5442"/>
    <w:rsid w:val="00B005A7"/>
    <w:rsid w:val="00B13168"/>
    <w:rsid w:val="00B278C3"/>
    <w:rsid w:val="00B61594"/>
    <w:rsid w:val="00B73A2C"/>
    <w:rsid w:val="00B90F08"/>
    <w:rsid w:val="00BB75FB"/>
    <w:rsid w:val="00BF3E3C"/>
    <w:rsid w:val="00C04E17"/>
    <w:rsid w:val="00C25C96"/>
    <w:rsid w:val="00C66D1A"/>
    <w:rsid w:val="00C84742"/>
    <w:rsid w:val="00C95B17"/>
    <w:rsid w:val="00CA790A"/>
    <w:rsid w:val="00CC0919"/>
    <w:rsid w:val="00D44C49"/>
    <w:rsid w:val="00D6274B"/>
    <w:rsid w:val="00DF2E39"/>
    <w:rsid w:val="00E66ADA"/>
    <w:rsid w:val="00E7189D"/>
    <w:rsid w:val="00E8206F"/>
    <w:rsid w:val="00E92CA1"/>
    <w:rsid w:val="00EC0F5E"/>
    <w:rsid w:val="00EC5FF5"/>
    <w:rsid w:val="00EE62CE"/>
    <w:rsid w:val="00EF6159"/>
    <w:rsid w:val="00F04805"/>
    <w:rsid w:val="00F11955"/>
    <w:rsid w:val="00F757F3"/>
    <w:rsid w:val="00F9717A"/>
    <w:rsid w:val="00FA67D5"/>
    <w:rsid w:val="00FB349B"/>
    <w:rsid w:val="00FB6C04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8819"/>
  <w15:chartTrackingRefBased/>
  <w15:docId w15:val="{1E316DDF-F1BF-419E-9F2B-732351B9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4A9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2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2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2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2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2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682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822E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03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03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3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C04E1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258F1"/>
    <w:pPr>
      <w:tabs>
        <w:tab w:val="left" w:pos="0"/>
      </w:tabs>
      <w:spacing w:before="240" w:after="240" w:line="240" w:lineRule="auto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58F1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6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5D8"/>
  </w:style>
  <w:style w:type="paragraph" w:styleId="Stopka">
    <w:name w:val="footer"/>
    <w:basedOn w:val="Normalny"/>
    <w:link w:val="StopkaZnak"/>
    <w:uiPriority w:val="99"/>
    <w:unhideWhenUsed/>
    <w:rsid w:val="005E6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@mpwik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941FF-EA78-4414-AD24-7EBBFC4C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1044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Kubica</dc:creator>
  <cp:keywords/>
  <dc:description/>
  <cp:lastModifiedBy>Marta Szczepaniec</cp:lastModifiedBy>
  <cp:revision>2</cp:revision>
  <cp:lastPrinted>2019-12-04T09:01:00Z</cp:lastPrinted>
  <dcterms:created xsi:type="dcterms:W3CDTF">2019-12-20T11:49:00Z</dcterms:created>
  <dcterms:modified xsi:type="dcterms:W3CDTF">2019-12-20T11:49:00Z</dcterms:modified>
</cp:coreProperties>
</file>