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59" w:rsidRPr="00854759" w:rsidRDefault="00854759" w:rsidP="00854759">
      <w:pPr>
        <w:spacing w:before="120" w:after="120" w:line="240" w:lineRule="auto"/>
        <w:ind w:left="5400" w:hanging="180"/>
        <w:rPr>
          <w:rFonts w:ascii="Times New Roman" w:eastAsia="Times New Roman" w:hAnsi="Times New Roman" w:cs="Times New Roman"/>
          <w:bCs/>
          <w:spacing w:val="-6"/>
          <w:lang w:eastAsia="pl-PL"/>
        </w:rPr>
      </w:pPr>
      <w:r w:rsidRPr="00854759">
        <w:rPr>
          <w:rFonts w:ascii="Times New Roman" w:eastAsia="Times New Roman" w:hAnsi="Times New Roman" w:cs="Times New Roman"/>
          <w:bCs/>
          <w:spacing w:val="-6"/>
          <w:lang w:eastAsia="pl-PL"/>
        </w:rPr>
        <w:t>Kraków, 15 października 2018 r.</w:t>
      </w:r>
    </w:p>
    <w:p w:rsidR="00854759" w:rsidRPr="00854759" w:rsidRDefault="00854759" w:rsidP="0085475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-6"/>
          <w:lang w:eastAsia="pl-PL"/>
        </w:rPr>
      </w:pPr>
    </w:p>
    <w:p w:rsidR="00854759" w:rsidRPr="00854759" w:rsidRDefault="00854759" w:rsidP="00854759">
      <w:pPr>
        <w:spacing w:before="120" w:after="120" w:line="240" w:lineRule="auto"/>
        <w:ind w:left="5400" w:hanging="180"/>
        <w:rPr>
          <w:rFonts w:ascii="Times New Roman" w:eastAsia="Times New Roman" w:hAnsi="Times New Roman" w:cs="Times New Roman"/>
          <w:b/>
          <w:bCs/>
          <w:spacing w:val="-6"/>
          <w:lang w:eastAsia="pl-PL"/>
        </w:rPr>
      </w:pPr>
      <w:r w:rsidRPr="00854759">
        <w:rPr>
          <w:rFonts w:ascii="Times New Roman" w:eastAsia="Times New Roman" w:hAnsi="Times New Roman" w:cs="Times New Roman"/>
          <w:b/>
          <w:bCs/>
          <w:spacing w:val="-6"/>
          <w:lang w:eastAsia="pl-PL"/>
        </w:rPr>
        <w:t>zainteresowani wykonawcy</w:t>
      </w:r>
    </w:p>
    <w:p w:rsidR="00854759" w:rsidRPr="00854759" w:rsidRDefault="00854759" w:rsidP="00854759">
      <w:pPr>
        <w:spacing w:before="120" w:after="120" w:line="240" w:lineRule="auto"/>
        <w:ind w:left="5400" w:hanging="180"/>
        <w:rPr>
          <w:rFonts w:ascii="Times New Roman" w:eastAsia="Times New Roman" w:hAnsi="Times New Roman" w:cs="Times New Roman"/>
          <w:b/>
          <w:bCs/>
          <w:spacing w:val="-6"/>
          <w:lang w:eastAsia="pl-PL"/>
        </w:rPr>
      </w:pPr>
    </w:p>
    <w:p w:rsidR="00854759" w:rsidRPr="00854759" w:rsidRDefault="00854759" w:rsidP="008547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4759">
        <w:rPr>
          <w:rFonts w:ascii="Times New Roman" w:eastAsia="Times New Roman" w:hAnsi="Times New Roman" w:cs="Times New Roman"/>
          <w:lang w:eastAsia="pl-PL"/>
        </w:rPr>
        <w:t>EZU/MS /831/PN-64/650/2018</w:t>
      </w:r>
    </w:p>
    <w:p w:rsidR="00854759" w:rsidRPr="00854759" w:rsidRDefault="00854759" w:rsidP="008547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4759" w:rsidRPr="00854759" w:rsidRDefault="00854759" w:rsidP="0085475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854759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dot.: zamówienia nr 831/PN-64/2018 na zadanie: „Remont kolektora w ul. Ptaszyckiego w Krakowie”.</w:t>
      </w:r>
    </w:p>
    <w:p w:rsidR="00854759" w:rsidRPr="00854759" w:rsidRDefault="00854759" w:rsidP="0085475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854759" w:rsidRPr="00854759" w:rsidRDefault="00854759" w:rsidP="00854759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54759">
        <w:rPr>
          <w:rFonts w:ascii="Times New Roman" w:eastAsia="Times New Roman" w:hAnsi="Times New Roman" w:cs="Times New Roman"/>
          <w:lang w:eastAsia="pl-PL"/>
        </w:rPr>
        <w:t xml:space="preserve">Zamawiający – Miejskie Przedsiębiorstwo Wodociągów i Kanalizacji - Spółka Akcyjna, </w:t>
      </w:r>
      <w:r w:rsidRPr="00854759">
        <w:rPr>
          <w:rFonts w:ascii="Times New Roman" w:eastAsia="Times New Roman" w:hAnsi="Times New Roman" w:cs="Times New Roman"/>
          <w:lang w:eastAsia="pl-PL"/>
        </w:rPr>
        <w:br/>
        <w:t>30-106 Kraków, ul. Senatorska 1 działając na podstawie art. 38 ust. 1 ustawy Prawo zamówień publicznych przekazuje otrzymane od wykonawcy pytanie oraz udzieloną na nie odpowiedź:</w:t>
      </w: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854759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Pytanie 1:</w:t>
      </w: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54759">
        <w:rPr>
          <w:rFonts w:ascii="Times New Roman" w:eastAsia="Times New Roman" w:hAnsi="Times New Roman" w:cs="Times New Roman"/>
          <w:i/>
          <w:iCs/>
          <w:lang w:eastAsia="pl-PL"/>
        </w:rPr>
        <w:t>Prosimy o potwierdzenie, iż studnie podlegające renowacji za pomocą chemii budowlanej to kominy nabudowane na kolektorze na głębokości od poziomu terenu do stropu kolektora. W przeciwnym razie, prosimy o podanie średnicy oraz wysokości każdej studni podlegającej renowacji.</w:t>
      </w: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85475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854759" w:rsidRPr="00854759" w:rsidRDefault="00854759" w:rsidP="00854759">
      <w:pPr>
        <w:keepNext/>
        <w:spacing w:before="120" w:after="6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854759">
        <w:rPr>
          <w:rFonts w:ascii="Times New Roman" w:eastAsia="Times New Roman" w:hAnsi="Times New Roman" w:cs="Times New Roman"/>
          <w:b/>
          <w:color w:val="000000"/>
          <w:lang w:eastAsia="pl-PL"/>
        </w:rPr>
        <w:t>Zamawiający informuje, że studnie podlegające renowacji za pomocą chemii budowlanej,</w:t>
      </w:r>
      <w:r w:rsidRPr="00854759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to kominy nabudowane na kolektorze na głębokości od poziomu terenu do stropu kolektora.</w:t>
      </w:r>
    </w:p>
    <w:p w:rsidR="00736BDF" w:rsidRDefault="00736BDF"/>
    <w:p w:rsidR="00854759" w:rsidRDefault="00854759"/>
    <w:p w:rsidR="00854759" w:rsidRDefault="00854759"/>
    <w:p w:rsidR="00854759" w:rsidRDefault="00854759">
      <w:bookmarkStart w:id="0" w:name="_GoBack"/>
      <w:bookmarkEnd w:id="0"/>
    </w:p>
    <w:p w:rsidR="00854759" w:rsidRPr="00854759" w:rsidRDefault="00854759" w:rsidP="00854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759">
        <w:rPr>
          <w:rFonts w:ascii="Times New Roman" w:hAnsi="Times New Roman" w:cs="Times New Roman"/>
          <w:b/>
          <w:i/>
          <w:sz w:val="24"/>
          <w:szCs w:val="24"/>
        </w:rPr>
        <w:t xml:space="preserve">Zamieszczono na stronie internetowej MPWiK SA: </w:t>
      </w:r>
      <w:hyperlink r:id="rId4" w:history="1">
        <w:r w:rsidRPr="00854759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www.mpwik.krakow.pl/przetargi</w:t>
        </w:r>
      </w:hyperlink>
      <w:r w:rsidRPr="008547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54759">
        <w:rPr>
          <w:rFonts w:ascii="Times New Roman" w:hAnsi="Times New Roman" w:cs="Times New Roman"/>
          <w:b/>
          <w:i/>
          <w:sz w:val="24"/>
          <w:szCs w:val="24"/>
        </w:rPr>
        <w:t>w dniu 15 października 2018 r.</w:t>
      </w:r>
    </w:p>
    <w:p w:rsidR="00854759" w:rsidRDefault="00854759"/>
    <w:p w:rsidR="00854759" w:rsidRDefault="00854759"/>
    <w:p w:rsidR="00854759" w:rsidRDefault="00854759"/>
    <w:sectPr w:rsidR="0085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9"/>
    <w:rsid w:val="00736BDF"/>
    <w:rsid w:val="008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611"/>
  <w15:chartTrackingRefBased/>
  <w15:docId w15:val="{50B325C6-E608-4B34-919A-111E401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wik.krakow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Rygiel</dc:creator>
  <cp:keywords/>
  <dc:description/>
  <cp:lastModifiedBy>Anna Rygiel</cp:lastModifiedBy>
  <cp:revision>1</cp:revision>
  <dcterms:created xsi:type="dcterms:W3CDTF">2018-10-15T10:01:00Z</dcterms:created>
  <dcterms:modified xsi:type="dcterms:W3CDTF">2018-10-15T10:09:00Z</dcterms:modified>
</cp:coreProperties>
</file>