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30" w:rsidRPr="00A64EFE" w:rsidRDefault="00B07730" w:rsidP="00B07730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B07730" w:rsidRPr="00BA743A" w:rsidRDefault="00B07730" w:rsidP="00B0773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743A">
        <w:rPr>
          <w:rFonts w:ascii="Times New Roman" w:eastAsia="Times New Roman" w:hAnsi="Times New Roman" w:cs="Times New Roman"/>
          <w:sz w:val="24"/>
          <w:szCs w:val="24"/>
          <w:lang w:eastAsia="zh-CN"/>
        </w:rPr>
        <w:t>W postępowaniu o udzielenie zamówienia publicznego na zadanie:</w:t>
      </w:r>
      <w:r w:rsidR="00C35DEE" w:rsidRPr="00C35DE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47F32" w:rsidRPr="00347F32">
        <w:rPr>
          <w:rFonts w:ascii="Times New Roman" w:hAnsi="Times New Roman" w:cs="Times New Roman"/>
          <w:b/>
        </w:rPr>
        <w:t xml:space="preserve">Sukcesywny wywóz </w:t>
      </w:r>
      <w:r w:rsidR="00347F32">
        <w:rPr>
          <w:rFonts w:ascii="Times New Roman" w:hAnsi="Times New Roman" w:cs="Times New Roman"/>
          <w:b/>
        </w:rPr>
        <w:br/>
      </w:r>
      <w:r w:rsidR="00347F32" w:rsidRPr="00347F32">
        <w:rPr>
          <w:rFonts w:ascii="Times New Roman" w:hAnsi="Times New Roman" w:cs="Times New Roman"/>
          <w:b/>
        </w:rPr>
        <w:t xml:space="preserve">i zagospodarowanie  odpadów po termicznej utylizacji osadów ściekowych z instalacji STUO </w:t>
      </w:r>
      <w:r w:rsidR="00347F32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347F32" w:rsidRPr="00347F32">
        <w:rPr>
          <w:rFonts w:ascii="Times New Roman" w:hAnsi="Times New Roman" w:cs="Times New Roman"/>
          <w:b/>
        </w:rPr>
        <w:t>w Zakładzie Oczyszczania Ścieków Płaszów podległej MPWiK S.A. w Krakowie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B07730" w:rsidRPr="00A64EFE" w:rsidRDefault="00B07730" w:rsidP="00B0773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B07730" w:rsidRPr="00A64EFE" w:rsidTr="00EE694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347F32"/>
    <w:sectPr w:rsidR="009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9"/>
    <w:rsid w:val="00347F32"/>
    <w:rsid w:val="008B6CC2"/>
    <w:rsid w:val="00B07730"/>
    <w:rsid w:val="00BA743A"/>
    <w:rsid w:val="00C35DEE"/>
    <w:rsid w:val="00DB2EE0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ED4FB-933E-4FF8-839F-FF9FCB0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Ewa Musiał</cp:lastModifiedBy>
  <cp:revision>5</cp:revision>
  <dcterms:created xsi:type="dcterms:W3CDTF">2018-02-05T09:51:00Z</dcterms:created>
  <dcterms:modified xsi:type="dcterms:W3CDTF">2018-03-14T09:34:00Z</dcterms:modified>
</cp:coreProperties>
</file>