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B6D9" w14:textId="14D24CE6" w:rsidR="000E2E52" w:rsidRDefault="000E2E52" w:rsidP="000E2E52">
      <w:pPr>
        <w:jc w:val="center"/>
      </w:pPr>
      <w:r>
        <w:rPr>
          <w:noProof/>
          <w:lang w:eastAsia="pl-PL"/>
        </w:rPr>
        <w:drawing>
          <wp:inline distT="0" distB="0" distL="0" distR="0" wp14:anchorId="5A91B0AC" wp14:editId="4180618A">
            <wp:extent cx="4143600" cy="1843200"/>
            <wp:effectExtent l="0" t="0" r="0" b="0"/>
            <wp:docPr id="1" name="Obraz 1" descr="Logotyp Wodociągi Miasta Kra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WodociagiMiastaKrakowa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6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3F8E" w14:textId="5268D5AA" w:rsidR="003E2E45" w:rsidRPr="00770F95" w:rsidRDefault="00EC126D" w:rsidP="006C0852">
      <w:pPr>
        <w:pStyle w:val="Tytu"/>
        <w:spacing w:before="960"/>
        <w:jc w:val="center"/>
      </w:pPr>
      <w:r w:rsidRPr="002B726A">
        <w:rPr>
          <w:sz w:val="72"/>
        </w:rPr>
        <w:t>REGULAMIN</w:t>
      </w:r>
      <w:r w:rsidR="002B726A">
        <w:br/>
      </w:r>
      <w:r w:rsidRPr="002B726A">
        <w:t>DOSTARCZANIA WODY</w:t>
      </w:r>
      <w:r w:rsidR="000C3843" w:rsidRPr="002B726A">
        <w:t xml:space="preserve"> </w:t>
      </w:r>
      <w:r w:rsidR="002B726A" w:rsidRPr="002B726A">
        <w:t>i</w:t>
      </w:r>
      <w:r w:rsidR="005530CE">
        <w:t> </w:t>
      </w:r>
      <w:r w:rsidR="002B726A" w:rsidRPr="002B726A">
        <w:t>O</w:t>
      </w:r>
      <w:r w:rsidRPr="002B726A">
        <w:t>DPROWADZANIA</w:t>
      </w:r>
      <w:r w:rsidR="002B726A" w:rsidRPr="002B726A">
        <w:t xml:space="preserve"> </w:t>
      </w:r>
      <w:r w:rsidRPr="002B726A">
        <w:t>ŚCIEKÓW</w:t>
      </w:r>
      <w:r w:rsidR="005530CE">
        <w:t xml:space="preserve"> </w:t>
      </w:r>
      <w:r w:rsidR="006C36D3">
        <w:br/>
      </w:r>
      <w:r w:rsidRPr="002B726A">
        <w:t>NA</w:t>
      </w:r>
      <w:r w:rsidR="0044583D" w:rsidRPr="002B726A">
        <w:t xml:space="preserve"> </w:t>
      </w:r>
      <w:r w:rsidRPr="002B726A">
        <w:t>TERENIE</w:t>
      </w:r>
      <w:r w:rsidR="002B726A" w:rsidRPr="002B726A">
        <w:t xml:space="preserve"> </w:t>
      </w:r>
      <w:r w:rsidR="002B726A">
        <w:br/>
      </w:r>
      <w:r w:rsidRPr="002B726A">
        <w:t>GMINY MIEJSKIEJ KRAKÓW</w:t>
      </w:r>
    </w:p>
    <w:p w14:paraId="31F677F9" w14:textId="77777777" w:rsidR="006C0852" w:rsidRDefault="0044583D">
      <w:pPr>
        <w:rPr>
          <w:rFonts w:cs="GothamRounded-Book"/>
          <w:color w:val="00459F"/>
          <w:szCs w:val="24"/>
        </w:rPr>
      </w:pPr>
      <w:r>
        <w:rPr>
          <w:rFonts w:cs="GothamRounded-Book"/>
          <w:color w:val="00459F"/>
          <w:szCs w:val="24"/>
        </w:rPr>
        <w:br w:type="page"/>
      </w:r>
    </w:p>
    <w:sdt>
      <w:sdtPr>
        <w:rPr>
          <w:rFonts w:eastAsiaTheme="minorEastAsia" w:cstheme="minorBidi"/>
          <w:caps w:val="0"/>
          <w:sz w:val="22"/>
          <w:szCs w:val="22"/>
        </w:rPr>
        <w:id w:val="1792480034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57654AD8" w14:textId="0555220D" w:rsidR="006C0852" w:rsidRDefault="006C0852">
          <w:pPr>
            <w:pStyle w:val="Nagwekspisutreci"/>
          </w:pPr>
          <w:r>
            <w:t>Spis treści</w:t>
          </w:r>
        </w:p>
        <w:p w14:paraId="167F01F8" w14:textId="6BB9AECA" w:rsidR="000A2325" w:rsidRDefault="00E03CC7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r>
            <w:rPr>
              <w:smallCaps/>
            </w:rPr>
            <w:fldChar w:fldCharType="begin"/>
          </w:r>
          <w:r>
            <w:rPr>
              <w:smallCaps/>
            </w:rPr>
            <w:instrText xml:space="preserve"> TOC \o "1-3" \h \z \u </w:instrText>
          </w:r>
          <w:r>
            <w:rPr>
              <w:smallCaps/>
            </w:rPr>
            <w:fldChar w:fldCharType="separate"/>
          </w:r>
          <w:hyperlink w:anchor="_Toc57118658" w:history="1">
            <w:r w:rsidR="000A2325" w:rsidRPr="002270C5">
              <w:rPr>
                <w:rStyle w:val="Hipercze"/>
                <w:noProof/>
              </w:rPr>
              <w:t>ROZDZIAŁ I POSTANOWIENIA OGÓLNE (Art. 1-5)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_Toc57118658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5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217B42D0" w14:textId="6E5B2368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59" w:history="1">
            <w:r w:rsidR="000A2325" w:rsidRPr="002270C5">
              <w:rPr>
                <w:rStyle w:val="Hipercze"/>
                <w:noProof/>
              </w:rPr>
              <w:t>ROZDZIAŁ II USŁUGI ŚWIADCZONE PRZEZ PRZEDSIĘBIORSTWO WODOCIĄGOWO-KANALIZACYJNE W ZAKRESIE DOSTARCZANIA WODY I ODPROWADZANIA ŚCIEKÓW (Art. 6-10)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_Toc57118659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7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10BEF67D" w14:textId="739F8F1D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0" w:history="1">
            <w:r w:rsidR="000A2325" w:rsidRPr="002270C5">
              <w:rPr>
                <w:rStyle w:val="Hipercze"/>
                <w:noProof/>
              </w:rPr>
              <w:t>ROZDZIAŁ III WARUNKI i TRYB ZAWIERANIA UMÓW  Z ODBIORCAMI USŁUG  (Art. 11-13)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_Toc57118660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12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0902D37C" w14:textId="6388DBB0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1" w:history="1">
            <w:r w:rsidR="000A2325" w:rsidRPr="002270C5">
              <w:rPr>
                <w:rStyle w:val="Hipercze"/>
                <w:noProof/>
              </w:rPr>
              <w:t>ROZDZIAŁ IV ROZLICZENIA Z TYTUŁU DOSTARCZANIA WODY I ODPROWADZANIA ŚCIEKÓW (Art. 14-19)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_Toc57118661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14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4C77E6C1" w14:textId="49C357DB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2" w:history="1">
            <w:r w:rsidR="000A2325" w:rsidRPr="002270C5">
              <w:rPr>
                <w:rStyle w:val="Hipercze"/>
                <w:noProof/>
              </w:rPr>
              <w:t>ROZDZIAŁ V  WARUNKI OKREŚLAJĄCE MOŻLIWOŚCI DOSTĘPU DO USŁUG WODOCIĄGOWO-KANALIZACYJNYCH (Art. 20-26)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_Toc57118662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18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2EDC687C" w14:textId="67163C66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3" w:history="1">
            <w:r w:rsidR="000A2325" w:rsidRPr="002270C5">
              <w:rPr>
                <w:rStyle w:val="Hipercze"/>
                <w:noProof/>
              </w:rPr>
              <w:t>ROZDZIAŁ VI  WARUNKI PRZYŁĄCZENIA NIERUCHOMOŚCI DO SIECI  ORAZ SPOSÓB DOKONYWANIA ODBIORU PRZYŁĄCZY (Art. 27-36)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_Toc57118663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21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58A125E0" w14:textId="65A13716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4" w:history="1">
            <w:r w:rsidR="000A2325" w:rsidRPr="002270C5">
              <w:rPr>
                <w:rStyle w:val="Hipercze"/>
                <w:noProof/>
              </w:rPr>
              <w:t>ROZDZIAŁ VII  TRYB POSTĘPOWANIA W PRZYPADKU NIEDOTRZYMANIA CIĄGŁOŚCI LUB PARAMETRÓW ŚWIADCZONYCH USŁUG (Art. 37-45)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_Toc57118664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25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3936F17F" w14:textId="2C165C11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5" w:history="1">
            <w:r w:rsidR="000A2325" w:rsidRPr="002270C5">
              <w:rPr>
                <w:rStyle w:val="Hipercze"/>
                <w:noProof/>
              </w:rPr>
              <w:t>ROZDZIAŁ VIII WARUNKI DOSTAWY WODY NA CELE PRZECIWPOŻAROWE (Art. 46-51)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_Toc57118665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29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0BDB56ED" w14:textId="58ED46DA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6" w:history="1">
            <w:r w:rsidR="000A2325" w:rsidRPr="002270C5">
              <w:rPr>
                <w:rStyle w:val="Hipercze"/>
                <w:noProof/>
              </w:rPr>
              <w:t>ROZDZIAŁ IX OBSŁUGA ODBIORCÓW USŁUG (Art. 52-59)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_Toc57118666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30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78A28801" w14:textId="7D64B746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7" w:history="1">
            <w:r w:rsidR="000A2325" w:rsidRPr="002270C5">
              <w:rPr>
                <w:rStyle w:val="Hipercze"/>
                <w:noProof/>
              </w:rPr>
              <w:t>ROZDZIAŁ X POSTANOWIENIA KOŃCOWE (Art. 60-62)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_Toc57118667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33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0E487A43" w14:textId="1845C1C0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8" w:history="1">
            <w:r w:rsidR="000A2325" w:rsidRPr="002270C5">
              <w:rPr>
                <w:rStyle w:val="Hipercze"/>
                <w:noProof/>
              </w:rPr>
              <w:t>Załącznik Nr 1 do Regulaminu dostarczania wody i odprowadzania ścieków na terenie Gminy Miejskiej Kraków  WARUNKI ZAINSTALOWANIA WODOMIERZY PRZY PUNKTACH CZERPALNYCH W BUDYNKACH WIELOLOKALOWYCH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_Toc57118668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35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0D872566" w14:textId="163B1274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69" w:history="1">
            <w:r w:rsidR="000A2325" w:rsidRPr="002270C5">
              <w:rPr>
                <w:rStyle w:val="Hipercze"/>
                <w:noProof/>
              </w:rPr>
              <w:t>Załącznik Nr 2 do Regulaminu dostarczania wody i odprowadzania ścieków na terenie Gminy Miejskiej Kraków  WARUNKI ZAINSTALOWANIA URZĄDZEŃ POMIAROWYCH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_Toc57118669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38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14B2715B" w14:textId="512CBB56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70" w:history="1">
            <w:r w:rsidR="000A2325" w:rsidRPr="002270C5">
              <w:rPr>
                <w:rStyle w:val="Hipercze"/>
                <w:noProof/>
              </w:rPr>
              <w:t xml:space="preserve">Załącznik Nr 3 do Regulaminu dostarczania wody i odprowadzania ścieków na terenie Gminy Miejskiej Kraków </w:t>
            </w:r>
            <w:r w:rsidR="000A2325" w:rsidRPr="002270C5">
              <w:rPr>
                <w:rStyle w:val="Hipercze"/>
                <w:rFonts w:cs="GothamRounded-Bold"/>
                <w:bCs/>
                <w:noProof/>
              </w:rPr>
              <w:t>WARUNKI ZAINSTALOWANIA DODATKOWEGO WODOMIERZA DLA USTALENIA ILOŚCI BEZPOWROTNIE ZUŻYTEJ WODY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_Toc57118670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40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1CB3657C" w14:textId="1742335F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71" w:history="1">
            <w:r w:rsidR="000A2325" w:rsidRPr="002270C5">
              <w:rPr>
                <w:rStyle w:val="Hipercze"/>
                <w:noProof/>
              </w:rPr>
              <w:t xml:space="preserve">Załącznik Nr 4 do Regulaminu dostarczania wody i odprowadzania ścieków na terenie Gminy Miejskiej Kraków  </w:t>
            </w:r>
            <w:r w:rsidR="000A2325" w:rsidRPr="002270C5">
              <w:rPr>
                <w:rStyle w:val="Hipercze"/>
                <w:rFonts w:cs="GothamRounded-Bold"/>
                <w:bCs/>
                <w:noProof/>
              </w:rPr>
              <w:t>WARUNKI ZAINSTALOWANIA WODOMIERZA  DLA POMIARU ILOŚCI WODY Z UJĘĆ WŁASNYCH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_Toc57118671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43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29490D15" w14:textId="3993FDEE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72" w:history="1">
            <w:r w:rsidR="000A2325" w:rsidRPr="002270C5">
              <w:rPr>
                <w:rStyle w:val="Hipercze"/>
                <w:noProof/>
              </w:rPr>
              <w:t xml:space="preserve">Załącznik Nr 5 do Regulaminu dostarczania wody i odprowadzania ścieków na terenie Gminy Miejskiej Kraków  </w:t>
            </w:r>
            <w:r w:rsidR="000A2325" w:rsidRPr="002270C5">
              <w:rPr>
                <w:rStyle w:val="Hipercze"/>
                <w:rFonts w:cs="GothamRounded-Bold"/>
                <w:bCs/>
                <w:noProof/>
              </w:rPr>
              <w:t>WARUNKI DOTYCZĄCE PROJEKTOWANIA SIECI I PRZYŁĄCZY WODOCIĄGOWYCH I KANALIZACYJNYCH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_Toc57118672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44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72879998" w14:textId="110D3CBA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73" w:history="1">
            <w:r w:rsidR="000A2325" w:rsidRPr="002270C5">
              <w:rPr>
                <w:rStyle w:val="Hipercze"/>
                <w:noProof/>
              </w:rPr>
              <w:t xml:space="preserve">Załącznik Nr 6 do Regulaminu dostarczania wody i odprowadzania ścieków na terenie Gminy Miejskiej Kraków </w:t>
            </w:r>
            <w:r w:rsidR="000A2325" w:rsidRPr="002270C5">
              <w:rPr>
                <w:rStyle w:val="Hipercze"/>
                <w:rFonts w:cs="GothamRounded-Bold"/>
                <w:bCs/>
                <w:noProof/>
              </w:rPr>
              <w:t>WYMAGANE ELEMENTY DOKUMENTACJI PROJEKTOWEJ DLA WYDANIA WARUNKÓW PRZYŁĄCZENIA NIERUCHOMOŚCI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_Toc57118673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47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571C5A8C" w14:textId="4CF36C05" w:rsidR="000A2325" w:rsidRDefault="007C5BFE">
          <w:pPr>
            <w:pStyle w:val="Spistreci2"/>
            <w:tabs>
              <w:tab w:val="right" w:pos="9062"/>
            </w:tabs>
            <w:rPr>
              <w:rFonts w:asciiTheme="minorHAnsi" w:hAnsiTheme="minorHAnsi"/>
              <w:noProof/>
              <w:szCs w:val="22"/>
              <w:lang w:eastAsia="pl-PL"/>
            </w:rPr>
          </w:pPr>
          <w:hyperlink w:anchor="_Toc57118674" w:history="1">
            <w:r w:rsidR="000A2325" w:rsidRPr="002270C5">
              <w:rPr>
                <w:rStyle w:val="Hipercze"/>
                <w:noProof/>
              </w:rPr>
              <w:t xml:space="preserve">Załącznik Nr 7 do Regulaminu dostarczania wody i odprowadzania ścieków na terenie Gminy Miejskiej Kraków </w:t>
            </w:r>
            <w:r w:rsidR="000A2325" w:rsidRPr="002270C5">
              <w:rPr>
                <w:rStyle w:val="Hipercze"/>
                <w:rFonts w:cs="GothamRounded-Bold"/>
                <w:bCs/>
                <w:noProof/>
              </w:rPr>
              <w:t>WYMAGANE ELEMENTY DOKUMENTACJI PROJEKTOWEJ DLA WYDANIA WARUNKÓW PRZYŁĄCZENIA SIECI</w:t>
            </w:r>
            <w:r w:rsidR="000A2325">
              <w:rPr>
                <w:noProof/>
                <w:webHidden/>
              </w:rPr>
              <w:tab/>
            </w:r>
            <w:r w:rsidR="000A2325">
              <w:rPr>
                <w:noProof/>
                <w:webHidden/>
              </w:rPr>
              <w:fldChar w:fldCharType="begin"/>
            </w:r>
            <w:r w:rsidR="000A2325">
              <w:rPr>
                <w:noProof/>
                <w:webHidden/>
              </w:rPr>
              <w:instrText xml:space="preserve"> PAGEREF _Toc57118674 \h </w:instrText>
            </w:r>
            <w:r w:rsidR="000A2325">
              <w:rPr>
                <w:noProof/>
                <w:webHidden/>
              </w:rPr>
            </w:r>
            <w:r w:rsidR="000A2325">
              <w:rPr>
                <w:noProof/>
                <w:webHidden/>
              </w:rPr>
              <w:fldChar w:fldCharType="separate"/>
            </w:r>
            <w:r w:rsidR="000A2325">
              <w:rPr>
                <w:noProof/>
                <w:webHidden/>
              </w:rPr>
              <w:t>49</w:t>
            </w:r>
            <w:r w:rsidR="000A2325">
              <w:rPr>
                <w:noProof/>
                <w:webHidden/>
              </w:rPr>
              <w:fldChar w:fldCharType="end"/>
            </w:r>
          </w:hyperlink>
        </w:p>
        <w:p w14:paraId="63F533EE" w14:textId="69E52310" w:rsidR="006C0852" w:rsidRDefault="00E03CC7" w:rsidP="00C077F6">
          <w:pPr>
            <w:pStyle w:val="Spistreci2"/>
            <w:tabs>
              <w:tab w:val="right" w:pos="9062"/>
            </w:tabs>
          </w:pPr>
          <w:r>
            <w:rPr>
              <w:smallCaps/>
            </w:rPr>
            <w:fldChar w:fldCharType="end"/>
          </w:r>
        </w:p>
      </w:sdtContent>
    </w:sdt>
    <w:p w14:paraId="377446A3" w14:textId="77777777" w:rsidR="006C0852" w:rsidRDefault="006C0852">
      <w:pPr>
        <w:spacing w:before="0"/>
        <w:contextualSpacing w:val="0"/>
      </w:pPr>
      <w:r>
        <w:br w:type="page"/>
      </w:r>
    </w:p>
    <w:p w14:paraId="0AAA2F73" w14:textId="51CCC37C" w:rsidR="00A041E5" w:rsidRPr="00AA4A15" w:rsidRDefault="002B726A" w:rsidP="00AA4A15">
      <w:pPr>
        <w:spacing w:before="240" w:after="240"/>
        <w:jc w:val="center"/>
      </w:pPr>
      <w:r w:rsidRPr="00AA4A15">
        <w:lastRenderedPageBreak/>
        <w:t>DZIENNIK URZĘDOWY WOJEWÓDZTWA MAŁOPOLSKIEGO</w:t>
      </w:r>
    </w:p>
    <w:p w14:paraId="67C0891F" w14:textId="545B35BB" w:rsidR="00A041E5" w:rsidRDefault="002B726A" w:rsidP="00053A4C">
      <w:pPr>
        <w:jc w:val="center"/>
      </w:pPr>
      <w:r>
        <w:t xml:space="preserve">Kraków, dnia 7 listopada 2018 r. </w:t>
      </w:r>
      <w:r w:rsidR="00A041E5">
        <w:br/>
      </w:r>
      <w:r>
        <w:t>Poz. 7546</w:t>
      </w:r>
      <w:r w:rsidR="006C0852">
        <w:br/>
      </w:r>
      <w:r w:rsidRPr="006C0852">
        <w:rPr>
          <w:b/>
          <w:sz w:val="28"/>
        </w:rPr>
        <w:t>UCHWAŁA NR CXIV/2999/18 RADY MIASTA KRAKOWA</w:t>
      </w:r>
      <w:r w:rsidR="006C0852">
        <w:rPr>
          <w:b/>
          <w:sz w:val="28"/>
        </w:rPr>
        <w:br/>
      </w:r>
      <w:r>
        <w:t xml:space="preserve">z dnia 24 października 2018 roku </w:t>
      </w:r>
      <w:r w:rsidR="00A041E5">
        <w:br/>
      </w:r>
      <w:r w:rsidRPr="00A041E5">
        <w:t>w sprawie uchwalenia „Regulaminu dostarczania wody i odprowadzania ścieków na terenie Gminy Miejskiej Kraków”.</w:t>
      </w:r>
    </w:p>
    <w:p w14:paraId="60595495" w14:textId="09771CE9" w:rsidR="00A041E5" w:rsidRDefault="002B726A" w:rsidP="00A041E5">
      <w:pPr>
        <w:rPr>
          <w:sz w:val="24"/>
        </w:rPr>
      </w:pPr>
      <w:r w:rsidRPr="00A041E5">
        <w:rPr>
          <w:sz w:val="24"/>
        </w:rPr>
        <w:t>Na podstawie art. 18 ust. 2 pkt 15 ustawy z dnia 8 marca 1990 r. o samorządzie gminnym (Dz. U. z 2018 r. poz. 994, 1000, 1349 i 1432), art. 19 ust. 2 i 3 ustawy z</w:t>
      </w:r>
      <w:r w:rsidR="00AA4A15">
        <w:rPr>
          <w:sz w:val="24"/>
        </w:rPr>
        <w:t> </w:t>
      </w:r>
      <w:r w:rsidRPr="00A041E5">
        <w:rPr>
          <w:sz w:val="24"/>
        </w:rPr>
        <w:t>dnia 7 czerwca 2001 r. o zbiorowym zaopatrzeniu w wodę i zbiorowym odprowadzaniu ścieków (Dz. U. z 2018 r. poz. 1152), po uzyskaniu pozytywnej opinii Dyrektora Regionalnego Zarządu Gospodarki Wodnej w Krakowie Państwowego Gospodarstwa Wodnego Wody Polskie uchwala się, co następuje:</w:t>
      </w:r>
    </w:p>
    <w:p w14:paraId="5E0ECEAA" w14:textId="77777777" w:rsidR="00AA4A15" w:rsidRPr="00AA4A15" w:rsidRDefault="002B726A" w:rsidP="0008534C">
      <w:pPr>
        <w:pStyle w:val="Akapitzlist"/>
        <w:numPr>
          <w:ilvl w:val="0"/>
          <w:numId w:val="1"/>
        </w:numPr>
        <w:ind w:left="811" w:hanging="357"/>
        <w:rPr>
          <w:b/>
          <w:sz w:val="24"/>
        </w:rPr>
      </w:pPr>
      <w:r w:rsidRPr="00A041E5">
        <w:rPr>
          <w:sz w:val="24"/>
        </w:rPr>
        <w:t>1. Uchwala się „Regulamin dostarczania wody i odprowadzania ścieków na terenie Gminy Miejskiej Kraków”, stanowiący załącznik do uchwały.</w:t>
      </w:r>
    </w:p>
    <w:p w14:paraId="791B373B" w14:textId="399CCF24" w:rsidR="00AA4A15" w:rsidRPr="00AA4A15" w:rsidRDefault="002B726A" w:rsidP="0008534C">
      <w:pPr>
        <w:pStyle w:val="Akapitzlist"/>
        <w:numPr>
          <w:ilvl w:val="0"/>
          <w:numId w:val="1"/>
        </w:numPr>
        <w:ind w:left="811" w:hanging="357"/>
        <w:rPr>
          <w:b/>
          <w:sz w:val="24"/>
        </w:rPr>
      </w:pPr>
      <w:r w:rsidRPr="00A041E5">
        <w:rPr>
          <w:sz w:val="24"/>
        </w:rPr>
        <w:t xml:space="preserve">2. Traci moc uchwała Rady Miasta Krakowa Nr XIV/270/15 z dnia 27 maja 2015 r. </w:t>
      </w:r>
      <w:r w:rsidR="00745FBE">
        <w:rPr>
          <w:sz w:val="24"/>
        </w:rPr>
        <w:br/>
      </w:r>
      <w:r w:rsidRPr="00A041E5">
        <w:rPr>
          <w:sz w:val="24"/>
        </w:rPr>
        <w:t>w sprawie uchwalenia „Regulaminu dostarczania wody i</w:t>
      </w:r>
      <w:r w:rsidR="00AA4A15">
        <w:rPr>
          <w:sz w:val="24"/>
        </w:rPr>
        <w:t> </w:t>
      </w:r>
      <w:r w:rsidRPr="00A041E5">
        <w:rPr>
          <w:sz w:val="24"/>
        </w:rPr>
        <w:t>odprowadzania ścieków na terenie Gminy Miejskiej Kraków”.</w:t>
      </w:r>
    </w:p>
    <w:p w14:paraId="2422CCB8" w14:textId="4FC37045" w:rsidR="00AA4A15" w:rsidRPr="00AA4A15" w:rsidRDefault="002B726A" w:rsidP="0008534C">
      <w:pPr>
        <w:pStyle w:val="Akapitzlist"/>
        <w:numPr>
          <w:ilvl w:val="0"/>
          <w:numId w:val="1"/>
        </w:numPr>
        <w:ind w:left="811" w:hanging="357"/>
        <w:rPr>
          <w:b/>
          <w:sz w:val="24"/>
        </w:rPr>
      </w:pPr>
      <w:r w:rsidRPr="00A041E5">
        <w:rPr>
          <w:sz w:val="24"/>
        </w:rPr>
        <w:t>3. Wykonanie uchwały powierza się Prezydentowi Miasta Krakowa.</w:t>
      </w:r>
    </w:p>
    <w:p w14:paraId="6614731A" w14:textId="17B6D8E4" w:rsidR="00AA4A15" w:rsidRPr="00AA4A15" w:rsidRDefault="002B726A" w:rsidP="0008534C">
      <w:pPr>
        <w:pStyle w:val="Akapitzlist"/>
        <w:numPr>
          <w:ilvl w:val="0"/>
          <w:numId w:val="1"/>
        </w:numPr>
        <w:ind w:left="811" w:hanging="357"/>
      </w:pPr>
      <w:r w:rsidRPr="00AA4A15">
        <w:rPr>
          <w:sz w:val="24"/>
        </w:rPr>
        <w:t>4. Uchwała wchodzi w życie po upływie 14 dni od dnia ogłoszenia w</w:t>
      </w:r>
      <w:r w:rsidR="00AA4A15" w:rsidRPr="00AA4A15">
        <w:rPr>
          <w:sz w:val="24"/>
        </w:rPr>
        <w:t> </w:t>
      </w:r>
      <w:r w:rsidRPr="00AA4A15">
        <w:rPr>
          <w:sz w:val="24"/>
        </w:rPr>
        <w:t>Dzienniku Urzędowym Województwa Małopolskiego.</w:t>
      </w:r>
    </w:p>
    <w:p w14:paraId="3990987E" w14:textId="5CAB63CA" w:rsidR="00AA4A15" w:rsidRPr="00AA4A15" w:rsidRDefault="00AA4A15" w:rsidP="006C36D3">
      <w:pPr>
        <w:spacing w:before="1080"/>
        <w:ind w:left="4247"/>
        <w:jc w:val="center"/>
        <w:rPr>
          <w:sz w:val="24"/>
        </w:rPr>
      </w:pPr>
      <w:r w:rsidRPr="00AA4A15">
        <w:rPr>
          <w:sz w:val="24"/>
        </w:rPr>
        <w:t>Przewodniczący Rady Miasta Krakowa</w:t>
      </w:r>
      <w:r w:rsidRPr="00AA4A15">
        <w:rPr>
          <w:sz w:val="24"/>
        </w:rPr>
        <w:br/>
        <w:t>Bogusław Kośmider</w:t>
      </w:r>
    </w:p>
    <w:p w14:paraId="7B36F0C3" w14:textId="77777777" w:rsidR="00AA4A15" w:rsidRDefault="00AA4A15" w:rsidP="00AA4A15">
      <w:r>
        <w:br w:type="page"/>
      </w:r>
    </w:p>
    <w:p w14:paraId="05BF64A0" w14:textId="1B05F4C1" w:rsidR="00EC126D" w:rsidRPr="003E2E45" w:rsidRDefault="006C0852" w:rsidP="006C0852">
      <w:pPr>
        <w:pStyle w:val="Nagwek2"/>
      </w:pPr>
      <w:bookmarkStart w:id="0" w:name="_Toc57118658"/>
      <w:r>
        <w:lastRenderedPageBreak/>
        <w:t>ROZDZIAŁ</w:t>
      </w:r>
      <w:r w:rsidR="006C36D3">
        <w:t xml:space="preserve"> I</w:t>
      </w:r>
      <w:r w:rsidR="006C36D3">
        <w:br/>
      </w:r>
      <w:r w:rsidR="002B726A" w:rsidRPr="00007FA7">
        <w:t>P</w:t>
      </w:r>
      <w:r w:rsidR="00EC126D" w:rsidRPr="00007FA7">
        <w:t>OSTANOWIENIA OGÓLNE</w:t>
      </w:r>
      <w:r w:rsidR="006C36D3" w:rsidRPr="00007FA7">
        <w:br/>
      </w:r>
      <w:r w:rsidR="006C36D3">
        <w:t>(Art. 1-5)</w:t>
      </w:r>
      <w:bookmarkEnd w:id="0"/>
    </w:p>
    <w:p w14:paraId="1A84044D" w14:textId="77777777" w:rsidR="00EC126D" w:rsidRPr="006C36D3" w:rsidRDefault="00EC126D" w:rsidP="00053A4C">
      <w:pPr>
        <w:pStyle w:val="art"/>
      </w:pPr>
      <w:r w:rsidRPr="006C36D3">
        <w:t>Art. 1.</w:t>
      </w:r>
    </w:p>
    <w:p w14:paraId="55A5BDF6" w14:textId="77777777" w:rsidR="00EC126D" w:rsidRPr="003E2E45" w:rsidRDefault="00EC126D" w:rsidP="006C36D3">
      <w:r w:rsidRPr="003E2E45">
        <w:t>Regulamin określa zasady zbiorowego zaopatrzenia w wodę i zbiorowego odprowadzania ścieków</w:t>
      </w:r>
      <w:r w:rsidR="00B20FAB">
        <w:t xml:space="preserve"> </w:t>
      </w:r>
      <w:r w:rsidRPr="003E2E45">
        <w:t>przez przedsiębiorstwo wodociągowo-kanalizacyjne na terenie Gminy Miejskiej Kraków oraz zasady</w:t>
      </w:r>
      <w:r w:rsidR="00B20FAB">
        <w:t xml:space="preserve"> </w:t>
      </w:r>
      <w:r w:rsidRPr="003E2E45">
        <w:t>korzystania z tych usług przez odbiorców usług.</w:t>
      </w:r>
    </w:p>
    <w:p w14:paraId="527564DA" w14:textId="77777777" w:rsidR="00EC126D" w:rsidRPr="006C36D3" w:rsidRDefault="00EC126D" w:rsidP="00053A4C">
      <w:pPr>
        <w:pStyle w:val="art"/>
      </w:pPr>
      <w:r w:rsidRPr="006C36D3">
        <w:t>Art. 2.</w:t>
      </w:r>
    </w:p>
    <w:p w14:paraId="7CAADAE7" w14:textId="77777777" w:rsidR="00911915" w:rsidRDefault="00EC126D" w:rsidP="0008534C">
      <w:pPr>
        <w:pStyle w:val="Akapitzlist"/>
        <w:numPr>
          <w:ilvl w:val="0"/>
          <w:numId w:val="2"/>
        </w:numPr>
        <w:rPr>
          <w:rFonts w:cs="MyriadPro-Regular"/>
          <w:color w:val="000000"/>
          <w:szCs w:val="24"/>
        </w:rPr>
      </w:pPr>
      <w:r w:rsidRPr="000A46D1">
        <w:rPr>
          <w:rFonts w:cs="MyriadPro-Regular"/>
          <w:color w:val="000000"/>
          <w:szCs w:val="24"/>
        </w:rPr>
        <w:t>Użyte w Regulaminie określenia oznaczają:</w:t>
      </w:r>
    </w:p>
    <w:p w14:paraId="419CDCB5" w14:textId="77777777" w:rsidR="00911915" w:rsidRP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cennik usług </w:t>
      </w:r>
      <w:r w:rsidRPr="00911915">
        <w:rPr>
          <w:rFonts w:cs="MyriadPro-Regular"/>
          <w:color w:val="000000"/>
          <w:szCs w:val="24"/>
        </w:rPr>
        <w:t>- zestawienie cen za usługi świadczone odpłatnie przez przedsiębiorstwo</w:t>
      </w:r>
      <w:r w:rsidR="00C857AF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wodociągowo-kanalizacyjne, niezawarte w taryfie dla zbiorowego zaopatrzenia w</w:t>
      </w:r>
      <w:r w:rsidR="00911915">
        <w:rPr>
          <w:rFonts w:cs="MyriadPro-Regular"/>
          <w:color w:val="000000"/>
          <w:szCs w:val="24"/>
        </w:rPr>
        <w:t> </w:t>
      </w:r>
      <w:r w:rsidRPr="00911915">
        <w:rPr>
          <w:rFonts w:cs="MyriadPro-Regular"/>
          <w:color w:val="000000"/>
          <w:szCs w:val="24"/>
        </w:rPr>
        <w:t>wodę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="006C36D3" w:rsidRPr="00911915">
        <w:rPr>
          <w:rFonts w:cs="MyriadPro-Regular"/>
          <w:color w:val="000000"/>
          <w:szCs w:val="24"/>
        </w:rPr>
        <w:t>i </w:t>
      </w:r>
      <w:r w:rsidRPr="00911915">
        <w:rPr>
          <w:rFonts w:cs="MyriadPro-Regular"/>
          <w:color w:val="000000"/>
          <w:szCs w:val="24"/>
        </w:rPr>
        <w:t>zbiorowego odprowadzania ści</w:t>
      </w:r>
      <w:r w:rsidR="00911915" w:rsidRPr="00911915">
        <w:rPr>
          <w:rFonts w:cs="MyriadPro-Regular"/>
          <w:color w:val="000000"/>
          <w:szCs w:val="24"/>
        </w:rPr>
        <w:t>eków w</w:t>
      </w:r>
      <w:r w:rsidR="00C857AF">
        <w:rPr>
          <w:rFonts w:cs="MyriadPro-Regular"/>
          <w:color w:val="000000"/>
          <w:szCs w:val="24"/>
        </w:rPr>
        <w:t> </w:t>
      </w:r>
      <w:r w:rsidR="00911915" w:rsidRPr="00911915">
        <w:rPr>
          <w:rFonts w:cs="MyriadPro-Regular"/>
          <w:color w:val="000000"/>
          <w:szCs w:val="24"/>
        </w:rPr>
        <w:t>Gminie Miejskiej Kraków,</w:t>
      </w:r>
    </w:p>
    <w:p w14:paraId="39CBF148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inwestor </w:t>
      </w:r>
      <w:r w:rsidRPr="00911915">
        <w:rPr>
          <w:rFonts w:cs="MyriadPro-Regular"/>
          <w:color w:val="000000"/>
          <w:szCs w:val="24"/>
        </w:rPr>
        <w:t>- osoba, która z własnych środków zamierza wybudować lub wybudowała urządzenia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wodociągowe i/lub kanalizacyjne,</w:t>
      </w:r>
    </w:p>
    <w:p w14:paraId="5FF435B7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Miasto </w:t>
      </w:r>
      <w:r w:rsidRPr="00911915">
        <w:rPr>
          <w:rFonts w:cs="MyriadPro-Regular"/>
          <w:color w:val="000000"/>
          <w:szCs w:val="24"/>
        </w:rPr>
        <w:t>- Gmina Miejska Kraków, odpowiedzialna, jako jednostka samorządu terytorialnego,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za zaopatrzenie mieszkań</w:t>
      </w:r>
      <w:r w:rsidR="00911915">
        <w:rPr>
          <w:rFonts w:cs="MyriadPro-Regular"/>
          <w:color w:val="000000"/>
          <w:szCs w:val="24"/>
        </w:rPr>
        <w:t>ców w wodę oraz odprowadzanie i </w:t>
      </w:r>
      <w:r w:rsidRPr="00911915">
        <w:rPr>
          <w:rFonts w:cs="MyriadPro-Regular"/>
          <w:color w:val="000000"/>
          <w:szCs w:val="24"/>
        </w:rPr>
        <w:t>oczyszczanie ścieków,</w:t>
      </w:r>
    </w:p>
    <w:p w14:paraId="36BD9029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organ regulacyjny </w:t>
      </w:r>
      <w:r w:rsidRPr="00911915">
        <w:rPr>
          <w:rFonts w:cs="MyriadPro-Regular"/>
          <w:color w:val="000000"/>
          <w:szCs w:val="24"/>
        </w:rPr>
        <w:t>- Państwowe Gospodarstwo Wodne Wody Polskie Regionalny Zarząd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Gospodarki Wodnej w Krakowie,</w:t>
      </w:r>
    </w:p>
    <w:p w14:paraId="21505734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punkt czerpalny </w:t>
      </w:r>
      <w:r w:rsidRPr="00911915">
        <w:rPr>
          <w:rFonts w:cs="MyriadPro-Regular"/>
          <w:color w:val="000000"/>
          <w:szCs w:val="24"/>
        </w:rPr>
        <w:t>- miejsce poboru wody w obrębie obiektu budowlanego i jego otoczenia,</w:t>
      </w:r>
    </w:p>
    <w:p w14:paraId="222E255B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Regulamin </w:t>
      </w:r>
      <w:r w:rsidRPr="00911915">
        <w:rPr>
          <w:rFonts w:cs="MyriadPro-Regular"/>
          <w:color w:val="000000"/>
          <w:szCs w:val="24"/>
        </w:rPr>
        <w:t>- niniejszy dokument uchwalony przez Radę Miasta Krakowa,</w:t>
      </w:r>
    </w:p>
    <w:p w14:paraId="5F5BE820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siła wyższa </w:t>
      </w:r>
      <w:r w:rsidRPr="00911915">
        <w:rPr>
          <w:rFonts w:cs="MyriadPro-Regular"/>
          <w:color w:val="000000"/>
          <w:szCs w:val="24"/>
        </w:rPr>
        <w:t>- wszystkie zdarzenia lub okoliczności pozostające poza kontrolą każdej ze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stron umowy, mające charakter nadzwyczajny, których nie można przewidzieć, zapobiec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im ani przeciwdziałać, a które w sposób istotny i negatywny wpływają na wywiązanie się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stron z</w:t>
      </w:r>
      <w:r w:rsidR="006C36D3" w:rsidRPr="00911915">
        <w:rPr>
          <w:rFonts w:cs="MyriadPro-Regular"/>
          <w:color w:val="000000"/>
          <w:szCs w:val="24"/>
        </w:rPr>
        <w:t> </w:t>
      </w:r>
      <w:r w:rsidRPr="00911915">
        <w:rPr>
          <w:rFonts w:cs="MyriadPro-Regular"/>
          <w:color w:val="000000"/>
          <w:szCs w:val="24"/>
        </w:rPr>
        <w:t>obowiązków wynikających z niniejszego Regulaminu i umowy, w tym zwłaszcza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takie zdarzenia i okoliczności jak: kataklizmy sił przyrody, stan wojenny, sabotaż, akty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terroryzmu,</w:t>
      </w:r>
    </w:p>
    <w:p w14:paraId="63E50C2F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umowa </w:t>
      </w:r>
      <w:r w:rsidRPr="00911915">
        <w:rPr>
          <w:rFonts w:cs="MyriadPro-Regular"/>
          <w:color w:val="000000"/>
          <w:szCs w:val="24"/>
        </w:rPr>
        <w:t>- pisemna umowa zawarta pomiędzy przedsiębiorstwem wodociągowo-kanalizacyjnym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i odbiorcą usług o zaopatrzenie w wodę i/lub odprowadzanie ścieków, chyba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że z treści Regulaminu wynika, że chodzi o inną umowę,</w:t>
      </w:r>
    </w:p>
    <w:p w14:paraId="65114AE0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lastRenderedPageBreak/>
        <w:t xml:space="preserve">ustawa </w:t>
      </w:r>
      <w:r w:rsidRPr="00911915">
        <w:rPr>
          <w:rFonts w:cs="MyriadPro-Regular"/>
          <w:color w:val="000000"/>
          <w:szCs w:val="24"/>
        </w:rPr>
        <w:t xml:space="preserve">- ustawa z dnia 7 czerwca 2001 r. o </w:t>
      </w:r>
      <w:r w:rsidR="00911915">
        <w:rPr>
          <w:rFonts w:cs="MyriadPro-Regular"/>
          <w:color w:val="000000"/>
          <w:szCs w:val="24"/>
        </w:rPr>
        <w:t>zbiorowym zaopatrzeniu w wodę i </w:t>
      </w:r>
      <w:r w:rsidRPr="00911915">
        <w:rPr>
          <w:rFonts w:cs="MyriadPro-Regular"/>
          <w:color w:val="000000"/>
          <w:szCs w:val="24"/>
        </w:rPr>
        <w:t>zbiorowym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odprowadzaniu ścieków,</w:t>
      </w:r>
    </w:p>
    <w:p w14:paraId="6372717A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warunki przyłączenia sieci </w:t>
      </w:r>
      <w:r w:rsidRPr="00911915">
        <w:rPr>
          <w:rFonts w:cs="MyriadPro-Regular"/>
          <w:color w:val="000000"/>
          <w:szCs w:val="24"/>
        </w:rPr>
        <w:t>- warunki budowy urządzeń wodociągowych i/lub kanalizacyjnych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określane przez przedsiębiorstwo wodociągowo-kanalizacyjne,</w:t>
      </w:r>
    </w:p>
    <w:p w14:paraId="38784A0F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warunki przyłączenia nieruchomości do sieci </w:t>
      </w:r>
      <w:r w:rsidRPr="00911915">
        <w:rPr>
          <w:rFonts w:cs="MyriadPro-Regular"/>
          <w:color w:val="000000"/>
          <w:szCs w:val="24"/>
        </w:rPr>
        <w:t>- warunki, na jakich przedsiębiorstwo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wodociągowo-kanalizacyjne zapewnia dostarczanie wody i odprowadzanie ścieków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z</w:t>
      </w:r>
      <w:r w:rsidR="006C36D3" w:rsidRPr="00911915">
        <w:rPr>
          <w:rFonts w:cs="MyriadPro-Regular"/>
          <w:color w:val="000000"/>
          <w:szCs w:val="24"/>
        </w:rPr>
        <w:t> </w:t>
      </w:r>
      <w:r w:rsidRPr="00911915">
        <w:rPr>
          <w:rFonts w:cs="MyriadPro-Regular"/>
          <w:color w:val="000000"/>
          <w:szCs w:val="24"/>
        </w:rPr>
        <w:t>nieruchomości,</w:t>
      </w:r>
    </w:p>
    <w:p w14:paraId="79BDFB23" w14:textId="77777777" w:rsidR="00911915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wodomierz główny w układzie równoległym </w:t>
      </w:r>
      <w:r w:rsidRPr="00911915">
        <w:rPr>
          <w:rFonts w:cs="MyriadPro-Regular"/>
          <w:color w:val="000000"/>
          <w:szCs w:val="24"/>
        </w:rPr>
        <w:t>- wodomierz główny zainstalowany obok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innego wodomierza głównego, na tym samym przyłączu wodociągowym,</w:t>
      </w:r>
    </w:p>
    <w:p w14:paraId="085857D1" w14:textId="77777777" w:rsidR="00893AEF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911915">
        <w:rPr>
          <w:rFonts w:cs="MyriadPro-Bold"/>
          <w:b/>
          <w:bCs/>
          <w:color w:val="000000"/>
          <w:szCs w:val="24"/>
        </w:rPr>
        <w:t xml:space="preserve">zabudowa zestawu wodomierzowego </w:t>
      </w:r>
      <w:r w:rsidRPr="00911915">
        <w:rPr>
          <w:rFonts w:cs="MyriadPro-Regular"/>
          <w:color w:val="000000"/>
          <w:szCs w:val="24"/>
        </w:rPr>
        <w:t>- zespół elementów umożliwiających zainstalowanie</w:t>
      </w:r>
      <w:r w:rsidR="00AC561E" w:rsidRPr="00911915">
        <w:rPr>
          <w:rFonts w:cs="MyriadPro-Regular"/>
          <w:color w:val="000000"/>
          <w:szCs w:val="24"/>
        </w:rPr>
        <w:t xml:space="preserve"> </w:t>
      </w:r>
      <w:r w:rsidRPr="00911915">
        <w:rPr>
          <w:rFonts w:cs="MyriadPro-Regular"/>
          <w:color w:val="000000"/>
          <w:szCs w:val="24"/>
        </w:rPr>
        <w:t>wodomierza głównego wraz z zaworami na przyłączu wodociągowym,</w:t>
      </w:r>
    </w:p>
    <w:p w14:paraId="402DA832" w14:textId="77777777" w:rsidR="00EC126D" w:rsidRPr="00893AEF" w:rsidRDefault="00EC126D" w:rsidP="0008534C">
      <w:pPr>
        <w:pStyle w:val="Akapitzlist"/>
        <w:numPr>
          <w:ilvl w:val="1"/>
          <w:numId w:val="2"/>
        </w:numPr>
        <w:rPr>
          <w:rFonts w:cs="MyriadPro-Regular"/>
          <w:color w:val="000000"/>
          <w:szCs w:val="24"/>
        </w:rPr>
      </w:pPr>
      <w:r w:rsidRPr="00893AEF">
        <w:rPr>
          <w:rFonts w:cs="MyriadPro-Bold"/>
          <w:b/>
          <w:bCs/>
          <w:color w:val="000000"/>
          <w:szCs w:val="24"/>
        </w:rPr>
        <w:t xml:space="preserve">pas technologiczny </w:t>
      </w:r>
      <w:r w:rsidRPr="00893AEF">
        <w:rPr>
          <w:rFonts w:cs="MyriadPro-Regular"/>
          <w:color w:val="000000"/>
          <w:szCs w:val="24"/>
        </w:rPr>
        <w:t>- obszar o szerokości 1m licząc od krawędzi z każdej strony urządzeń</w:t>
      </w:r>
      <w:r w:rsidR="00AC561E" w:rsidRPr="00893AEF">
        <w:rPr>
          <w:rFonts w:cs="MyriadPro-Regular"/>
          <w:color w:val="000000"/>
          <w:szCs w:val="24"/>
        </w:rPr>
        <w:t xml:space="preserve"> </w:t>
      </w:r>
      <w:r w:rsidRPr="00893AEF">
        <w:rPr>
          <w:rFonts w:cs="MyriadPro-Regular"/>
          <w:color w:val="000000"/>
          <w:szCs w:val="24"/>
        </w:rPr>
        <w:t>wodociągowych i kanalizacyjnych, przyłączy wodociągowych i</w:t>
      </w:r>
      <w:r w:rsidR="00893AEF">
        <w:rPr>
          <w:rFonts w:cs="MyriadPro-Regular"/>
          <w:color w:val="000000"/>
          <w:szCs w:val="24"/>
        </w:rPr>
        <w:t> </w:t>
      </w:r>
      <w:r w:rsidRPr="00893AEF">
        <w:rPr>
          <w:rFonts w:cs="MyriadPro-Regular"/>
          <w:color w:val="000000"/>
          <w:szCs w:val="24"/>
        </w:rPr>
        <w:t>kanalizacyjnych, wolny</w:t>
      </w:r>
      <w:r w:rsidR="00AC561E" w:rsidRPr="00893AEF">
        <w:rPr>
          <w:rFonts w:cs="MyriadPro-Regular"/>
          <w:color w:val="000000"/>
          <w:szCs w:val="24"/>
        </w:rPr>
        <w:t xml:space="preserve"> </w:t>
      </w:r>
      <w:r w:rsidRPr="00893AEF">
        <w:rPr>
          <w:rFonts w:cs="MyriadPro-Regular"/>
          <w:color w:val="000000"/>
          <w:szCs w:val="24"/>
        </w:rPr>
        <w:t>od</w:t>
      </w:r>
      <w:r w:rsidR="006C36D3" w:rsidRPr="00893AEF">
        <w:rPr>
          <w:rFonts w:cs="MyriadPro-Regular"/>
          <w:color w:val="000000"/>
          <w:szCs w:val="24"/>
        </w:rPr>
        <w:t> </w:t>
      </w:r>
      <w:r w:rsidRPr="00893AEF">
        <w:rPr>
          <w:rFonts w:cs="MyriadPro-Regular"/>
          <w:color w:val="000000"/>
          <w:szCs w:val="24"/>
        </w:rPr>
        <w:t>obiektów budowlanych i zadrzewień, niezbędny do prowadzenia przez przedsiębiorstwo</w:t>
      </w:r>
      <w:r w:rsidR="00770F95" w:rsidRPr="00893AEF">
        <w:rPr>
          <w:rFonts w:cs="MyriadPro-Regular"/>
          <w:color w:val="000000"/>
          <w:szCs w:val="24"/>
        </w:rPr>
        <w:t xml:space="preserve"> </w:t>
      </w:r>
      <w:r w:rsidRPr="00893AEF">
        <w:rPr>
          <w:rFonts w:cs="MyriadPro-Regular"/>
          <w:color w:val="000000"/>
          <w:szCs w:val="24"/>
        </w:rPr>
        <w:t>wodociągowo-kanalizacyjne prac polegających w</w:t>
      </w:r>
      <w:r w:rsidR="00893AEF">
        <w:rPr>
          <w:rFonts w:cs="MyriadPro-Regular"/>
          <w:color w:val="000000"/>
          <w:szCs w:val="24"/>
        </w:rPr>
        <w:t> </w:t>
      </w:r>
      <w:r w:rsidRPr="00893AEF">
        <w:rPr>
          <w:rFonts w:cs="MyriadPro-Regular"/>
          <w:color w:val="000000"/>
          <w:szCs w:val="24"/>
        </w:rPr>
        <w:t>szczególności na utrzymaniu,</w:t>
      </w:r>
      <w:r w:rsidR="00770F95" w:rsidRPr="00893AEF">
        <w:rPr>
          <w:rFonts w:cs="MyriadPro-Regular"/>
          <w:color w:val="000000"/>
          <w:szCs w:val="24"/>
        </w:rPr>
        <w:t xml:space="preserve"> </w:t>
      </w:r>
      <w:r w:rsidRPr="00893AEF">
        <w:rPr>
          <w:rFonts w:cs="MyriadPro-Regular"/>
          <w:color w:val="000000"/>
          <w:szCs w:val="24"/>
        </w:rPr>
        <w:t>eksploatacji, modernizacji, konserwacji, remontach, przebudowie, rozbudowie, usuwaniu</w:t>
      </w:r>
      <w:r w:rsidR="00770F95" w:rsidRPr="00893AEF">
        <w:rPr>
          <w:rFonts w:cs="MyriadPro-Regular"/>
          <w:color w:val="000000"/>
          <w:szCs w:val="24"/>
        </w:rPr>
        <w:t xml:space="preserve"> </w:t>
      </w:r>
      <w:r w:rsidRPr="00893AEF">
        <w:rPr>
          <w:rFonts w:cs="MyriadPro-Regular"/>
          <w:color w:val="000000"/>
          <w:szCs w:val="24"/>
        </w:rPr>
        <w:t>awarii wymienionych urządzeń i przyłączy będących w posiadaniu przedsiębiorstwa</w:t>
      </w:r>
      <w:r w:rsidR="00770F95" w:rsidRPr="00893AEF">
        <w:rPr>
          <w:rFonts w:cs="MyriadPro-Regular"/>
          <w:color w:val="000000"/>
          <w:szCs w:val="24"/>
        </w:rPr>
        <w:t xml:space="preserve"> </w:t>
      </w:r>
      <w:r w:rsidRPr="00893AEF">
        <w:rPr>
          <w:rFonts w:cs="MyriadPro-Regular"/>
          <w:color w:val="000000"/>
          <w:szCs w:val="24"/>
        </w:rPr>
        <w:t>wodociągowo-kanalizacyjnego oraz do przyłączania nieruchomości.</w:t>
      </w:r>
    </w:p>
    <w:p w14:paraId="329A53A4" w14:textId="36AD375B" w:rsidR="00247BE2" w:rsidRDefault="00EC126D" w:rsidP="0008534C">
      <w:pPr>
        <w:pStyle w:val="Akapitzlist"/>
        <w:numPr>
          <w:ilvl w:val="0"/>
          <w:numId w:val="2"/>
        </w:numPr>
      </w:pPr>
      <w:r w:rsidRPr="00893AEF">
        <w:rPr>
          <w:rFonts w:cs="MyriadPro-Regular"/>
          <w:szCs w:val="24"/>
        </w:rPr>
        <w:t>Użyte w Regulaminie określenia, niezdefiniowane w ust. 1, zdefiniowane są w</w:t>
      </w:r>
      <w:r w:rsidR="00893AEF">
        <w:rPr>
          <w:rFonts w:cs="MyriadPro-Regular"/>
          <w:szCs w:val="24"/>
        </w:rPr>
        <w:t> </w:t>
      </w:r>
      <w:r w:rsidRPr="00893AEF">
        <w:rPr>
          <w:rFonts w:cs="MyriadPro-Regular"/>
          <w:szCs w:val="24"/>
        </w:rPr>
        <w:t>szczególności</w:t>
      </w:r>
      <w:r w:rsidR="000E710D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w ustawie i w przepisach wydanych na jej podstawie, w ustawie prawo wodne i</w:t>
      </w:r>
      <w:r w:rsidR="00C077F6">
        <w:rPr>
          <w:rFonts w:cs="MyriadPro-Regular"/>
          <w:szCs w:val="24"/>
        </w:rPr>
        <w:t> </w:t>
      </w:r>
      <w:r w:rsidRPr="00893AEF">
        <w:rPr>
          <w:rFonts w:cs="MyriadPro-Regular"/>
          <w:szCs w:val="24"/>
        </w:rPr>
        <w:t>w</w:t>
      </w:r>
      <w:r w:rsidR="00C077F6">
        <w:rPr>
          <w:rFonts w:cs="MyriadPro-Regular"/>
          <w:szCs w:val="24"/>
        </w:rPr>
        <w:t> </w:t>
      </w:r>
      <w:r w:rsidRPr="00893AEF">
        <w:rPr>
          <w:rFonts w:cs="MyriadPro-Regular"/>
          <w:szCs w:val="24"/>
        </w:rPr>
        <w:t>przepisach</w:t>
      </w:r>
      <w:r w:rsidR="000E710D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wydanych na jej podstaw</w:t>
      </w:r>
      <w:r w:rsidR="00893AEF">
        <w:rPr>
          <w:rFonts w:cs="MyriadPro-Regular"/>
          <w:szCs w:val="24"/>
        </w:rPr>
        <w:t>ie, w ustawie prawo budowlane i </w:t>
      </w:r>
      <w:r w:rsidRPr="00893AEF">
        <w:rPr>
          <w:rFonts w:cs="MyriadPro-Regular"/>
          <w:szCs w:val="24"/>
        </w:rPr>
        <w:t>przepisach wydanych na jej</w:t>
      </w:r>
      <w:r w:rsidR="000E710D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podstawie, w ustawie o prawach konsumenta.</w:t>
      </w:r>
    </w:p>
    <w:p w14:paraId="65878D5F" w14:textId="77777777" w:rsidR="00EC126D" w:rsidRPr="006C36D3" w:rsidRDefault="00EC126D" w:rsidP="00053A4C">
      <w:pPr>
        <w:pStyle w:val="art"/>
      </w:pPr>
      <w:r w:rsidRPr="006C36D3">
        <w:t>Art. 3.</w:t>
      </w:r>
    </w:p>
    <w:p w14:paraId="1C476AB4" w14:textId="77777777" w:rsidR="00893AEF" w:rsidRDefault="00EC126D" w:rsidP="0008534C">
      <w:pPr>
        <w:pStyle w:val="Akapitzlist"/>
        <w:numPr>
          <w:ilvl w:val="0"/>
          <w:numId w:val="3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Przedsiębiorstwo wodociągowo-kanalizacyjne prowadzi swoją działalność w oparciu o</w:t>
      </w:r>
      <w:r w:rsidR="00893AEF">
        <w:rPr>
          <w:rFonts w:cs="MyriadPro-Regular"/>
          <w:szCs w:val="24"/>
        </w:rPr>
        <w:t> </w:t>
      </w:r>
      <w:r w:rsidRPr="00893AEF">
        <w:rPr>
          <w:rFonts w:cs="MyriadPro-Regular"/>
          <w:szCs w:val="24"/>
        </w:rPr>
        <w:t>zezwolenie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na prowadzenie zbiorowego zaopatrzenia w wodę i zbiorowego odprowadzania ścieków.</w:t>
      </w:r>
    </w:p>
    <w:p w14:paraId="7AD53229" w14:textId="77777777" w:rsidR="00893AEF" w:rsidRDefault="00EC126D" w:rsidP="0008534C">
      <w:pPr>
        <w:pStyle w:val="Akapitzlist"/>
        <w:numPr>
          <w:ilvl w:val="0"/>
          <w:numId w:val="3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Przedsiębiorstwo wodociągowo-kanalizacyjne z</w:t>
      </w:r>
      <w:r w:rsidR="00893AEF" w:rsidRPr="00893AEF">
        <w:rPr>
          <w:rFonts w:cs="MyriadPro-Regular"/>
          <w:szCs w:val="24"/>
        </w:rPr>
        <w:t>obowiązane jest do utrzymania i </w:t>
      </w:r>
      <w:r w:rsidRPr="00893AEF">
        <w:rPr>
          <w:rFonts w:cs="MyriadPro-Regular"/>
          <w:szCs w:val="24"/>
        </w:rPr>
        <w:t>zapewnienia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prawidłowego działania urządzeń wodociągowych i urządzeń kanalizacyjnych.</w:t>
      </w:r>
    </w:p>
    <w:p w14:paraId="5FF246A1" w14:textId="77777777" w:rsidR="00893AEF" w:rsidRDefault="00EC126D" w:rsidP="0008534C">
      <w:pPr>
        <w:pStyle w:val="Akapitzlist"/>
        <w:numPr>
          <w:ilvl w:val="0"/>
          <w:numId w:val="3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Przedsiębiorstwo wodociągowo-kanalizacyjne zobowiązane jest do dostarczania wody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i</w:t>
      </w:r>
      <w:r w:rsidR="00893AEF" w:rsidRPr="00893AEF">
        <w:rPr>
          <w:rFonts w:cs="MyriadPro-Regular"/>
          <w:szCs w:val="24"/>
        </w:rPr>
        <w:t> </w:t>
      </w:r>
      <w:r w:rsidRPr="00893AEF">
        <w:rPr>
          <w:rFonts w:cs="MyriadPro-Regular"/>
          <w:szCs w:val="24"/>
        </w:rPr>
        <w:t>odbierania ścieków w sposób ciągły.</w:t>
      </w:r>
    </w:p>
    <w:p w14:paraId="6C8C7284" w14:textId="77777777" w:rsidR="00893AEF" w:rsidRPr="00053A4C" w:rsidRDefault="00EC126D" w:rsidP="0008534C">
      <w:pPr>
        <w:pStyle w:val="Akapitzlist"/>
        <w:numPr>
          <w:ilvl w:val="0"/>
          <w:numId w:val="3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lastRenderedPageBreak/>
        <w:t>Przedsiębiorstwo wodociągowo-kanalizacyjne świadczy usługi zaopatrzenia w wodę i/lub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odprowadzania ścieków na podstawie pisemnej umowy zawartej z odbiorcą usług. Umowa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powinna zawierać w szczególności postanowienia, o których mowa w ustawie.</w:t>
      </w:r>
    </w:p>
    <w:p w14:paraId="63121E99" w14:textId="77777777" w:rsidR="00EC126D" w:rsidRPr="00053A4C" w:rsidRDefault="00EC126D" w:rsidP="00053A4C">
      <w:pPr>
        <w:pStyle w:val="art"/>
      </w:pPr>
      <w:r w:rsidRPr="00053A4C">
        <w:t>Art. 4.</w:t>
      </w:r>
    </w:p>
    <w:p w14:paraId="492CBC1B" w14:textId="18B183F9" w:rsidR="00893AEF" w:rsidRDefault="00EC126D" w:rsidP="0008534C">
      <w:pPr>
        <w:pStyle w:val="Akapitzlist"/>
        <w:numPr>
          <w:ilvl w:val="0"/>
          <w:numId w:val="4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 xml:space="preserve">Odbiorca usług odpowiada za zapewnienie niezawodnego działania posiadanych instalacji </w:t>
      </w:r>
      <w:r w:rsidR="00584BAC">
        <w:rPr>
          <w:rFonts w:cs="MyriadPro-Regular"/>
          <w:szCs w:val="24"/>
        </w:rPr>
        <w:br/>
      </w:r>
      <w:r w:rsidRPr="00893AEF">
        <w:rPr>
          <w:rFonts w:cs="MyriadPro-Regular"/>
          <w:szCs w:val="24"/>
        </w:rPr>
        <w:t>i</w:t>
      </w:r>
      <w:r w:rsidR="00584BAC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przyłączy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wodociągowych i/lub instalacji i przyłączy kanalizacyjnych, z urządzeniem pomiarowym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włącznie, jeżeli umowa nie stanowi inaczej.</w:t>
      </w:r>
    </w:p>
    <w:p w14:paraId="5439408F" w14:textId="77777777" w:rsidR="00893AEF" w:rsidRDefault="00EC126D" w:rsidP="0008534C">
      <w:pPr>
        <w:pStyle w:val="Akapitzlist"/>
        <w:numPr>
          <w:ilvl w:val="0"/>
          <w:numId w:val="4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Odbiorca usług powinien wykorzystywać wodę w celach określonych w umowie.</w:t>
      </w:r>
    </w:p>
    <w:p w14:paraId="336E853E" w14:textId="21C694CD" w:rsidR="00EC126D" w:rsidRPr="00893AEF" w:rsidRDefault="00EC126D" w:rsidP="0008534C">
      <w:pPr>
        <w:pStyle w:val="Akapitzlist"/>
        <w:numPr>
          <w:ilvl w:val="0"/>
          <w:numId w:val="4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Odbiorca usług powinien odprowadzać ścieki zgodnie z warunkami określonymi w</w:t>
      </w:r>
      <w:r w:rsidR="00C077F6">
        <w:rPr>
          <w:rFonts w:cs="MyriadPro-Regular"/>
          <w:szCs w:val="24"/>
        </w:rPr>
        <w:t> </w:t>
      </w:r>
      <w:r w:rsidRPr="00893AEF">
        <w:rPr>
          <w:rFonts w:cs="MyriadPro-Regular"/>
          <w:szCs w:val="24"/>
        </w:rPr>
        <w:t>umowie.</w:t>
      </w:r>
    </w:p>
    <w:p w14:paraId="31FA6674" w14:textId="77777777" w:rsidR="00EC126D" w:rsidRPr="006C36D3" w:rsidRDefault="00EC126D" w:rsidP="00885EDD">
      <w:pPr>
        <w:pStyle w:val="art"/>
      </w:pPr>
      <w:r w:rsidRPr="006C36D3">
        <w:t>Art. 5.</w:t>
      </w:r>
    </w:p>
    <w:p w14:paraId="6E393C31" w14:textId="2E3161CC" w:rsidR="00893AEF" w:rsidRDefault="00EC126D" w:rsidP="0008534C">
      <w:pPr>
        <w:pStyle w:val="Akapitzlist"/>
        <w:numPr>
          <w:ilvl w:val="0"/>
          <w:numId w:val="5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W przypadku, gdy urządzenia wodociągowe i/lub kanalizacyjne są lub będą wybudowane na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nieruchomości, do której przedsiębiorstwu wodociągowo-kanalizacyjnemu nie przysługuje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tytuł prawny, nieruchomość można obciążyć na rzecz przedsiębiorstwa wodociągowo-kanalizacyjnego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prawem polegającym na tym, że przedsiębiorstwo wodociągowo-kanalizacyjne</w:t>
      </w:r>
      <w:r w:rsidR="00247BE2" w:rsidRPr="00893AEF">
        <w:rPr>
          <w:rFonts w:cs="MyriadPro-Regular"/>
          <w:szCs w:val="24"/>
        </w:rPr>
        <w:t xml:space="preserve"> </w:t>
      </w:r>
      <w:r w:rsidRPr="00893AEF">
        <w:rPr>
          <w:rFonts w:cs="MyriadPro-Regular"/>
          <w:szCs w:val="24"/>
        </w:rPr>
        <w:t>może korzystać w oznaczonym zakresie z nieruchomości obciążonej.</w:t>
      </w:r>
    </w:p>
    <w:p w14:paraId="24C70BA7" w14:textId="17BF0AAC" w:rsidR="00EC126D" w:rsidRPr="00893AEF" w:rsidRDefault="00EC126D" w:rsidP="0008534C">
      <w:pPr>
        <w:pStyle w:val="Akapitzlist"/>
        <w:numPr>
          <w:ilvl w:val="0"/>
          <w:numId w:val="5"/>
        </w:numPr>
        <w:rPr>
          <w:rFonts w:cs="MyriadPro-Regular"/>
          <w:szCs w:val="24"/>
        </w:rPr>
      </w:pPr>
      <w:r w:rsidRPr="00893AEF">
        <w:rPr>
          <w:rFonts w:cs="MyriadPro-Regular"/>
          <w:szCs w:val="24"/>
        </w:rPr>
        <w:t>W sytuacji, o której mowa w ust. 1, zastosowanie będą miały przepisy Kodeksu Cywilnego</w:t>
      </w:r>
      <w:r w:rsidR="00247BE2" w:rsidRPr="00893AEF">
        <w:rPr>
          <w:rFonts w:cs="MyriadPro-Regular"/>
          <w:szCs w:val="24"/>
        </w:rPr>
        <w:t xml:space="preserve"> </w:t>
      </w:r>
      <w:r w:rsidR="00584BAC">
        <w:rPr>
          <w:rFonts w:cs="MyriadPro-Regular"/>
          <w:szCs w:val="24"/>
        </w:rPr>
        <w:br/>
      </w:r>
      <w:r w:rsidRPr="00893AEF">
        <w:rPr>
          <w:rFonts w:cs="MyriadPro-Regular"/>
          <w:szCs w:val="24"/>
        </w:rPr>
        <w:t>o służebności przesyłu.</w:t>
      </w:r>
    </w:p>
    <w:p w14:paraId="0316D638" w14:textId="6AA5186B" w:rsidR="00EC126D" w:rsidRPr="00007FA7" w:rsidRDefault="00EC126D" w:rsidP="006C0852">
      <w:pPr>
        <w:pStyle w:val="Nagwek2"/>
      </w:pPr>
      <w:bookmarkStart w:id="1" w:name="_Toc57118659"/>
      <w:r w:rsidRPr="003E2E45">
        <w:t>ROZDZIAŁ II</w:t>
      </w:r>
      <w:r w:rsidR="00D21A96">
        <w:br/>
      </w:r>
      <w:r w:rsidRPr="00E03CC7">
        <w:t>USŁUGI ŚWIADCZONE PRZEZ PRZEDSIĘBIORSTWO</w:t>
      </w:r>
      <w:r w:rsidR="00D21A96" w:rsidRPr="00E03CC7">
        <w:br/>
      </w:r>
      <w:r w:rsidRPr="00E03CC7">
        <w:t xml:space="preserve">WODOCIĄGOWO-KANALIZACYJNE </w:t>
      </w:r>
      <w:r w:rsidR="006C36D3" w:rsidRPr="00E03CC7">
        <w:t>W</w:t>
      </w:r>
      <w:r w:rsidRPr="00E03CC7">
        <w:t xml:space="preserve"> ZAKRESIE</w:t>
      </w:r>
      <w:r w:rsidR="00D21A96" w:rsidRPr="00E03CC7">
        <w:br/>
      </w:r>
      <w:r w:rsidRPr="00E03CC7">
        <w:t>DOSTARCZANIA WODY I ODPROWADZANIA ŚCIEKÓW</w:t>
      </w:r>
      <w:r w:rsidR="00D21A96" w:rsidRPr="00E03CC7">
        <w:br/>
      </w:r>
      <w:r w:rsidRPr="00E03CC7">
        <w:t>(</w:t>
      </w:r>
      <w:r w:rsidR="00B2770F" w:rsidRPr="00E03CC7">
        <w:t>Art. 6-10</w:t>
      </w:r>
      <w:r w:rsidRPr="00007FA7">
        <w:t>)</w:t>
      </w:r>
      <w:bookmarkEnd w:id="1"/>
    </w:p>
    <w:p w14:paraId="1E24DFF0" w14:textId="77777777" w:rsidR="00EC126D" w:rsidRPr="00893AEF" w:rsidRDefault="00EC126D" w:rsidP="00885EDD">
      <w:pPr>
        <w:pStyle w:val="art"/>
      </w:pPr>
      <w:r w:rsidRPr="00893AEF">
        <w:t>Art. 6.</w:t>
      </w:r>
    </w:p>
    <w:p w14:paraId="07AFB982" w14:textId="77777777" w:rsidR="00D21A96" w:rsidRDefault="00EC126D" w:rsidP="0008534C">
      <w:pPr>
        <w:pStyle w:val="Akapitzlist"/>
        <w:numPr>
          <w:ilvl w:val="0"/>
          <w:numId w:val="6"/>
        </w:numPr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Przedsiębiorstwo wodociągowo-kanalizacyjne jest zobowiązane w szczególności do:</w:t>
      </w:r>
    </w:p>
    <w:p w14:paraId="7B6C66FF" w14:textId="5C01C41A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utrzymania i zapewnienia prawidłowego działania, będących w posiadaniu przedsiębiorstwa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wodociągowo-kanalizacy</w:t>
      </w:r>
      <w:r w:rsidR="00D21A96" w:rsidRPr="00D21A96">
        <w:rPr>
          <w:rFonts w:cs="MyriadPro-Regular"/>
          <w:color w:val="000000"/>
          <w:szCs w:val="24"/>
        </w:rPr>
        <w:t>jnego, urządzeń wodociągowych i </w:t>
      </w:r>
      <w:r w:rsidRPr="00D21A96">
        <w:rPr>
          <w:rFonts w:cs="MyriadPro-Regular"/>
          <w:color w:val="000000"/>
          <w:szCs w:val="24"/>
        </w:rPr>
        <w:t>kanalizacyjnych,</w:t>
      </w:r>
      <w:r w:rsid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przyłączy wodociągowych i kanalizacyjnych,</w:t>
      </w:r>
    </w:p>
    <w:p w14:paraId="08B83C60" w14:textId="5B0D6F16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lastRenderedPageBreak/>
        <w:t>prowadzenia eksploatacji, remontów i usuwania awarii urządzeń wodociągowych i</w:t>
      </w:r>
      <w:r w:rsidR="00D21A96" w:rsidRPr="00D21A96">
        <w:rPr>
          <w:rFonts w:cs="MyriadPro-Regular"/>
          <w:color w:val="000000"/>
          <w:szCs w:val="24"/>
        </w:rPr>
        <w:t> </w:t>
      </w:r>
      <w:r w:rsidRPr="00D21A96">
        <w:rPr>
          <w:rFonts w:cs="MyriadPro-Regular"/>
          <w:color w:val="000000"/>
          <w:szCs w:val="24"/>
        </w:rPr>
        <w:t>kanalizacyjnych,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przyłączy wod</w:t>
      </w:r>
      <w:r w:rsidR="00C077F6">
        <w:rPr>
          <w:rFonts w:cs="MyriadPro-Regular"/>
          <w:color w:val="000000"/>
          <w:szCs w:val="24"/>
        </w:rPr>
        <w:t>ociągowych i kanalizacyjnych, o </w:t>
      </w:r>
      <w:r w:rsidRPr="00D21A96">
        <w:rPr>
          <w:rFonts w:cs="MyriadPro-Regular"/>
          <w:color w:val="000000"/>
          <w:szCs w:val="24"/>
        </w:rPr>
        <w:t>których mowa w pkt</w:t>
      </w:r>
      <w:r w:rsidR="00D21A96">
        <w:rPr>
          <w:rFonts w:cs="MyriadPro-Regular"/>
          <w:color w:val="000000"/>
          <w:szCs w:val="24"/>
        </w:rPr>
        <w:t> </w:t>
      </w:r>
      <w:r w:rsidRPr="00D21A96">
        <w:rPr>
          <w:rFonts w:cs="MyriadPro-Regular"/>
          <w:color w:val="000000"/>
          <w:szCs w:val="24"/>
        </w:rPr>
        <w:t>1,</w:t>
      </w:r>
    </w:p>
    <w:p w14:paraId="1BAF56C8" w14:textId="0B9B985B" w:rsidR="00D21A96" w:rsidRPr="003852FE" w:rsidRDefault="00EC126D" w:rsidP="003852FE">
      <w:pPr>
        <w:pStyle w:val="Akapitzlist"/>
        <w:numPr>
          <w:ilvl w:val="1"/>
          <w:numId w:val="6"/>
        </w:numPr>
        <w:ind w:left="709" w:hanging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przyłączenia nieruchomości do sieci, jeżeli istnieją techniczne możliwości świadczenia</w:t>
      </w:r>
      <w:r w:rsidR="003852FE">
        <w:rPr>
          <w:rFonts w:cs="MyriadPro-Regular"/>
          <w:color w:val="000000"/>
          <w:szCs w:val="24"/>
        </w:rPr>
        <w:t xml:space="preserve"> </w:t>
      </w:r>
      <w:r w:rsidRPr="003852FE">
        <w:rPr>
          <w:rFonts w:cs="MyriadPro-Regular"/>
          <w:color w:val="000000"/>
          <w:szCs w:val="24"/>
        </w:rPr>
        <w:t>usług oraz są spełnione warunki przyłączenia nieruchomości do sieci, określone w</w:t>
      </w:r>
      <w:r w:rsidR="00D21A96" w:rsidRPr="003852FE">
        <w:rPr>
          <w:rFonts w:cs="MyriadPro-Regular"/>
          <w:color w:val="000000"/>
          <w:szCs w:val="24"/>
        </w:rPr>
        <w:t> </w:t>
      </w:r>
      <w:r w:rsidRPr="003852FE">
        <w:rPr>
          <w:rFonts w:cs="MyriadPro-Regular"/>
          <w:color w:val="000000"/>
          <w:szCs w:val="24"/>
        </w:rPr>
        <w:t>niniejszym</w:t>
      </w:r>
      <w:r w:rsidR="00D21A96" w:rsidRPr="003852FE">
        <w:rPr>
          <w:rFonts w:cs="MyriadPro-Regular"/>
          <w:color w:val="000000"/>
          <w:szCs w:val="24"/>
        </w:rPr>
        <w:t xml:space="preserve"> </w:t>
      </w:r>
      <w:r w:rsidRPr="003852FE">
        <w:rPr>
          <w:rFonts w:cs="MyriadPro-Regular"/>
          <w:color w:val="000000"/>
          <w:szCs w:val="24"/>
        </w:rPr>
        <w:t>Regulaminie,</w:t>
      </w:r>
      <w:r w:rsidR="00D21A96" w:rsidRPr="003852FE">
        <w:rPr>
          <w:rFonts w:cs="MyriadPro-Regular"/>
          <w:color w:val="000000"/>
          <w:szCs w:val="24"/>
        </w:rPr>
        <w:t xml:space="preserve"> </w:t>
      </w:r>
    </w:p>
    <w:p w14:paraId="30A0F8AB" w14:textId="77777777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zakupu, zainstalowania, demontażu i utrzym</w:t>
      </w:r>
      <w:r w:rsidR="00D21A96">
        <w:rPr>
          <w:rFonts w:cs="MyriadPro-Regular"/>
          <w:color w:val="000000"/>
          <w:szCs w:val="24"/>
        </w:rPr>
        <w:t>ania wodomierza głównego wraz z </w:t>
      </w:r>
      <w:r w:rsidRPr="00D21A96">
        <w:rPr>
          <w:rFonts w:cs="MyriadPro-Regular"/>
          <w:color w:val="000000"/>
          <w:szCs w:val="24"/>
        </w:rPr>
        <w:t>zaworami,</w:t>
      </w:r>
    </w:p>
    <w:p w14:paraId="2A7092F0" w14:textId="77777777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wymiany, nie rzadziej niż co 5 lat, wodomierzy głównych w celu dotrzymania ważności</w:t>
      </w:r>
      <w:r w:rsidR="00D21A96" w:rsidRPr="00D21A96">
        <w:rPr>
          <w:rFonts w:cs="MyriadPro-Regular"/>
          <w:color w:val="000000"/>
          <w:szCs w:val="24"/>
        </w:rPr>
        <w:t xml:space="preserve"> cechy legalizacyjnej,</w:t>
      </w:r>
    </w:p>
    <w:p w14:paraId="3BC1BA5C" w14:textId="50E6CA5F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ciągłego dostarczania wody, o jakości określonej obowiązującymi przepisami, w</w:t>
      </w:r>
      <w:r w:rsidR="00C077F6">
        <w:rPr>
          <w:rFonts w:cs="MyriadPro-Regular"/>
          <w:color w:val="000000"/>
          <w:szCs w:val="24"/>
        </w:rPr>
        <w:t> </w:t>
      </w:r>
      <w:r w:rsidRPr="00D21A96">
        <w:rPr>
          <w:rFonts w:cs="MyriadPro-Regular"/>
          <w:color w:val="000000"/>
          <w:szCs w:val="24"/>
        </w:rPr>
        <w:t>ilości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i</w:t>
      </w:r>
      <w:r w:rsidR="00D21A96" w:rsidRPr="00D21A96">
        <w:rPr>
          <w:rFonts w:cs="MyriadPro-Regular"/>
          <w:color w:val="000000"/>
          <w:szCs w:val="24"/>
        </w:rPr>
        <w:t> </w:t>
      </w:r>
      <w:r w:rsidRPr="00D21A96">
        <w:rPr>
          <w:rFonts w:cs="MyriadPro-Regular"/>
          <w:color w:val="000000"/>
          <w:szCs w:val="24"/>
        </w:rPr>
        <w:t>o ciśnieniu, których parametry określono w dokumentacji projektowej, w</w:t>
      </w:r>
      <w:r w:rsidR="00C077F6">
        <w:rPr>
          <w:rFonts w:cs="MyriadPro-Regular"/>
          <w:color w:val="000000"/>
          <w:szCs w:val="24"/>
        </w:rPr>
        <w:t> </w:t>
      </w:r>
      <w:r w:rsidRPr="00D21A96">
        <w:rPr>
          <w:rFonts w:cs="MyriadPro-Regular"/>
          <w:color w:val="000000"/>
          <w:szCs w:val="24"/>
        </w:rPr>
        <w:t>warunkach</w:t>
      </w:r>
      <w:r w:rsid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przyłączenia nieruchomości do sieci oraz w umo</w:t>
      </w:r>
      <w:r w:rsidR="00D21A96">
        <w:rPr>
          <w:rFonts w:cs="MyriadPro-Regular"/>
          <w:color w:val="000000"/>
          <w:szCs w:val="24"/>
        </w:rPr>
        <w:t>wie, do miejsca zlokalizowanego b</w:t>
      </w:r>
      <w:r w:rsidRPr="00D21A96">
        <w:rPr>
          <w:rFonts w:cs="MyriadPro-Regular"/>
          <w:color w:val="000000"/>
          <w:szCs w:val="24"/>
        </w:rPr>
        <w:t>ezpośrednio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za wodomierzem głównym, c</w:t>
      </w:r>
      <w:r w:rsidR="00D21A96" w:rsidRPr="00D21A96">
        <w:rPr>
          <w:rFonts w:cs="MyriadPro-Regular"/>
          <w:color w:val="000000"/>
          <w:szCs w:val="24"/>
        </w:rPr>
        <w:t>hyba, że umowa stanowi inaczej,</w:t>
      </w:r>
    </w:p>
    <w:p w14:paraId="1217259B" w14:textId="179D556A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odbierania w sposób ciągły ścieków, o jakości spełniającej wymogi określone w</w:t>
      </w:r>
      <w:r w:rsidR="00D21A96" w:rsidRPr="00D21A96">
        <w:rPr>
          <w:rFonts w:cs="MyriadPro-Regular"/>
          <w:color w:val="000000"/>
          <w:szCs w:val="24"/>
        </w:rPr>
        <w:t> </w:t>
      </w:r>
      <w:r w:rsidRPr="00D21A96">
        <w:rPr>
          <w:rFonts w:cs="MyriadPro-Regular"/>
          <w:color w:val="000000"/>
          <w:szCs w:val="24"/>
        </w:rPr>
        <w:t>przepisach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prawa, w ilości określonej w dokumentacji projektowej, w warunkach przyłączenia nieruchomości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do sieci oraz w umowie; jakość odprowadzanych ścieków bytowych i przemysłowych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ustala się, w oznakowanych przez odbiorców usług kanalizacyjnych studzienkach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kontrolno-pomiarowych, których lokalizacja podlega uzgodnieniu z przedsiębiorstwem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wodociągowo-kanalizacyjnym,</w:t>
      </w:r>
    </w:p>
    <w:p w14:paraId="1D0A580B" w14:textId="77777777" w:rsidR="00D21A96" w:rsidRDefault="00EC126D" w:rsidP="003852FE">
      <w:pPr>
        <w:pStyle w:val="Akapitzlist"/>
        <w:numPr>
          <w:ilvl w:val="1"/>
          <w:numId w:val="6"/>
        </w:numPr>
        <w:ind w:left="1440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prowadzenia regularnej wewnętrznej kontroli jakości dostarczanej wody,</w:t>
      </w:r>
    </w:p>
    <w:p w14:paraId="30E06255" w14:textId="77777777" w:rsidR="00D21A96" w:rsidRDefault="00EC126D" w:rsidP="003852FE">
      <w:pPr>
        <w:pStyle w:val="Akapitzlist"/>
        <w:numPr>
          <w:ilvl w:val="1"/>
          <w:numId w:val="6"/>
        </w:numPr>
        <w:ind w:left="709" w:firstLine="11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prowadzenia regularnej kontroli ilości i jakości od</w:t>
      </w:r>
      <w:r w:rsidR="00D21A96" w:rsidRPr="00D21A96">
        <w:rPr>
          <w:rFonts w:cs="MyriadPro-Regular"/>
          <w:color w:val="000000"/>
          <w:szCs w:val="24"/>
        </w:rPr>
        <w:t>prowadzanych ścieków bytowych i </w:t>
      </w:r>
      <w:r w:rsidRPr="00D21A96">
        <w:rPr>
          <w:rFonts w:cs="MyriadPro-Regular"/>
          <w:color w:val="000000"/>
          <w:szCs w:val="24"/>
        </w:rPr>
        <w:t>przemysłowych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oraz kontroli przestrzegania warunków wprowadzania ścieków do urządzeń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kanalizacyjnych,</w:t>
      </w:r>
    </w:p>
    <w:p w14:paraId="2B292388" w14:textId="0ACFFD92" w:rsidR="00EC126D" w:rsidRPr="00D21A96" w:rsidRDefault="00EC126D" w:rsidP="003852FE">
      <w:pPr>
        <w:pStyle w:val="Akapitzlist"/>
        <w:numPr>
          <w:ilvl w:val="1"/>
          <w:numId w:val="6"/>
        </w:numPr>
        <w:ind w:left="1440"/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przeprowadzania okresowej ko</w:t>
      </w:r>
      <w:r w:rsidR="00C077F6">
        <w:rPr>
          <w:rFonts w:cs="MyriadPro-Regular"/>
          <w:color w:val="000000"/>
          <w:szCs w:val="24"/>
        </w:rPr>
        <w:t>ntroli urządzeń wodociągowych i </w:t>
      </w:r>
      <w:r w:rsidRPr="00D21A96">
        <w:rPr>
          <w:rFonts w:cs="MyriadPro-Regular"/>
          <w:color w:val="000000"/>
          <w:szCs w:val="24"/>
        </w:rPr>
        <w:t>kanalizacyjnych.</w:t>
      </w:r>
    </w:p>
    <w:p w14:paraId="6444EB46" w14:textId="687BCE08" w:rsidR="000A2325" w:rsidRDefault="00EC126D" w:rsidP="0008534C">
      <w:pPr>
        <w:pStyle w:val="Akapitzlist"/>
        <w:numPr>
          <w:ilvl w:val="0"/>
          <w:numId w:val="6"/>
        </w:numPr>
        <w:rPr>
          <w:rFonts w:cs="MyriadPro-Regular"/>
          <w:color w:val="000000"/>
          <w:szCs w:val="24"/>
        </w:rPr>
      </w:pPr>
      <w:r w:rsidRPr="00D21A96">
        <w:rPr>
          <w:rFonts w:cs="MyriadPro-Regular"/>
          <w:color w:val="000000"/>
          <w:szCs w:val="24"/>
        </w:rPr>
        <w:t>Przedsiębiorstwo wodociągowo-kanalizacyjne jest uprawnione do wymiany wodomierzy, będących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własnością przedsiębiorstwa, w celu: ich naprawy, legalizacji, wykonania przeglądów</w:t>
      </w:r>
      <w:r w:rsidR="00D21A96" w:rsidRPr="00D21A96">
        <w:rPr>
          <w:rFonts w:cs="MyriadPro-Regular"/>
          <w:color w:val="000000"/>
          <w:szCs w:val="24"/>
        </w:rPr>
        <w:t xml:space="preserve"> </w:t>
      </w:r>
      <w:r w:rsidRPr="00D21A96">
        <w:rPr>
          <w:rFonts w:cs="MyriadPro-Regular"/>
          <w:color w:val="000000"/>
          <w:szCs w:val="24"/>
        </w:rPr>
        <w:t>technicznych oraz zmiany ich średnicy w przypadkach uzasadnionych wielkością poboru wody.</w:t>
      </w:r>
    </w:p>
    <w:p w14:paraId="709C0356" w14:textId="77777777" w:rsidR="000A2325" w:rsidRDefault="000A2325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4302D896" w14:textId="77777777" w:rsidR="00EC126D" w:rsidRPr="00D21A96" w:rsidRDefault="00EC126D" w:rsidP="00D21A96">
      <w:pPr>
        <w:pStyle w:val="art"/>
      </w:pPr>
      <w:r w:rsidRPr="00D21A96">
        <w:lastRenderedPageBreak/>
        <w:t>Art. 7.</w:t>
      </w:r>
    </w:p>
    <w:p w14:paraId="5F3BCB81" w14:textId="77777777" w:rsidR="00EC126D" w:rsidRPr="00C337E6" w:rsidRDefault="00EC126D" w:rsidP="0008534C">
      <w:pPr>
        <w:pStyle w:val="Akapitzlist"/>
        <w:numPr>
          <w:ilvl w:val="0"/>
          <w:numId w:val="7"/>
        </w:numPr>
        <w:rPr>
          <w:rFonts w:cs="MyriadPro-Regular"/>
          <w:color w:val="000000"/>
          <w:szCs w:val="24"/>
        </w:rPr>
      </w:pPr>
      <w:r w:rsidRPr="00C337E6">
        <w:rPr>
          <w:rFonts w:cs="MyriadPro-Regular"/>
          <w:color w:val="000000"/>
          <w:szCs w:val="24"/>
        </w:rPr>
        <w:t>Odbiorca usług zobowiązany jest w szczególności do:</w:t>
      </w:r>
    </w:p>
    <w:p w14:paraId="13FB0BFA" w14:textId="77777777" w:rsidR="00C337E6" w:rsidRDefault="00EC126D" w:rsidP="003852FE">
      <w:pPr>
        <w:pStyle w:val="Akapitzlist"/>
        <w:numPr>
          <w:ilvl w:val="1"/>
          <w:numId w:val="7"/>
        </w:numPr>
        <w:rPr>
          <w:rFonts w:cs="MyriadPro-Regular"/>
          <w:color w:val="000000"/>
          <w:szCs w:val="24"/>
        </w:rPr>
      </w:pPr>
      <w:r w:rsidRPr="00C337E6">
        <w:rPr>
          <w:rFonts w:cs="MyriadPro-Regular"/>
          <w:color w:val="000000"/>
          <w:szCs w:val="24"/>
        </w:rPr>
        <w:t>zapewnienia zdolności niezawodnego działania instalacji i przyłączy wodociągowych i/lub</w:t>
      </w:r>
      <w:r w:rsidR="00C337E6" w:rsidRPr="00C337E6">
        <w:rPr>
          <w:rFonts w:cs="MyriadPro-Regular"/>
          <w:color w:val="000000"/>
          <w:szCs w:val="24"/>
        </w:rPr>
        <w:t xml:space="preserve"> </w:t>
      </w:r>
      <w:r w:rsidRPr="00C337E6">
        <w:rPr>
          <w:rFonts w:cs="MyriadPro-Regular"/>
          <w:color w:val="000000"/>
          <w:szCs w:val="24"/>
        </w:rPr>
        <w:t>kanalizacyjnych, będących w posiadaniu odbiorcy usług,</w:t>
      </w:r>
    </w:p>
    <w:p w14:paraId="21072FD1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color w:val="000000"/>
          <w:szCs w:val="24"/>
        </w:rPr>
      </w:pPr>
      <w:r w:rsidRPr="00C337E6">
        <w:rPr>
          <w:rFonts w:cs="MyriadPro-Regular"/>
          <w:color w:val="000000"/>
          <w:szCs w:val="24"/>
        </w:rPr>
        <w:t>odbioru wody i odprowadzania ścieków w sposób wykluczający możliwość występowania</w:t>
      </w:r>
      <w:r w:rsidR="00C337E6" w:rsidRPr="00C337E6">
        <w:rPr>
          <w:rFonts w:cs="MyriadPro-Regular"/>
          <w:color w:val="000000"/>
          <w:szCs w:val="24"/>
        </w:rPr>
        <w:t xml:space="preserve"> </w:t>
      </w:r>
      <w:r w:rsidRPr="00C337E6">
        <w:rPr>
          <w:rFonts w:cs="MyriadPro-Regular"/>
          <w:color w:val="000000"/>
          <w:szCs w:val="24"/>
        </w:rPr>
        <w:t>zakłóceń w działaniu urządzeń wodociągowych i/lub kanalizacyjnych,</w:t>
      </w:r>
    </w:p>
    <w:p w14:paraId="2BC22F08" w14:textId="64943B95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color w:val="000000"/>
          <w:szCs w:val="24"/>
        </w:rPr>
        <w:t>wydzielenia pomieszczenia lub wybudowania studni wodomierzowej przeznaczonych</w:t>
      </w:r>
      <w:r w:rsidR="00C337E6" w:rsidRPr="00C337E6">
        <w:rPr>
          <w:rFonts w:cs="MyriadPro-Regular"/>
          <w:color w:val="000000"/>
          <w:szCs w:val="24"/>
        </w:rPr>
        <w:t xml:space="preserve"> </w:t>
      </w:r>
      <w:r w:rsidRPr="00C337E6">
        <w:rPr>
          <w:rFonts w:cs="MyriadPro-Regular"/>
          <w:color w:val="000000"/>
          <w:szCs w:val="24"/>
        </w:rPr>
        <w:t>do zainstalowania wodomierza głównego wraz z zaworami, zgodnie z</w:t>
      </w:r>
      <w:r w:rsidR="00C077F6">
        <w:rPr>
          <w:rFonts w:cs="MyriadPro-Regular"/>
          <w:color w:val="000000"/>
          <w:szCs w:val="24"/>
        </w:rPr>
        <w:t> </w:t>
      </w:r>
      <w:r w:rsidRPr="00C337E6">
        <w:rPr>
          <w:rFonts w:cs="MyriadPro-Regular"/>
          <w:color w:val="000000"/>
          <w:szCs w:val="24"/>
        </w:rPr>
        <w:t>warunkami przyłą</w:t>
      </w:r>
      <w:r w:rsidRPr="00C337E6">
        <w:rPr>
          <w:rFonts w:cs="MyriadPro-Regular"/>
          <w:szCs w:val="24"/>
        </w:rPr>
        <w:t>czenia nieruchomości do sieci oraz zapewnienia przedsiębiorstwu wodociągowo-kanalizacyjnemu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dostępu do nich, w celu umożliwienia prawidłowej eksploatacji wodomierza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głównego,</w:t>
      </w:r>
    </w:p>
    <w:p w14:paraId="53931208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oznakowania studni wodomierzowej oraz udostępnienia miejsca na elewacji lub na ogrodzeniu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nieruchomości, w celu umieszczenia przez przedsiębiorstwo wodociągowo-kanalizacyjne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tabliczek z oznakowaniem armatury wodociągowej,</w:t>
      </w:r>
    </w:p>
    <w:p w14:paraId="4C27ABBA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utrzymywania pomieszczenia lub studni wodomierzowej, w których zainstalowany jest</w:t>
      </w:r>
      <w:r w:rsid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wodomierz główny z zaworami, w należytym stanie, zabezpieczonych przed zalaniem</w:t>
      </w:r>
      <w:r w:rsid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wodą, zamarzaniem oraz dostępem osób nieuprawnionych,</w:t>
      </w:r>
    </w:p>
    <w:p w14:paraId="28F3CAD9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udostępnienia przedsiębiorstwu wodociągowo-kanalizacyjnemu wodomierza głównego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wraz z zaworami, celem dokonania jego odczytu, naprawy, przeglądów technicznych,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legalizacji i wymiany oraz innych koniecznych prac,</w:t>
      </w:r>
    </w:p>
    <w:p w14:paraId="2BB9BD3A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niezwłocznego zawiadomienia przedsiębiorstwa wodociągowo-kanalizacyjnego o</w:t>
      </w:r>
      <w:r w:rsidR="00C337E6">
        <w:rPr>
          <w:rFonts w:cs="MyriadPro-Regular"/>
          <w:szCs w:val="24"/>
        </w:rPr>
        <w:t> </w:t>
      </w:r>
      <w:r w:rsidRPr="00C337E6">
        <w:rPr>
          <w:rFonts w:cs="MyriadPro-Regular"/>
          <w:szCs w:val="24"/>
        </w:rPr>
        <w:t>stwierdzeniu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nieprawidłowego działania wodomi</w:t>
      </w:r>
      <w:r w:rsidR="00C337E6">
        <w:rPr>
          <w:rFonts w:cs="MyriadPro-Regular"/>
          <w:szCs w:val="24"/>
        </w:rPr>
        <w:t>erza głównego, zerwania plomb z </w:t>
      </w:r>
      <w:r w:rsidRPr="00C337E6">
        <w:rPr>
          <w:rFonts w:cs="MyriadPro-Regular"/>
          <w:szCs w:val="24"/>
        </w:rPr>
        <w:t>wodomierza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głównego, zerwania nakładki do zdalnego odczytu oraz kradzieży wodomierza głównego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i/lub nakładki do zdalnego odczytu,</w:t>
      </w:r>
    </w:p>
    <w:p w14:paraId="0F9D1E1C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niezwłocznego zawiadomienia przedsiębiorstwa wodociągowo-kanalizacyjnego o</w:t>
      </w:r>
      <w:r w:rsidR="00C337E6">
        <w:rPr>
          <w:rFonts w:cs="MyriadPro-Regular"/>
          <w:szCs w:val="24"/>
        </w:rPr>
        <w:t> </w:t>
      </w:r>
      <w:r w:rsidRPr="00C337E6">
        <w:rPr>
          <w:rFonts w:cs="MyriadPro-Regular"/>
          <w:szCs w:val="24"/>
        </w:rPr>
        <w:t>stwierdzeniu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zerwania plomb z urządzenia pomiarowego lub jego niesprawności,</w:t>
      </w:r>
    </w:p>
    <w:p w14:paraId="1998C8F4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niewykonywania jakichkolwiek czynności mogących wpłynąć na zmianę stanu technicznego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urządzeń i przyłączy wodociągowych i/lub kanalizacyjnych będących w</w:t>
      </w:r>
      <w:r w:rsidR="00C337E6">
        <w:rPr>
          <w:rFonts w:cs="MyriadPro-Regular"/>
          <w:szCs w:val="24"/>
        </w:rPr>
        <w:t> </w:t>
      </w:r>
      <w:r w:rsidRPr="00C337E6">
        <w:rPr>
          <w:rFonts w:cs="MyriadPro-Regular"/>
          <w:szCs w:val="24"/>
        </w:rPr>
        <w:t>posiadaniu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przedsiębiorstwa wodociągowo-kanalizacyjnego, bez uzgodnienia z</w:t>
      </w:r>
      <w:r w:rsidR="00C337E6">
        <w:rPr>
          <w:rFonts w:cs="MyriadPro-Regular"/>
          <w:szCs w:val="24"/>
        </w:rPr>
        <w:t> </w:t>
      </w:r>
      <w:r w:rsidRPr="00C337E6">
        <w:rPr>
          <w:rFonts w:cs="MyriadPro-Regular"/>
          <w:szCs w:val="24"/>
        </w:rPr>
        <w:t>przedsiębiorstwem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wodociągowo-kanalizacyjnym,</w:t>
      </w:r>
    </w:p>
    <w:p w14:paraId="1561F5A3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terminowego regulowania należności przedsiębiorstwa wodociągowo-kanalizacyjnego,</w:t>
      </w:r>
    </w:p>
    <w:p w14:paraId="6A191C25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lastRenderedPageBreak/>
        <w:t>niezwłocznego zawiadamiania przedsiębiorstwa wo</w:t>
      </w:r>
      <w:r w:rsidR="00C337E6">
        <w:rPr>
          <w:rFonts w:cs="MyriadPro-Regular"/>
          <w:szCs w:val="24"/>
        </w:rPr>
        <w:t>dociągowo-kanalizacyjnego o </w:t>
      </w:r>
      <w:r w:rsidRPr="00C337E6">
        <w:rPr>
          <w:rFonts w:cs="MyriadPro-Regular"/>
          <w:szCs w:val="24"/>
        </w:rPr>
        <w:t>awariach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przyłączy wodociągowych i kanalizacyjnych, wodomierza głównego oraz zaworów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przy wodomierzu głównym oraz urządzenia pomiarowego,</w:t>
      </w:r>
    </w:p>
    <w:p w14:paraId="60599E8B" w14:textId="77777777" w:rsidR="00EC126D" w:rsidRP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pisemnego zawiadomienia przedsiębiorstwa wodociągowo-kanalizacyjnego o:</w:t>
      </w:r>
    </w:p>
    <w:p w14:paraId="692411EF" w14:textId="77777777" w:rsidR="00C337E6" w:rsidRDefault="00EC126D" w:rsidP="0008534C">
      <w:pPr>
        <w:pStyle w:val="Akapitzlist"/>
        <w:numPr>
          <w:ilvl w:val="2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zmianach własnościowych nieruchomości lub o</w:t>
      </w:r>
      <w:r w:rsidR="006D50EF">
        <w:rPr>
          <w:rFonts w:cs="MyriadPro-Regular"/>
          <w:szCs w:val="24"/>
        </w:rPr>
        <w:t xml:space="preserve"> zmianach osób korzystających z </w:t>
      </w:r>
      <w:r w:rsidRPr="00C337E6">
        <w:rPr>
          <w:rFonts w:cs="MyriadPro-Regular"/>
          <w:szCs w:val="24"/>
        </w:rPr>
        <w:t>lokali,</w:t>
      </w:r>
    </w:p>
    <w:p w14:paraId="27D0FD0E" w14:textId="77777777" w:rsidR="00C337E6" w:rsidRDefault="00EC126D" w:rsidP="0008534C">
      <w:pPr>
        <w:pStyle w:val="Akapitzlist"/>
        <w:numPr>
          <w:ilvl w:val="2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planowanych zmianach technicznych instalacji i kanalizacyjnych, będących w</w:t>
      </w:r>
      <w:r w:rsidR="00C337E6" w:rsidRPr="00C337E6">
        <w:rPr>
          <w:rFonts w:cs="MyriadPro-Regular"/>
          <w:szCs w:val="24"/>
        </w:rPr>
        <w:t> p</w:t>
      </w:r>
      <w:r w:rsidRPr="00C337E6">
        <w:rPr>
          <w:rFonts w:cs="MyriadPro-Regular"/>
          <w:szCs w:val="24"/>
        </w:rPr>
        <w:t>osiadaniu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odbiorcy usług, które mogą mieć wpływ na jakość usług świadczonych przez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przedsiębiorstwo wodociągowo-kanalizacyjne,</w:t>
      </w:r>
      <w:r w:rsidR="00C337E6" w:rsidRPr="00C337E6">
        <w:rPr>
          <w:rFonts w:cs="MyriadPro-Regular"/>
          <w:szCs w:val="24"/>
        </w:rPr>
        <w:t xml:space="preserve"> </w:t>
      </w:r>
    </w:p>
    <w:p w14:paraId="1788C5E6" w14:textId="77777777" w:rsidR="00C337E6" w:rsidRDefault="00EC126D" w:rsidP="0008534C">
      <w:pPr>
        <w:pStyle w:val="Akapitzlist"/>
        <w:numPr>
          <w:ilvl w:val="2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zamiarze zmiany przeznaczenia pomieszczenia, w którym zainstalowany jest wodomierz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główny,</w:t>
      </w:r>
      <w:r w:rsidR="00C337E6" w:rsidRPr="00C337E6">
        <w:rPr>
          <w:rFonts w:cs="MyriadPro-Regular"/>
          <w:szCs w:val="24"/>
        </w:rPr>
        <w:t xml:space="preserve"> </w:t>
      </w:r>
    </w:p>
    <w:p w14:paraId="751CCACA" w14:textId="77777777" w:rsidR="00C337E6" w:rsidRDefault="00EC126D" w:rsidP="0008534C">
      <w:pPr>
        <w:pStyle w:val="Akapitzlist"/>
        <w:numPr>
          <w:ilvl w:val="2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zmianie ilości i przeznaczenia pobieranej wody oraz o zmianie ilości i jakości odprowadzanych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ścieków,</w:t>
      </w:r>
    </w:p>
    <w:p w14:paraId="6C9C9719" w14:textId="77777777" w:rsidR="00C337E6" w:rsidRDefault="00EC126D" w:rsidP="0008534C">
      <w:pPr>
        <w:pStyle w:val="Akapitzlist"/>
        <w:numPr>
          <w:ilvl w:val="2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zmianach przeznaczenia lokali mających wpływ na treść umowy,</w:t>
      </w:r>
    </w:p>
    <w:p w14:paraId="4E5D93B1" w14:textId="77777777" w:rsidR="00EC126D" w:rsidRPr="00C337E6" w:rsidRDefault="00EC126D" w:rsidP="0008534C">
      <w:pPr>
        <w:pStyle w:val="Akapitzlist"/>
        <w:numPr>
          <w:ilvl w:val="2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innych okolicznościach mających wpływ na treść umowy,</w:t>
      </w:r>
    </w:p>
    <w:p w14:paraId="76F7BFA5" w14:textId="77777777" w:rsid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zastosowania na instalacji wodociągowej zabezpieczenia uniemożliwiającego wtórne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zanieczyszczenie wody, zgodnie z przepisami dotyczącymi zabezpieczenia przed przepływem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zwrotnym,</w:t>
      </w:r>
    </w:p>
    <w:p w14:paraId="19800EAF" w14:textId="77777777" w:rsidR="00EC126D" w:rsidRPr="00C337E6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C337E6">
        <w:rPr>
          <w:rFonts w:cs="MyriadPro-Regular"/>
          <w:szCs w:val="24"/>
        </w:rPr>
        <w:t>utrzymywania prawidłowo działających zespołów zabezpieczających wodę przed zanieczyszczeniem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w wyniku przepływu zwrotneg</w:t>
      </w:r>
      <w:r w:rsidR="006D50EF">
        <w:rPr>
          <w:rFonts w:cs="MyriadPro-Regular"/>
          <w:szCs w:val="24"/>
        </w:rPr>
        <w:t>o, urządzeń przeciwzalewowych i </w:t>
      </w:r>
      <w:r w:rsidRPr="00C337E6">
        <w:rPr>
          <w:rFonts w:cs="MyriadPro-Regular"/>
          <w:szCs w:val="24"/>
        </w:rPr>
        <w:t>innych</w:t>
      </w:r>
      <w:r w:rsidR="00C337E6" w:rsidRPr="00C337E6">
        <w:rPr>
          <w:rFonts w:cs="MyriadPro-Regular"/>
          <w:szCs w:val="24"/>
        </w:rPr>
        <w:t xml:space="preserve"> </w:t>
      </w:r>
      <w:r w:rsidRPr="00C337E6">
        <w:rPr>
          <w:rFonts w:cs="MyriadPro-Regular"/>
          <w:szCs w:val="24"/>
        </w:rPr>
        <w:t>urządzeń zainstalowanych zgodnie z warunkami przyłączenia nieruchomości do sieci.</w:t>
      </w:r>
    </w:p>
    <w:p w14:paraId="60C01F39" w14:textId="1AE78540" w:rsidR="006D50EF" w:rsidRDefault="00EC126D" w:rsidP="0008534C">
      <w:pPr>
        <w:pStyle w:val="Akapitzlist"/>
        <w:numPr>
          <w:ilvl w:val="0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Odbiorca usług zobowiązany jest do przeprowadzania remontów oraz usuwania awarii posiadanych</w:t>
      </w:r>
      <w:r w:rsidR="00C337E6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instalacji wodociągowych i kanalizacyjnych</w:t>
      </w:r>
      <w:r w:rsidR="00C077F6">
        <w:rPr>
          <w:rFonts w:cs="MyriadPro-Regular"/>
          <w:szCs w:val="24"/>
        </w:rPr>
        <w:t xml:space="preserve"> oraz przyłączy wodociągowych i </w:t>
      </w:r>
      <w:r w:rsidRPr="006D50EF">
        <w:rPr>
          <w:rFonts w:cs="MyriadPro-Regular"/>
          <w:szCs w:val="24"/>
        </w:rPr>
        <w:t>kanalizacyjnych.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Odbiorca usług zobowiązany jest powierzyć powyższe czynności osobom z odpowiednimi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kwalifikacjami oraz niezwłocznie zawiadomić przedsiębiorstwo wodociągowo-kanalizacyjne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o ich wykonaniu.</w:t>
      </w:r>
    </w:p>
    <w:p w14:paraId="457AAAC5" w14:textId="77777777" w:rsidR="006D50EF" w:rsidRDefault="00EC126D" w:rsidP="0008534C">
      <w:pPr>
        <w:pStyle w:val="Akapitzlist"/>
        <w:numPr>
          <w:ilvl w:val="0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Odbiorca usług ponosi koszty usuwania awarii urządzeń wodociągowych i/lub kanalizacyjnych,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przyłączy wodociągowych i/lub kanalizacyjnych, będących w posiadaniu przedsiębiorstwa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wodociągowo-kanalizacyjnego, wywołanych wyłącznie zawinionym działaniem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odbiorcy usług.</w:t>
      </w:r>
      <w:r w:rsidR="006D50EF" w:rsidRPr="006D50EF">
        <w:rPr>
          <w:rFonts w:cs="MyriadPro-Regular"/>
          <w:szCs w:val="24"/>
        </w:rPr>
        <w:t xml:space="preserve"> </w:t>
      </w:r>
    </w:p>
    <w:p w14:paraId="0DF611F9" w14:textId="77777777" w:rsidR="00EC126D" w:rsidRPr="006D50EF" w:rsidRDefault="00EC126D" w:rsidP="0008534C">
      <w:pPr>
        <w:pStyle w:val="Akapitzlist"/>
        <w:numPr>
          <w:ilvl w:val="0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Odbiorcy usług zabrania się:</w:t>
      </w:r>
    </w:p>
    <w:p w14:paraId="341C3F18" w14:textId="77777777" w:rsidR="006D50EF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podejmowania jakichkolwiek czynności powodujących zakłócenia wskazań wodomierzy,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nakładek do zdalnego ich odczytu i urządzeń pomiarowych,</w:t>
      </w:r>
    </w:p>
    <w:p w14:paraId="3AAD5A0E" w14:textId="77777777" w:rsidR="006D50EF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lastRenderedPageBreak/>
        <w:t>budowania obiektów budowlanych oraz dokonywania zadrzewień w pasie technologicznym.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Dopuszcza się możliwość lokalizacji określonych typów obiektów budowlanych</w:t>
      </w:r>
      <w:r w:rsidR="006D50EF" w:rsidRPr="006D50EF">
        <w:rPr>
          <w:rFonts w:cs="MyriadPro-Regular"/>
          <w:szCs w:val="24"/>
        </w:rPr>
        <w:t xml:space="preserve"> </w:t>
      </w:r>
      <w:r w:rsidR="006D50EF" w:rsidRPr="006D50EF">
        <w:rPr>
          <w:rFonts w:cs="MyriadPro-Regular"/>
          <w:szCs w:val="24"/>
        </w:rPr>
        <w:tab/>
      </w:r>
      <w:r w:rsidRPr="006D50EF">
        <w:rPr>
          <w:rFonts w:cs="MyriadPro-Regular"/>
          <w:szCs w:val="24"/>
        </w:rPr>
        <w:t>(między innymi drogi, sieci uzbrojenia teren</w:t>
      </w:r>
      <w:r w:rsidR="006D50EF">
        <w:rPr>
          <w:rFonts w:cs="MyriadPro-Regular"/>
          <w:szCs w:val="24"/>
        </w:rPr>
        <w:t>u) w uzgodnieniu z </w:t>
      </w:r>
      <w:r w:rsidRPr="006D50EF">
        <w:rPr>
          <w:rFonts w:cs="MyriadPro-Regular"/>
          <w:szCs w:val="24"/>
        </w:rPr>
        <w:t>przedsiębiorstwem wodociągowo-kanalizacyjnym,</w:t>
      </w:r>
    </w:p>
    <w:p w14:paraId="276498DD" w14:textId="77777777" w:rsidR="006D50EF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zmiany miejsca zainstalowania wodomierza głównego i urządzenia pomiarowego, bez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uzgodnienia z przedsiębiorstwem wodociągowo-kanalizacyjnym,</w:t>
      </w:r>
      <w:r w:rsidR="006D50EF" w:rsidRPr="006D50EF">
        <w:rPr>
          <w:rFonts w:cs="MyriadPro-Regular"/>
          <w:szCs w:val="24"/>
        </w:rPr>
        <w:t xml:space="preserve"> </w:t>
      </w:r>
    </w:p>
    <w:p w14:paraId="59491E97" w14:textId="77777777" w:rsidR="006D50EF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obudowywania wodomierza głównego wraz z zaworami, w sposób uniemożliwiający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odczyt, wymianę wodomierza lub zaworów przy wodomierzu,</w:t>
      </w:r>
      <w:r w:rsidR="006D50EF" w:rsidRPr="006D50EF">
        <w:rPr>
          <w:rFonts w:cs="MyriadPro-Regular"/>
          <w:szCs w:val="24"/>
        </w:rPr>
        <w:t xml:space="preserve"> </w:t>
      </w:r>
    </w:p>
    <w:p w14:paraId="65276B8F" w14:textId="77777777" w:rsidR="006D50EF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łączenia instalacji wody dostarczanej przez przedsiębiorstwo wodociągowo-kanalizacyjne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z instalacją wody pochodzącej z innego źródła, bez zastosowania zabezpieczeń,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o których mowa w ust. 1 pkt 13 oraz bez uzgodnienia z</w:t>
      </w:r>
      <w:r w:rsidR="006D50EF" w:rsidRPr="006D50EF">
        <w:rPr>
          <w:rFonts w:cs="MyriadPro-Regular"/>
          <w:szCs w:val="24"/>
        </w:rPr>
        <w:t> </w:t>
      </w:r>
      <w:r w:rsidRPr="006D50EF">
        <w:rPr>
          <w:rFonts w:cs="MyriadPro-Regular"/>
          <w:szCs w:val="24"/>
        </w:rPr>
        <w:t>przedsiębiorstwem wodociągowo-kanalizacyjnym,</w:t>
      </w:r>
    </w:p>
    <w:p w14:paraId="34562B96" w14:textId="77777777" w:rsidR="00EC126D" w:rsidRPr="006D50EF" w:rsidRDefault="00EC126D" w:rsidP="0008534C">
      <w:pPr>
        <w:pStyle w:val="Akapitzlist"/>
        <w:numPr>
          <w:ilvl w:val="1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wprowadzania do urządzeń kanalizacyjnych odpadów, substancji i ścieków określonych</w:t>
      </w:r>
      <w:r w:rsid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w ustawie oraz przepisach wydanych na jej podstawie.</w:t>
      </w:r>
    </w:p>
    <w:p w14:paraId="68D2DCC7" w14:textId="77777777" w:rsidR="00EC126D" w:rsidRPr="006D50EF" w:rsidRDefault="00EC126D" w:rsidP="0008534C">
      <w:pPr>
        <w:pStyle w:val="Akapitzlist"/>
        <w:numPr>
          <w:ilvl w:val="0"/>
          <w:numId w:val="7"/>
        </w:numPr>
        <w:rPr>
          <w:rFonts w:cs="MyriadPro-Regular"/>
          <w:szCs w:val="24"/>
        </w:rPr>
      </w:pPr>
      <w:r w:rsidRPr="006D50EF">
        <w:rPr>
          <w:rFonts w:cs="MyriadPro-Regular"/>
          <w:szCs w:val="24"/>
        </w:rPr>
        <w:t>Odbiorca usług ponosi odpowiedzialność za szkody powstałe wskutek naruszenia postanowień</w:t>
      </w:r>
      <w:r w:rsidR="006D50EF" w:rsidRPr="006D50EF">
        <w:rPr>
          <w:rFonts w:cs="MyriadPro-Regular"/>
          <w:szCs w:val="24"/>
        </w:rPr>
        <w:t xml:space="preserve"> </w:t>
      </w:r>
      <w:r w:rsidRPr="006D50EF">
        <w:rPr>
          <w:rFonts w:cs="MyriadPro-Regular"/>
          <w:szCs w:val="24"/>
        </w:rPr>
        <w:t>ust. 4.</w:t>
      </w:r>
    </w:p>
    <w:p w14:paraId="7C6C9C79" w14:textId="77777777" w:rsidR="00EC126D" w:rsidRPr="003E2E45" w:rsidRDefault="00EC126D" w:rsidP="006D50EF">
      <w:pPr>
        <w:pStyle w:val="art"/>
      </w:pPr>
      <w:r w:rsidRPr="003E2E45">
        <w:t>Art. 8.</w:t>
      </w:r>
    </w:p>
    <w:p w14:paraId="6DBBDA85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Dostawca ścieków przemysłowych zobowiązany jest do przestrzegania obowiązków wynikających</w:t>
      </w:r>
      <w:r w:rsidR="005D051C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z umowy, ustawy oraz przepisów wydanych na jej podstawie, a w szczególności do:</w:t>
      </w:r>
    </w:p>
    <w:p w14:paraId="5ABB173A" w14:textId="77777777" w:rsidR="005D051C" w:rsidRDefault="00EC126D" w:rsidP="0008534C">
      <w:pPr>
        <w:pStyle w:val="Akapitzlist"/>
        <w:numPr>
          <w:ilvl w:val="0"/>
          <w:numId w:val="9"/>
        </w:numPr>
        <w:rPr>
          <w:rFonts w:cs="MyriadPro-Regular"/>
          <w:szCs w:val="24"/>
        </w:rPr>
      </w:pPr>
      <w:r w:rsidRPr="005D051C">
        <w:rPr>
          <w:rFonts w:cs="MyriadPro-Regular"/>
          <w:szCs w:val="24"/>
        </w:rPr>
        <w:t>oznakowania studzienki kontrolno-pomiarowej,</w:t>
      </w:r>
    </w:p>
    <w:p w14:paraId="5676F019" w14:textId="77777777" w:rsidR="005D051C" w:rsidRDefault="00EC126D" w:rsidP="0008534C">
      <w:pPr>
        <w:pStyle w:val="Akapitzlist"/>
        <w:numPr>
          <w:ilvl w:val="0"/>
          <w:numId w:val="9"/>
        </w:numPr>
        <w:rPr>
          <w:rFonts w:cs="MyriadPro-Regular"/>
          <w:szCs w:val="24"/>
        </w:rPr>
      </w:pPr>
      <w:r w:rsidRPr="005D051C">
        <w:rPr>
          <w:rFonts w:cs="MyriadPro-Regular"/>
          <w:szCs w:val="24"/>
        </w:rPr>
        <w:t>umożliwiania przedsiębiorstwu wodociągowo-kanalizacyjnemu dostępu, w każdym czasie,</w:t>
      </w:r>
      <w:r w:rsidR="005D051C" w:rsidRPr="005D051C">
        <w:rPr>
          <w:rFonts w:cs="MyriadPro-Regular"/>
          <w:szCs w:val="24"/>
        </w:rPr>
        <w:t xml:space="preserve"> </w:t>
      </w:r>
      <w:r w:rsidRPr="005D051C">
        <w:rPr>
          <w:rFonts w:cs="MyriadPro-Regular"/>
          <w:szCs w:val="24"/>
        </w:rPr>
        <w:t>do miejsc kontroli ilości i jakości ścieków przemysłowych, wprowadzanych do urządzeń kanalizacyjnych</w:t>
      </w:r>
      <w:r w:rsidR="005D051C" w:rsidRPr="005D051C">
        <w:rPr>
          <w:rFonts w:cs="MyriadPro-Regular"/>
          <w:szCs w:val="24"/>
        </w:rPr>
        <w:t xml:space="preserve"> </w:t>
      </w:r>
      <w:r w:rsidRPr="005D051C">
        <w:rPr>
          <w:rFonts w:cs="MyriadPro-Regular"/>
          <w:szCs w:val="24"/>
        </w:rPr>
        <w:t>oraz przeprowadzania kontroli instalacji i urządzeń do podczyszczania ścieków,</w:t>
      </w:r>
      <w:r w:rsidR="005D051C" w:rsidRPr="005D051C">
        <w:rPr>
          <w:rFonts w:cs="MyriadPro-Regular"/>
          <w:szCs w:val="24"/>
        </w:rPr>
        <w:t xml:space="preserve"> </w:t>
      </w:r>
      <w:r w:rsidRPr="005D051C">
        <w:rPr>
          <w:rFonts w:cs="MyriadPro-Regular"/>
          <w:szCs w:val="24"/>
        </w:rPr>
        <w:t>będących własnością dostawcy ścieków,</w:t>
      </w:r>
    </w:p>
    <w:p w14:paraId="2BE5DBBB" w14:textId="77777777" w:rsidR="005D051C" w:rsidRDefault="00EC126D" w:rsidP="0008534C">
      <w:pPr>
        <w:pStyle w:val="Akapitzlist"/>
        <w:numPr>
          <w:ilvl w:val="0"/>
          <w:numId w:val="9"/>
        </w:numPr>
        <w:rPr>
          <w:rFonts w:cs="MyriadPro-Regular"/>
          <w:szCs w:val="24"/>
        </w:rPr>
      </w:pPr>
      <w:r w:rsidRPr="005D051C">
        <w:rPr>
          <w:rFonts w:cs="MyriadPro-Regular"/>
          <w:szCs w:val="24"/>
        </w:rPr>
        <w:t>pisemnego zawiadamiania przedsiębiorstwa wodociągowo-kanalizacyjnego o awariach mających</w:t>
      </w:r>
      <w:r w:rsidR="005D051C" w:rsidRPr="005D051C">
        <w:rPr>
          <w:rFonts w:cs="MyriadPro-Regular"/>
          <w:szCs w:val="24"/>
        </w:rPr>
        <w:t xml:space="preserve"> </w:t>
      </w:r>
      <w:r w:rsidRPr="005D051C">
        <w:rPr>
          <w:rFonts w:cs="MyriadPro-Regular"/>
          <w:szCs w:val="24"/>
        </w:rPr>
        <w:t>wpływ na jakość ścieków przemysłowych,</w:t>
      </w:r>
    </w:p>
    <w:p w14:paraId="2C2B56F2" w14:textId="77777777" w:rsidR="0065794E" w:rsidRDefault="00EC126D" w:rsidP="0008534C">
      <w:pPr>
        <w:pStyle w:val="Akapitzlist"/>
        <w:numPr>
          <w:ilvl w:val="0"/>
          <w:numId w:val="9"/>
        </w:numPr>
        <w:rPr>
          <w:rFonts w:cs="MyriadPro-Regular"/>
          <w:szCs w:val="24"/>
        </w:rPr>
      </w:pPr>
      <w:r w:rsidRPr="005D051C">
        <w:rPr>
          <w:rFonts w:cs="MyriadPro-Regular"/>
          <w:szCs w:val="24"/>
        </w:rPr>
        <w:t>uzyskania pozwolenia wodno-prawnego na odprowadzanie do urządzeń kanalizacyjnych</w:t>
      </w:r>
      <w:r w:rsid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ścieków przemysłowych, zawierających substancje szczególnie szkodliwe dla środowiska</w:t>
      </w:r>
      <w:r w:rsid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wodnego,</w:t>
      </w:r>
    </w:p>
    <w:p w14:paraId="15B35CBB" w14:textId="008DB287" w:rsidR="00EC126D" w:rsidRPr="0065794E" w:rsidRDefault="00EC126D" w:rsidP="0008534C">
      <w:pPr>
        <w:pStyle w:val="Akapitzlist"/>
        <w:numPr>
          <w:ilvl w:val="0"/>
          <w:numId w:val="9"/>
        </w:numPr>
        <w:rPr>
          <w:rFonts w:cs="MyriadPro-Regular"/>
          <w:szCs w:val="24"/>
        </w:rPr>
      </w:pPr>
      <w:r w:rsidRPr="0065794E">
        <w:rPr>
          <w:rFonts w:cs="MyriadPro-Regular"/>
          <w:szCs w:val="24"/>
        </w:rPr>
        <w:t>ponoszenia opłat za przekroczenie dopuszczalnych wartości wskaźników zanieczyszczenia</w:t>
      </w:r>
      <w:r w:rsidR="0065794E">
        <w:rPr>
          <w:rFonts w:cs="MyriadPro-Regular"/>
          <w:szCs w:val="24"/>
        </w:rPr>
        <w:t xml:space="preserve"> </w:t>
      </w:r>
      <w:r w:rsidR="004C6128">
        <w:rPr>
          <w:rFonts w:cs="MyriadPro-Regular"/>
          <w:szCs w:val="24"/>
        </w:rPr>
        <w:br/>
      </w:r>
      <w:r w:rsidRPr="0065794E">
        <w:rPr>
          <w:rFonts w:cs="MyriadPro-Regular"/>
          <w:szCs w:val="24"/>
        </w:rPr>
        <w:t>w ściekach przemysłowych, wprowadzanych do urządzeń kanalizacyjnych, na zasadach</w:t>
      </w:r>
      <w:r w:rsid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określonych w umowie.</w:t>
      </w:r>
    </w:p>
    <w:p w14:paraId="1CF92B1B" w14:textId="77777777" w:rsidR="00EC126D" w:rsidRPr="003E2E45" w:rsidRDefault="00EC126D" w:rsidP="0065794E">
      <w:pPr>
        <w:pStyle w:val="art"/>
      </w:pPr>
      <w:r w:rsidRPr="003E2E45">
        <w:lastRenderedPageBreak/>
        <w:t>Art. 9.</w:t>
      </w:r>
    </w:p>
    <w:p w14:paraId="1DF774FD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Parametry techniczne dostarczanej przez przedsiębiorstwo wodociągowo-kanalizacyjne wody</w:t>
      </w:r>
    </w:p>
    <w:p w14:paraId="394FE102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i odbieranych ścieków oraz warunki, na jakich będzie dostarczana woda i będą odprowadzane</w:t>
      </w:r>
    </w:p>
    <w:p w14:paraId="4877CE10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ścieki wynikają z dokumentacji projektowej, warunków przyłączenia nieruchomości do sieci i</w:t>
      </w:r>
      <w:r w:rsidR="0065794E">
        <w:rPr>
          <w:rFonts w:cs="MyriadPro-Regular"/>
          <w:szCs w:val="24"/>
        </w:rPr>
        <w:t> z </w:t>
      </w:r>
      <w:r w:rsidRPr="003E2E45">
        <w:rPr>
          <w:rFonts w:cs="MyriadPro-Regular"/>
          <w:szCs w:val="24"/>
        </w:rPr>
        <w:t>umowy.</w:t>
      </w:r>
    </w:p>
    <w:p w14:paraId="37290877" w14:textId="77777777" w:rsidR="00EC126D" w:rsidRPr="003E2E45" w:rsidRDefault="00EC126D" w:rsidP="0065794E">
      <w:pPr>
        <w:pStyle w:val="art"/>
      </w:pPr>
      <w:r w:rsidRPr="003E2E45">
        <w:t>Art. 10.</w:t>
      </w:r>
    </w:p>
    <w:p w14:paraId="3C36901A" w14:textId="570690CD" w:rsidR="0065794E" w:rsidRDefault="00EC126D" w:rsidP="0008534C">
      <w:pPr>
        <w:pStyle w:val="Akapitzlist"/>
        <w:numPr>
          <w:ilvl w:val="0"/>
          <w:numId w:val="10"/>
        </w:numPr>
        <w:rPr>
          <w:rFonts w:cs="MyriadPro-Regular"/>
          <w:szCs w:val="24"/>
        </w:rPr>
      </w:pPr>
      <w:r w:rsidRPr="0065794E">
        <w:rPr>
          <w:rFonts w:cs="MyriadPro-Regular"/>
          <w:szCs w:val="24"/>
        </w:rPr>
        <w:t>Jedynym dozwolonym miejscem wprowadzania do urządzeń kanalizacyjnych nieczystości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ciekłych z opróżnianych zbiorników bezodpływowych, wywożonych wozami asenizacyjnymi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lub innym tego typu sprzętem, są stacje zlewne określone w umowie z dostawcą nieczystości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 xml:space="preserve">ciekłych. </w:t>
      </w:r>
      <w:r w:rsidR="004C6128">
        <w:rPr>
          <w:rFonts w:cs="MyriadPro-Regular"/>
          <w:szCs w:val="24"/>
        </w:rPr>
        <w:br/>
      </w:r>
      <w:r w:rsidRPr="0065794E">
        <w:rPr>
          <w:rFonts w:cs="MyriadPro-Regular"/>
          <w:szCs w:val="24"/>
        </w:rPr>
        <w:t>W każdym innym miejscu wprowadzanie nieczystości ciekłych do urządzeń kanalizacyjnych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jest zabronione.</w:t>
      </w:r>
    </w:p>
    <w:p w14:paraId="14430B3E" w14:textId="77777777" w:rsidR="0065794E" w:rsidRDefault="00EC126D" w:rsidP="0008534C">
      <w:pPr>
        <w:pStyle w:val="Akapitzlist"/>
        <w:numPr>
          <w:ilvl w:val="0"/>
          <w:numId w:val="10"/>
        </w:numPr>
        <w:rPr>
          <w:rFonts w:cs="MyriadPro-Regular"/>
          <w:szCs w:val="24"/>
        </w:rPr>
      </w:pPr>
      <w:r w:rsidRPr="0065794E">
        <w:rPr>
          <w:rFonts w:cs="MyriadPro-Regular"/>
          <w:szCs w:val="24"/>
        </w:rPr>
        <w:t>Przyjmowanie nieczystości ciekłych w stacjach zlewnych odbywa się na podstawie umowy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zawartej przez przedsiębiorstwo wodociągow</w:t>
      </w:r>
      <w:r w:rsidR="0065794E" w:rsidRPr="0065794E">
        <w:rPr>
          <w:rFonts w:cs="MyriadPro-Regular"/>
          <w:szCs w:val="24"/>
        </w:rPr>
        <w:t xml:space="preserve">o-kanalizacyjne z ich dostawcą, </w:t>
      </w:r>
      <w:r w:rsidRPr="0065794E">
        <w:rPr>
          <w:rFonts w:cs="MyriadPro-Regular"/>
          <w:szCs w:val="24"/>
        </w:rPr>
        <w:t>posiadającym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zezwolenie na opróżnianie zbiorników bezodpływowych i transport nieczystości ciekłych.</w:t>
      </w:r>
      <w:r w:rsidR="0065794E">
        <w:rPr>
          <w:rFonts w:cs="MyriadPro-Regular"/>
          <w:szCs w:val="24"/>
        </w:rPr>
        <w:t xml:space="preserve"> </w:t>
      </w:r>
    </w:p>
    <w:p w14:paraId="6B12FC2C" w14:textId="77777777" w:rsidR="00EC126D" w:rsidRPr="0065794E" w:rsidRDefault="00EC126D" w:rsidP="0008534C">
      <w:pPr>
        <w:pStyle w:val="Akapitzlist"/>
        <w:numPr>
          <w:ilvl w:val="0"/>
          <w:numId w:val="10"/>
        </w:numPr>
        <w:rPr>
          <w:rFonts w:cs="MyriadPro-Regular"/>
          <w:szCs w:val="24"/>
        </w:rPr>
      </w:pPr>
      <w:r w:rsidRPr="0065794E">
        <w:rPr>
          <w:rFonts w:cs="MyriadPro-Regular"/>
          <w:szCs w:val="24"/>
        </w:rPr>
        <w:t>Umowa, o której mowa w ust. 2, określa dopuszczalne warunki, jakim powinny odpowiadać</w:t>
      </w:r>
      <w:r w:rsidR="0065794E" w:rsidRPr="0065794E">
        <w:rPr>
          <w:rFonts w:cs="MyriadPro-Regular"/>
          <w:szCs w:val="24"/>
        </w:rPr>
        <w:t xml:space="preserve"> </w:t>
      </w:r>
      <w:r w:rsidRPr="0065794E">
        <w:rPr>
          <w:rFonts w:cs="MyriadPro-Regular"/>
          <w:szCs w:val="24"/>
        </w:rPr>
        <w:t>nieczystości ciekłe oraz tryb uiszczania należności za przyjęte nieczystości ciekłe.</w:t>
      </w:r>
    </w:p>
    <w:p w14:paraId="52611C18" w14:textId="51AD9F3C" w:rsidR="00EC126D" w:rsidRPr="003E2E45" w:rsidRDefault="00EC126D" w:rsidP="006C0852">
      <w:pPr>
        <w:pStyle w:val="Nagwek2"/>
      </w:pPr>
      <w:bookmarkStart w:id="2" w:name="_Toc57118660"/>
      <w:r w:rsidRPr="003E2E45">
        <w:t>ROZDZIAŁ III</w:t>
      </w:r>
      <w:r w:rsidR="00A2768E">
        <w:br/>
      </w:r>
      <w:r w:rsidR="00E03CC7">
        <w:t xml:space="preserve">WARUNKI i </w:t>
      </w:r>
      <w:r w:rsidRPr="003E2E45">
        <w:t>TRYB ZAWIERANIA UMÓW</w:t>
      </w:r>
      <w:r w:rsidR="00A2768E">
        <w:t xml:space="preserve"> </w:t>
      </w:r>
      <w:r w:rsidR="00A2768E">
        <w:br/>
      </w:r>
      <w:r w:rsidRPr="003E2E45">
        <w:t>Z ODBIORCAMI USŁUG</w:t>
      </w:r>
      <w:r w:rsidR="00A2768E">
        <w:t xml:space="preserve"> </w:t>
      </w:r>
      <w:r w:rsidR="00A2768E">
        <w:br/>
      </w:r>
      <w:r w:rsidRPr="003E2E45">
        <w:t>(Art. 11-13)</w:t>
      </w:r>
      <w:bookmarkEnd w:id="2"/>
    </w:p>
    <w:p w14:paraId="727FA526" w14:textId="77777777" w:rsidR="00EC126D" w:rsidRPr="003E2E45" w:rsidRDefault="00EC126D" w:rsidP="00A2768E">
      <w:pPr>
        <w:pStyle w:val="art"/>
      </w:pPr>
      <w:r w:rsidRPr="003E2E45">
        <w:t>Art. 11.</w:t>
      </w:r>
    </w:p>
    <w:p w14:paraId="25EF9A3E" w14:textId="77777777" w:rsidR="00A2768E" w:rsidRDefault="00EC126D" w:rsidP="0008534C">
      <w:pPr>
        <w:pStyle w:val="Akapitzlist"/>
        <w:numPr>
          <w:ilvl w:val="0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Przedsiębiorstwo wodociągowo-kanalizacyjne dostarcza wodę i odprowadza ścieki na podstawie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pisemnych umów zawieranych z odbiorcami usług.</w:t>
      </w:r>
      <w:r w:rsidR="00A2768E" w:rsidRPr="00A2768E">
        <w:rPr>
          <w:rFonts w:cs="MyriadPro-Regular"/>
          <w:color w:val="000000"/>
          <w:szCs w:val="24"/>
        </w:rPr>
        <w:t xml:space="preserve"> </w:t>
      </w:r>
    </w:p>
    <w:p w14:paraId="73FD04AD" w14:textId="77777777" w:rsidR="00EC126D" w:rsidRPr="00A2768E" w:rsidRDefault="00EC126D" w:rsidP="0008534C">
      <w:pPr>
        <w:pStyle w:val="Akapitzlist"/>
        <w:numPr>
          <w:ilvl w:val="0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Warunkami zawarcia umowy są:</w:t>
      </w:r>
    </w:p>
    <w:p w14:paraId="4CA95DFA" w14:textId="77777777" w:rsidR="00A2768E" w:rsidRDefault="00EC126D" w:rsidP="0008534C">
      <w:pPr>
        <w:pStyle w:val="Akapitzlist"/>
        <w:numPr>
          <w:ilvl w:val="1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przyłączenie nieruchomości do sieci,</w:t>
      </w:r>
    </w:p>
    <w:p w14:paraId="188726D9" w14:textId="77777777" w:rsidR="00EC126D" w:rsidRPr="00A2768E" w:rsidRDefault="00EC126D" w:rsidP="0008534C">
      <w:pPr>
        <w:pStyle w:val="Akapitzlist"/>
        <w:numPr>
          <w:ilvl w:val="1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wystąpienie z pisemnym wnioskiem o zawarcie u</w:t>
      </w:r>
      <w:r w:rsidR="00A2768E">
        <w:rPr>
          <w:rFonts w:cs="MyriadPro-Regular"/>
          <w:color w:val="000000"/>
          <w:szCs w:val="24"/>
        </w:rPr>
        <w:t xml:space="preserve">mowy przez osoby, o których mowa </w:t>
      </w:r>
      <w:r w:rsidRPr="00A2768E">
        <w:rPr>
          <w:rFonts w:cs="MyriadPro-Regular"/>
          <w:color w:val="000000"/>
          <w:szCs w:val="24"/>
        </w:rPr>
        <w:t>w ust. 3.</w:t>
      </w:r>
    </w:p>
    <w:p w14:paraId="13EA234F" w14:textId="77777777" w:rsidR="00EC126D" w:rsidRPr="00A2768E" w:rsidRDefault="00EC126D" w:rsidP="0008534C">
      <w:pPr>
        <w:pStyle w:val="Akapitzlist"/>
        <w:numPr>
          <w:ilvl w:val="0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lastRenderedPageBreak/>
        <w:t>Umowa może być zawarta:</w:t>
      </w:r>
    </w:p>
    <w:p w14:paraId="18594453" w14:textId="0AF0AC54" w:rsidR="00A2768E" w:rsidRDefault="00EC126D" w:rsidP="0008534C">
      <w:pPr>
        <w:pStyle w:val="Akapitzlist"/>
        <w:numPr>
          <w:ilvl w:val="1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z osobą, która posiada tytuł prawny do korzystania z nieruchomości albo z</w:t>
      </w:r>
      <w:r w:rsidR="00C077F6">
        <w:rPr>
          <w:rFonts w:cs="MyriadPro-Regular"/>
          <w:color w:val="000000"/>
          <w:szCs w:val="24"/>
        </w:rPr>
        <w:t> </w:t>
      </w:r>
      <w:r w:rsidRPr="00A2768E">
        <w:rPr>
          <w:rFonts w:cs="MyriadPro-Regular"/>
          <w:color w:val="000000"/>
          <w:szCs w:val="24"/>
        </w:rPr>
        <w:t>osobą, która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korzysta z nieruchomości o nieuregulowanym stanie prawnym - na jej wniosek,</w:t>
      </w:r>
    </w:p>
    <w:p w14:paraId="339EE797" w14:textId="77777777" w:rsidR="00A2768E" w:rsidRDefault="00EC126D" w:rsidP="0008534C">
      <w:pPr>
        <w:pStyle w:val="Akapitzlist"/>
        <w:numPr>
          <w:ilvl w:val="1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z właścicielem lub z zarządcą nieruchomości zabudowanej budynkiem wielolokalowym</w:t>
      </w:r>
      <w:r w:rsid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lub budynkami wielolokalowymi, na wniosek właściciela lub zarządcy,</w:t>
      </w:r>
    </w:p>
    <w:p w14:paraId="7227519C" w14:textId="77777777" w:rsidR="00EC126D" w:rsidRPr="00A2768E" w:rsidRDefault="00EC126D" w:rsidP="0008534C">
      <w:pPr>
        <w:pStyle w:val="Akapitzlist"/>
        <w:numPr>
          <w:ilvl w:val="1"/>
          <w:numId w:val="11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z osobą korzystającą z lokalu, jeżeli nieruchomość jest zabudowana budynkiem wielolokalowym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lub budynkami wielolokalowymi, na wniosek właściciela lub zarządcy nieruchomości,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jeżeli właściciel lub zarządca zawrze umowę z przedsiębiorstwem wodociągowo-kanalizacyjnym.</w:t>
      </w:r>
    </w:p>
    <w:p w14:paraId="6972D1FE" w14:textId="77777777" w:rsidR="00EC126D" w:rsidRPr="003E2E45" w:rsidRDefault="00EC126D" w:rsidP="00A2768E">
      <w:pPr>
        <w:pStyle w:val="art"/>
      </w:pPr>
      <w:r w:rsidRPr="003E2E45">
        <w:t>Art. 12.</w:t>
      </w:r>
    </w:p>
    <w:p w14:paraId="74EEF515" w14:textId="77777777" w:rsidR="00A2768E" w:rsidRDefault="00EC126D" w:rsidP="0008534C">
      <w:pPr>
        <w:pStyle w:val="Akapitzlist"/>
        <w:numPr>
          <w:ilvl w:val="0"/>
          <w:numId w:val="12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Osoby, o których mowa w art. 11 ust. 3 Regulaminu, składają do przedsiębiorstwa</w:t>
      </w:r>
      <w:r w:rsid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wodociągowo-kanalizacyjnego pisemny wniosek o zawarcie umowy.</w:t>
      </w:r>
    </w:p>
    <w:p w14:paraId="0E3D117B" w14:textId="77777777" w:rsidR="00A2768E" w:rsidRDefault="00EC126D" w:rsidP="0008534C">
      <w:pPr>
        <w:pStyle w:val="Akapitzlist"/>
        <w:numPr>
          <w:ilvl w:val="0"/>
          <w:numId w:val="12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W przypadku zmiany odbiorcy usług, bez zmiany warunków przyłączenia nieruchomości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do sieci, osoba wstępująca w miejsce dotychczasowego odbiorcy usług, zobowiązana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jest do niezwłocznego złożenia wniosku do przedsiębiorstwa wodociągowo-kanalizacyjnego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o</w:t>
      </w:r>
      <w:r w:rsidR="00A2768E" w:rsidRPr="00A2768E">
        <w:rPr>
          <w:rFonts w:cs="MyriadPro-Regular"/>
          <w:color w:val="000000"/>
          <w:szCs w:val="24"/>
        </w:rPr>
        <w:t> </w:t>
      </w:r>
      <w:r w:rsidRPr="00A2768E">
        <w:rPr>
          <w:rFonts w:cs="MyriadPro-Regular"/>
          <w:color w:val="000000"/>
          <w:szCs w:val="24"/>
        </w:rPr>
        <w:t>zawarcie umowy oraz protokołu zdawczo-odbiorczego zawierającego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wskazanie wodomierza, podpisanego również przez dotychczasowego odbiorcę usług.</w:t>
      </w:r>
    </w:p>
    <w:p w14:paraId="57D4500F" w14:textId="77777777" w:rsidR="00A2768E" w:rsidRDefault="00EC126D" w:rsidP="0008534C">
      <w:pPr>
        <w:pStyle w:val="Akapitzlist"/>
        <w:numPr>
          <w:ilvl w:val="0"/>
          <w:numId w:val="12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Zawarcie umowy z osobą korzystającą z lokalu wskazaną we wniosku właściciela lub</w:t>
      </w:r>
      <w:r w:rsid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zarządcy budynku wielolokalowego lub budynków wielolokalowych, może nastąpić</w:t>
      </w:r>
      <w:r w:rsid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po spełnieniu warunków określonych w ustawie i w załączniku nr 1 do Regulaminu.</w:t>
      </w:r>
    </w:p>
    <w:p w14:paraId="07102805" w14:textId="77777777" w:rsidR="00A2768E" w:rsidRDefault="00EC126D" w:rsidP="0008534C">
      <w:pPr>
        <w:pStyle w:val="Akapitzlist"/>
        <w:numPr>
          <w:ilvl w:val="0"/>
          <w:numId w:val="12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W przypadku wypowiedzenia umowy przez jedną ze stron, umowa ulegnie rozwiązaniu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z</w:t>
      </w:r>
      <w:r w:rsidR="00A2768E" w:rsidRPr="00A2768E">
        <w:rPr>
          <w:rFonts w:cs="MyriadPro-Regular"/>
          <w:color w:val="000000"/>
          <w:szCs w:val="24"/>
        </w:rPr>
        <w:t> </w:t>
      </w:r>
      <w:r w:rsidRPr="00A2768E">
        <w:rPr>
          <w:rFonts w:cs="MyriadPro-Regular"/>
          <w:color w:val="000000"/>
          <w:szCs w:val="24"/>
        </w:rPr>
        <w:t>dniem upływu okresu wypowiedzenia.</w:t>
      </w:r>
    </w:p>
    <w:p w14:paraId="11DBEFC2" w14:textId="77777777" w:rsidR="00EC126D" w:rsidRPr="00A2768E" w:rsidRDefault="00EC126D" w:rsidP="0008534C">
      <w:pPr>
        <w:pStyle w:val="Akapitzlist"/>
        <w:numPr>
          <w:ilvl w:val="0"/>
          <w:numId w:val="12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Za porozumieniem stron możliwe jest wcześniejsze lub późniejsze rozwiązanie umowy.</w:t>
      </w:r>
    </w:p>
    <w:p w14:paraId="3D8991D6" w14:textId="77777777" w:rsidR="00EC126D" w:rsidRPr="003E2E45" w:rsidRDefault="00EC126D" w:rsidP="00A2768E">
      <w:pPr>
        <w:pStyle w:val="art"/>
      </w:pPr>
      <w:r w:rsidRPr="003E2E45">
        <w:t>Art. 13.</w:t>
      </w:r>
    </w:p>
    <w:p w14:paraId="61AC8699" w14:textId="77777777" w:rsidR="00A2768E" w:rsidRDefault="00EC126D" w:rsidP="0008534C">
      <w:pPr>
        <w:pStyle w:val="Akapitzlist"/>
        <w:numPr>
          <w:ilvl w:val="0"/>
          <w:numId w:val="13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Umowa może zostać zawarta na czas nieokreślony lub na czas określony.</w:t>
      </w:r>
    </w:p>
    <w:p w14:paraId="32B47CD7" w14:textId="77777777" w:rsidR="00A2768E" w:rsidRDefault="00EC126D" w:rsidP="0008534C">
      <w:pPr>
        <w:pStyle w:val="Akapitzlist"/>
        <w:numPr>
          <w:ilvl w:val="0"/>
          <w:numId w:val="13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 xml:space="preserve"> Umowa może zostać zawarta w lokalu przedsiębiorstwa wodociągowo-kanalizacyjnego lub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poza nim.</w:t>
      </w:r>
    </w:p>
    <w:p w14:paraId="5126151A" w14:textId="77777777" w:rsidR="00A2768E" w:rsidRDefault="00EC126D" w:rsidP="0008534C">
      <w:pPr>
        <w:pStyle w:val="Akapitzlist"/>
        <w:numPr>
          <w:ilvl w:val="0"/>
          <w:numId w:val="13"/>
        </w:numPr>
        <w:rPr>
          <w:rFonts w:cs="MyriadPro-Regular"/>
          <w:color w:val="000000"/>
          <w:szCs w:val="24"/>
        </w:rPr>
      </w:pPr>
      <w:r w:rsidRPr="00A2768E">
        <w:rPr>
          <w:rFonts w:cs="MyriadPro-Regular"/>
          <w:color w:val="000000"/>
          <w:szCs w:val="24"/>
        </w:rPr>
        <w:t>W sytuacji zawarcia umowy poza lokalem przedsiębiorstwa wodociągowo-kanalizacyjnego,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jeżeli odbiorcą usług jest konsument, przysługuje mu uprawnienie odstąpienia od umowy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w terminie 14 dni od dnia jej zawarcia bez podawania przyczyn i</w:t>
      </w:r>
      <w:r w:rsidR="00395CE9">
        <w:rPr>
          <w:rFonts w:cs="MyriadPro-Regular"/>
          <w:color w:val="000000"/>
          <w:szCs w:val="24"/>
        </w:rPr>
        <w:t> </w:t>
      </w:r>
      <w:r w:rsidRPr="00A2768E">
        <w:rPr>
          <w:rFonts w:cs="MyriadPro-Regular"/>
          <w:color w:val="000000"/>
          <w:szCs w:val="24"/>
        </w:rPr>
        <w:t>bez ponoszenia kosztów,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 xml:space="preserve">z wyjątkiem kosztów świadczeń przedsiębiorstwa </w:t>
      </w:r>
      <w:r w:rsidRPr="00A2768E">
        <w:rPr>
          <w:rFonts w:cs="MyriadPro-Regular"/>
          <w:color w:val="000000"/>
          <w:szCs w:val="24"/>
        </w:rPr>
        <w:lastRenderedPageBreak/>
        <w:t>wodociągowo-kanalizacyjnego na jego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rzecz, do chwili odstąpienia od umowy. W tym celu odbiorca usług powinien złożyć oświadczenie</w:t>
      </w:r>
      <w:r w:rsidR="00A2768E" w:rsidRPr="00A2768E">
        <w:rPr>
          <w:rFonts w:cs="MyriadPro-Regular"/>
          <w:color w:val="000000"/>
          <w:szCs w:val="24"/>
        </w:rPr>
        <w:t xml:space="preserve"> </w:t>
      </w:r>
      <w:r w:rsidRPr="00A2768E">
        <w:rPr>
          <w:rFonts w:cs="MyriadPro-Regular"/>
          <w:color w:val="000000"/>
          <w:szCs w:val="24"/>
        </w:rPr>
        <w:t>woli.</w:t>
      </w:r>
    </w:p>
    <w:p w14:paraId="3D046DD9" w14:textId="77777777" w:rsidR="00A2768E" w:rsidRDefault="00EC126D" w:rsidP="0008534C">
      <w:pPr>
        <w:pStyle w:val="Akapitzlist"/>
        <w:numPr>
          <w:ilvl w:val="0"/>
          <w:numId w:val="13"/>
        </w:numPr>
        <w:rPr>
          <w:rFonts w:cs="MyriadPro-Regular"/>
          <w:szCs w:val="24"/>
        </w:rPr>
      </w:pPr>
      <w:r w:rsidRPr="00A2768E">
        <w:rPr>
          <w:rFonts w:cs="MyriadPro-Regular"/>
          <w:szCs w:val="24"/>
        </w:rPr>
        <w:t xml:space="preserve">Uprawnienie, o którym mowa w ust. 3 nie przysługuje jeżeli przedsiębiorstwo wodociągowo-kanalizacyjne na </w:t>
      </w:r>
      <w:r w:rsidR="00A2768E" w:rsidRPr="00A2768E">
        <w:rPr>
          <w:rFonts w:cs="MyriadPro-Regular"/>
          <w:szCs w:val="24"/>
        </w:rPr>
        <w:t>wyraźne żądanie odbiorcy usług -</w:t>
      </w:r>
      <w:r w:rsidRPr="00A2768E">
        <w:rPr>
          <w:rFonts w:cs="MyriadPro-Regular"/>
          <w:szCs w:val="24"/>
        </w:rPr>
        <w:t xml:space="preserve"> konsumenta rozpocznie świadczenie</w:t>
      </w:r>
      <w:r w:rsidR="00A2768E" w:rsidRPr="00A2768E">
        <w:rPr>
          <w:rFonts w:cs="MyriadPro-Regular"/>
          <w:szCs w:val="24"/>
        </w:rPr>
        <w:t xml:space="preserve"> </w:t>
      </w:r>
      <w:r w:rsidRPr="00A2768E">
        <w:rPr>
          <w:rFonts w:cs="MyriadPro-Regular"/>
          <w:szCs w:val="24"/>
        </w:rPr>
        <w:t>usług przed upływem terminu do odstąpienia od umowy. W takiej sytuacji przedsiębiorstwo</w:t>
      </w:r>
      <w:r w:rsidR="00A2768E" w:rsidRPr="00A2768E">
        <w:rPr>
          <w:rFonts w:cs="MyriadPro-Regular"/>
          <w:szCs w:val="24"/>
        </w:rPr>
        <w:t xml:space="preserve"> </w:t>
      </w:r>
      <w:r w:rsidRPr="00A2768E">
        <w:rPr>
          <w:rFonts w:cs="MyriadPro-Regular"/>
          <w:szCs w:val="24"/>
        </w:rPr>
        <w:t>wodociągowo-kanalizacyjne wymaga złożenia stosownego oświadczenia zawierającego takie</w:t>
      </w:r>
      <w:r w:rsidR="00A2768E" w:rsidRPr="00A2768E">
        <w:rPr>
          <w:rFonts w:cs="MyriadPro-Regular"/>
          <w:szCs w:val="24"/>
        </w:rPr>
        <w:t xml:space="preserve"> </w:t>
      </w:r>
      <w:r w:rsidRPr="00A2768E">
        <w:rPr>
          <w:rFonts w:cs="MyriadPro-Regular"/>
          <w:szCs w:val="24"/>
        </w:rPr>
        <w:t>żądanie na trwałym nośniku.</w:t>
      </w:r>
    </w:p>
    <w:p w14:paraId="6DF6EAC8" w14:textId="77777777" w:rsidR="00EC126D" w:rsidRPr="00A2768E" w:rsidRDefault="00EC126D" w:rsidP="0008534C">
      <w:pPr>
        <w:pStyle w:val="Akapitzlist"/>
        <w:numPr>
          <w:ilvl w:val="0"/>
          <w:numId w:val="13"/>
        </w:numPr>
        <w:rPr>
          <w:rFonts w:cs="MyriadPro-Regular"/>
          <w:szCs w:val="24"/>
        </w:rPr>
      </w:pPr>
      <w:r w:rsidRPr="00A2768E">
        <w:rPr>
          <w:rFonts w:cs="MyriadPro-Regular"/>
          <w:szCs w:val="24"/>
        </w:rPr>
        <w:t>Rozwiązanie umowy może nastąpić w formie pisemnej:</w:t>
      </w:r>
    </w:p>
    <w:p w14:paraId="3499E967" w14:textId="77777777" w:rsidR="00A2768E" w:rsidRDefault="00EC126D" w:rsidP="0008534C">
      <w:pPr>
        <w:pStyle w:val="Akapitzlist"/>
        <w:numPr>
          <w:ilvl w:val="1"/>
          <w:numId w:val="13"/>
        </w:numPr>
        <w:rPr>
          <w:rFonts w:cs="MyriadPro-Regular"/>
          <w:szCs w:val="24"/>
        </w:rPr>
      </w:pPr>
      <w:r w:rsidRPr="00A2768E">
        <w:rPr>
          <w:rFonts w:cs="MyriadPro-Regular"/>
          <w:szCs w:val="24"/>
        </w:rPr>
        <w:t>w każdym czasie za porozumieniem stron,</w:t>
      </w:r>
    </w:p>
    <w:p w14:paraId="0F9BD9E1" w14:textId="77777777" w:rsidR="00EC126D" w:rsidRPr="00A2768E" w:rsidRDefault="00EC126D" w:rsidP="0008534C">
      <w:pPr>
        <w:pStyle w:val="Akapitzlist"/>
        <w:numPr>
          <w:ilvl w:val="1"/>
          <w:numId w:val="13"/>
        </w:numPr>
        <w:rPr>
          <w:rFonts w:cs="MyriadPro-Regular"/>
          <w:szCs w:val="24"/>
        </w:rPr>
      </w:pPr>
      <w:r w:rsidRPr="00A2768E">
        <w:rPr>
          <w:rFonts w:cs="MyriadPro-Regular"/>
          <w:szCs w:val="24"/>
        </w:rPr>
        <w:t>z zachowaniem okresu wypowiedzenia przewidzianego w umowie.</w:t>
      </w:r>
    </w:p>
    <w:p w14:paraId="69024ED3" w14:textId="77777777" w:rsidR="00395CE9" w:rsidRDefault="00EC126D" w:rsidP="0008534C">
      <w:pPr>
        <w:pStyle w:val="Akapitzlist"/>
        <w:numPr>
          <w:ilvl w:val="0"/>
          <w:numId w:val="13"/>
        </w:numPr>
        <w:rPr>
          <w:rFonts w:cs="MyriadPro-Regular"/>
          <w:szCs w:val="24"/>
        </w:rPr>
      </w:pPr>
      <w:r w:rsidRPr="00395CE9">
        <w:rPr>
          <w:rFonts w:cs="MyriadPro-Regular"/>
          <w:szCs w:val="24"/>
        </w:rPr>
        <w:t>Przedsiębiorstwo wodociągowo-kanalizacyjne ma prawo wypowiedzieć umowę tylko z</w:t>
      </w:r>
      <w:r w:rsidR="00395CE9" w:rsidRPr="00395CE9">
        <w:rPr>
          <w:rFonts w:cs="MyriadPro-Regular"/>
          <w:szCs w:val="24"/>
        </w:rPr>
        <w:t> </w:t>
      </w:r>
      <w:r w:rsidRPr="00395CE9">
        <w:rPr>
          <w:rFonts w:cs="MyriadPro-Regular"/>
          <w:szCs w:val="24"/>
        </w:rPr>
        <w:t>ważnych</w:t>
      </w:r>
      <w:r w:rsidR="00395CE9" w:rsidRPr="00395CE9">
        <w:rPr>
          <w:rFonts w:cs="MyriadPro-Regular"/>
          <w:szCs w:val="24"/>
        </w:rPr>
        <w:t xml:space="preserve"> </w:t>
      </w:r>
      <w:r w:rsidRPr="00395CE9">
        <w:rPr>
          <w:rFonts w:cs="MyriadPro-Regular"/>
          <w:szCs w:val="24"/>
        </w:rPr>
        <w:t>powodów. Za ważne powody, o których mowa powyżej uważa się, mające istotny wpływ na</w:t>
      </w:r>
      <w:r w:rsidR="00395CE9" w:rsidRPr="00395CE9">
        <w:rPr>
          <w:rFonts w:cs="MyriadPro-Regular"/>
          <w:szCs w:val="24"/>
        </w:rPr>
        <w:t xml:space="preserve"> </w:t>
      </w:r>
      <w:r w:rsidRPr="00395CE9">
        <w:rPr>
          <w:rFonts w:cs="MyriadPro-Regular"/>
          <w:szCs w:val="24"/>
        </w:rPr>
        <w:t>realizację umowy sytuacje, o których mowa w art. 42 ust. 1 Regulaminu.</w:t>
      </w:r>
    </w:p>
    <w:p w14:paraId="1896D670" w14:textId="77777777" w:rsidR="00EC126D" w:rsidRPr="00395CE9" w:rsidRDefault="00EC126D" w:rsidP="0008534C">
      <w:pPr>
        <w:pStyle w:val="Akapitzlist"/>
        <w:numPr>
          <w:ilvl w:val="0"/>
          <w:numId w:val="13"/>
        </w:numPr>
        <w:rPr>
          <w:rFonts w:cs="MyriadPro-Regular"/>
          <w:szCs w:val="24"/>
        </w:rPr>
      </w:pPr>
      <w:r w:rsidRPr="00395CE9">
        <w:rPr>
          <w:rFonts w:cs="MyriadPro-Regular"/>
          <w:szCs w:val="24"/>
        </w:rPr>
        <w:t>Umowa wygasa w przypadku wystąpienia przyczyn technicznych i prawnych leżących po</w:t>
      </w:r>
      <w:r w:rsidR="00395CE9" w:rsidRPr="00395CE9">
        <w:rPr>
          <w:rFonts w:cs="MyriadPro-Regular"/>
          <w:szCs w:val="24"/>
        </w:rPr>
        <w:t xml:space="preserve"> </w:t>
      </w:r>
      <w:r w:rsidRPr="00395CE9">
        <w:rPr>
          <w:rFonts w:cs="MyriadPro-Regular"/>
          <w:szCs w:val="24"/>
        </w:rPr>
        <w:t>stronie odbiorcy usług, uniemożliwiających dalsze świadczenie usług przez</w:t>
      </w:r>
      <w:r w:rsidR="00395CE9" w:rsidRPr="00395CE9">
        <w:rPr>
          <w:rFonts w:cs="MyriadPro-Regular"/>
          <w:szCs w:val="24"/>
        </w:rPr>
        <w:t xml:space="preserve"> </w:t>
      </w:r>
      <w:r w:rsidRPr="00395CE9">
        <w:rPr>
          <w:rFonts w:cs="MyriadPro-Regular"/>
          <w:szCs w:val="24"/>
        </w:rPr>
        <w:t>przedsiębiorstwo</w:t>
      </w:r>
      <w:r w:rsidR="00395CE9" w:rsidRPr="00395CE9">
        <w:rPr>
          <w:rFonts w:cs="MyriadPro-Regular"/>
          <w:szCs w:val="24"/>
        </w:rPr>
        <w:t xml:space="preserve"> </w:t>
      </w:r>
      <w:r w:rsidRPr="00395CE9">
        <w:rPr>
          <w:rFonts w:cs="MyriadPro-Regular"/>
          <w:szCs w:val="24"/>
        </w:rPr>
        <w:t>wodociągowo-kanalizacyjne na rzecz odbiorcy usług.</w:t>
      </w:r>
    </w:p>
    <w:p w14:paraId="6DAD3BBC" w14:textId="65161FCE" w:rsidR="00EC126D" w:rsidRPr="00AE093B" w:rsidRDefault="00EC126D" w:rsidP="006C0852">
      <w:pPr>
        <w:pStyle w:val="Nagwek2"/>
      </w:pPr>
      <w:bookmarkStart w:id="3" w:name="_Toc57118661"/>
      <w:r w:rsidRPr="003E2E45">
        <w:t>ROZDZIAŁ IV</w:t>
      </w:r>
      <w:r w:rsidR="00AE093B">
        <w:br/>
      </w:r>
      <w:r w:rsidRPr="00AE093B">
        <w:t>ROZLICZENIA Z TYTUŁU DOSTARCZANIA WODY</w:t>
      </w:r>
      <w:r w:rsidR="00AE093B">
        <w:t xml:space="preserve"> </w:t>
      </w:r>
      <w:r w:rsidRPr="00AE093B">
        <w:t>I</w:t>
      </w:r>
      <w:r w:rsidR="00AE093B">
        <w:t> </w:t>
      </w:r>
      <w:r w:rsidRPr="00AE093B">
        <w:t>ODPROWADZANIA ŚCIEKÓW</w:t>
      </w:r>
      <w:r w:rsidR="00AE093B">
        <w:br/>
      </w:r>
      <w:r w:rsidRPr="00AE093B">
        <w:t>(Art. 14-19)</w:t>
      </w:r>
      <w:bookmarkEnd w:id="3"/>
    </w:p>
    <w:p w14:paraId="29D98C37" w14:textId="77777777" w:rsidR="00EC126D" w:rsidRPr="003E2E45" w:rsidRDefault="00EC126D" w:rsidP="00AE093B">
      <w:pPr>
        <w:pStyle w:val="art"/>
      </w:pPr>
      <w:r w:rsidRPr="003E2E45">
        <w:t>Art. 14.</w:t>
      </w:r>
    </w:p>
    <w:p w14:paraId="19E4E9A2" w14:textId="50BAD575" w:rsidR="00AE093B" w:rsidRDefault="00EC126D" w:rsidP="0008534C">
      <w:pPr>
        <w:pStyle w:val="Akapitzlist"/>
        <w:numPr>
          <w:ilvl w:val="0"/>
          <w:numId w:val="14"/>
        </w:numPr>
        <w:rPr>
          <w:rFonts w:cs="MyriadPro-Regular"/>
          <w:color w:val="000000"/>
          <w:szCs w:val="24"/>
        </w:rPr>
      </w:pPr>
      <w:r w:rsidRPr="00AE093B">
        <w:rPr>
          <w:rFonts w:cs="MyriadPro-Regular"/>
          <w:color w:val="000000"/>
          <w:szCs w:val="24"/>
        </w:rPr>
        <w:t>Podstawę do ustalania ilości dostarczonej wody do nieruchomości/lokalu stanowią wskazania</w:t>
      </w:r>
      <w:r w:rsidR="00AE093B" w:rsidRPr="00AE093B">
        <w:rPr>
          <w:rFonts w:cs="MyriadPro-Regular"/>
          <w:color w:val="000000"/>
          <w:szCs w:val="24"/>
        </w:rPr>
        <w:t xml:space="preserve"> </w:t>
      </w:r>
      <w:r w:rsidRPr="00AE093B">
        <w:rPr>
          <w:rFonts w:cs="MyriadPro-Regular"/>
          <w:color w:val="000000"/>
          <w:szCs w:val="24"/>
        </w:rPr>
        <w:t>wodomierza głównego, w tym również w układzie równoległym, a także wskazania</w:t>
      </w:r>
      <w:r w:rsidR="00AE093B" w:rsidRPr="00AE093B">
        <w:rPr>
          <w:rFonts w:cs="MyriadPro-Regular"/>
          <w:color w:val="000000"/>
          <w:szCs w:val="24"/>
        </w:rPr>
        <w:t xml:space="preserve"> </w:t>
      </w:r>
      <w:r w:rsidRPr="00AE093B">
        <w:rPr>
          <w:rFonts w:cs="MyriadPro-Regular"/>
          <w:color w:val="000000"/>
          <w:szCs w:val="24"/>
        </w:rPr>
        <w:t>wodomierzy przy punktach czerpalnych w budynkach wielolokalowych. Wskazania wodomierzy</w:t>
      </w:r>
      <w:r w:rsidR="00AE093B" w:rsidRPr="00AE093B">
        <w:rPr>
          <w:rFonts w:cs="MyriadPro-Regular"/>
          <w:color w:val="000000"/>
          <w:szCs w:val="24"/>
        </w:rPr>
        <w:t xml:space="preserve"> </w:t>
      </w:r>
      <w:r w:rsidRPr="00AE093B">
        <w:rPr>
          <w:rFonts w:cs="MyriadPro-Regular"/>
          <w:color w:val="000000"/>
          <w:szCs w:val="24"/>
        </w:rPr>
        <w:t>odczytuje przedsiębiorstwo wodociągowo-kanalizacyjne w</w:t>
      </w:r>
      <w:r w:rsidR="00C077F6">
        <w:rPr>
          <w:rFonts w:cs="MyriadPro-Regular"/>
          <w:color w:val="000000"/>
          <w:szCs w:val="24"/>
        </w:rPr>
        <w:t> </w:t>
      </w:r>
      <w:r w:rsidRPr="00AE093B">
        <w:rPr>
          <w:rFonts w:cs="MyriadPro-Regular"/>
          <w:color w:val="000000"/>
          <w:szCs w:val="24"/>
        </w:rPr>
        <w:t>okresach rozliczeniowych</w:t>
      </w:r>
      <w:r w:rsidR="00AE093B" w:rsidRPr="00AE093B">
        <w:rPr>
          <w:rFonts w:cs="MyriadPro-Regular"/>
          <w:color w:val="000000"/>
          <w:szCs w:val="24"/>
        </w:rPr>
        <w:t xml:space="preserve"> </w:t>
      </w:r>
      <w:r w:rsidRPr="00AE093B">
        <w:rPr>
          <w:rFonts w:cs="MyriadPro-Regular"/>
          <w:color w:val="000000"/>
          <w:szCs w:val="24"/>
        </w:rPr>
        <w:t>określonych w umowie.</w:t>
      </w:r>
    </w:p>
    <w:p w14:paraId="7DE3A28C" w14:textId="29DDF533" w:rsidR="005901FA" w:rsidRDefault="00EC126D" w:rsidP="0008534C">
      <w:pPr>
        <w:pStyle w:val="Akapitzlist"/>
        <w:numPr>
          <w:ilvl w:val="0"/>
          <w:numId w:val="14"/>
        </w:numPr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W przypadku braku wodomierza głównego, ilość dostarc</w:t>
      </w:r>
      <w:r w:rsidR="00C077F6">
        <w:rPr>
          <w:rFonts w:cs="MyriadPro-Regular"/>
          <w:color w:val="000000"/>
          <w:szCs w:val="24"/>
        </w:rPr>
        <w:t>zonej wody ustala się zgodnie z </w:t>
      </w:r>
      <w:r w:rsidRPr="005901FA">
        <w:rPr>
          <w:rFonts w:cs="MyriadPro-Regular"/>
          <w:color w:val="000000"/>
          <w:szCs w:val="24"/>
        </w:rPr>
        <w:t>przeciętnymi</w:t>
      </w:r>
      <w:r w:rsidR="005901FA" w:rsidRP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>normami zużycia wody, określonymi w odrębnych przepisach.</w:t>
      </w:r>
    </w:p>
    <w:p w14:paraId="20DFC5A1" w14:textId="77777777" w:rsidR="005901FA" w:rsidRDefault="00EC126D" w:rsidP="0008534C">
      <w:pPr>
        <w:pStyle w:val="Akapitzlist"/>
        <w:numPr>
          <w:ilvl w:val="0"/>
          <w:numId w:val="14"/>
        </w:numPr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W przypadku stwierdzenia nieprawidłowego działania wodomierza głównego, ilość pobranej</w:t>
      </w:r>
      <w:r w:rsidR="005901FA" w:rsidRP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>wody ustala się na podstawie średniego zużycia wody w okresie 3 miesięcy przed</w:t>
      </w:r>
      <w:r w:rsidR="005901FA" w:rsidRP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 xml:space="preserve">stwierdzeniem nieprawidłowego działania wodomierza, a gdy nie jest to możliwe – </w:t>
      </w:r>
      <w:r w:rsidRPr="005901FA">
        <w:rPr>
          <w:rFonts w:cs="MyriadPro-Regular"/>
          <w:color w:val="000000"/>
          <w:szCs w:val="24"/>
        </w:rPr>
        <w:lastRenderedPageBreak/>
        <w:t>na</w:t>
      </w:r>
      <w:r w:rsidR="005901FA" w:rsidRP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>podstawie średniego zużycia wody w analogicznym okresie roku ubiegłego lub iloczynu</w:t>
      </w:r>
      <w:r w:rsidR="005901FA" w:rsidRP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>średniomiesięcznego zużycia wody w roku ubiegłym i liczby miesięcy nieprawidłowego</w:t>
      </w:r>
      <w:r w:rsidR="005901FA" w:rsidRP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>działania wodomierza.</w:t>
      </w:r>
      <w:r w:rsidR="005901FA">
        <w:rPr>
          <w:rFonts w:cs="MyriadPro-Regular"/>
          <w:color w:val="000000"/>
          <w:szCs w:val="24"/>
        </w:rPr>
        <w:t xml:space="preserve"> </w:t>
      </w:r>
    </w:p>
    <w:p w14:paraId="43AD7333" w14:textId="77777777" w:rsidR="005901FA" w:rsidRDefault="00EC126D" w:rsidP="0008534C">
      <w:pPr>
        <w:pStyle w:val="Akapitzlist"/>
        <w:numPr>
          <w:ilvl w:val="0"/>
          <w:numId w:val="14"/>
        </w:numPr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Postanowienia ust. 3 stosuje się odpowiednio w przypadku braku możliwości odczytania</w:t>
      </w:r>
    </w:p>
    <w:p w14:paraId="702950D4" w14:textId="77777777" w:rsidR="00EC126D" w:rsidRPr="003E2E45" w:rsidRDefault="00EC126D" w:rsidP="005901FA">
      <w:pPr>
        <w:pStyle w:val="Akapitzlist"/>
        <w:ind w:left="360"/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wodomierza głównego przez przedsiębiorstwo wodociągowo-kanalizacyjne w okresie rozliczeniowym</w:t>
      </w:r>
      <w:r w:rsidR="005901FA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z powodu braku do niego dostępu. Wystawione w takich sytuacjach faktury</w:t>
      </w:r>
      <w:r w:rsidR="005901FA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rozliczane są po odczytaniu wskazań wodomierza głównego.</w:t>
      </w:r>
    </w:p>
    <w:p w14:paraId="7C0EC508" w14:textId="77777777" w:rsidR="00EC126D" w:rsidRPr="003E2E45" w:rsidRDefault="00EC126D" w:rsidP="005901FA">
      <w:pPr>
        <w:pStyle w:val="art"/>
      </w:pPr>
      <w:r w:rsidRPr="003E2E45">
        <w:t>Art. 15.</w:t>
      </w:r>
    </w:p>
    <w:p w14:paraId="5DA9B306" w14:textId="77777777" w:rsidR="005901FA" w:rsidRDefault="00EC126D" w:rsidP="0008534C">
      <w:pPr>
        <w:pStyle w:val="Akapitzlist"/>
        <w:numPr>
          <w:ilvl w:val="0"/>
          <w:numId w:val="15"/>
        </w:numPr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Ilość ścieków odprowadzonych do sieci kanalizacyjnej ustalana jest na podstawie wskazań</w:t>
      </w:r>
      <w:r w:rsidR="005901FA">
        <w:rPr>
          <w:rFonts w:cs="MyriadPro-Regular"/>
          <w:color w:val="000000"/>
          <w:szCs w:val="24"/>
        </w:rPr>
        <w:t xml:space="preserve"> </w:t>
      </w:r>
    </w:p>
    <w:p w14:paraId="5245D567" w14:textId="7FACE143" w:rsidR="005901FA" w:rsidRDefault="00EC126D" w:rsidP="005901FA">
      <w:pPr>
        <w:pStyle w:val="Akapitzlist"/>
        <w:ind w:left="360"/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urządzenia pomiarowego, zainstalowanego w miejscu i na warunkach uzgodnionych z</w:t>
      </w:r>
      <w:r w:rsidR="00C077F6">
        <w:rPr>
          <w:rFonts w:cs="MyriadPro-Regular"/>
          <w:color w:val="000000"/>
          <w:szCs w:val="24"/>
        </w:rPr>
        <w:t> </w:t>
      </w:r>
      <w:r w:rsidRPr="005901FA">
        <w:rPr>
          <w:rFonts w:cs="MyriadPro-Regular"/>
          <w:color w:val="000000"/>
          <w:szCs w:val="24"/>
        </w:rPr>
        <w:t>przedsiębiorstwem</w:t>
      </w:r>
      <w:r w:rsidR="005901FA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wodociągowo-kanalizacyjnym przez dostawcę ścieków i na jego koszt. Warunki</w:t>
      </w:r>
      <w:r w:rsidR="005901FA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zainstalowania urządzenia pomiarowego określa załącznik nr 2 do Regulaminu.</w:t>
      </w:r>
    </w:p>
    <w:p w14:paraId="5C18C3A8" w14:textId="77777777" w:rsidR="005901FA" w:rsidRDefault="00EC126D" w:rsidP="0008534C">
      <w:pPr>
        <w:pStyle w:val="Akapitzlist"/>
        <w:numPr>
          <w:ilvl w:val="0"/>
          <w:numId w:val="15"/>
        </w:numPr>
        <w:rPr>
          <w:rFonts w:cs="MyriadPro-Regular"/>
          <w:color w:val="000000"/>
          <w:szCs w:val="24"/>
        </w:rPr>
      </w:pPr>
      <w:r w:rsidRPr="005901FA">
        <w:rPr>
          <w:rFonts w:cs="MyriadPro-Regular"/>
          <w:color w:val="000000"/>
          <w:szCs w:val="24"/>
        </w:rPr>
        <w:t>W przypadku braku urządzenia pomiarowego, ilość odprowadzonych ścieków ustala się na</w:t>
      </w:r>
      <w:r w:rsidR="005901FA">
        <w:rPr>
          <w:rFonts w:cs="MyriadPro-Regular"/>
          <w:color w:val="000000"/>
          <w:szCs w:val="24"/>
        </w:rPr>
        <w:t xml:space="preserve"> </w:t>
      </w:r>
      <w:r w:rsidRPr="005901FA">
        <w:rPr>
          <w:rFonts w:cs="MyriadPro-Regular"/>
          <w:color w:val="000000"/>
          <w:szCs w:val="24"/>
        </w:rPr>
        <w:t>podstawie umowy, jako równą ilości wody pobranej lub określonej w umowie.</w:t>
      </w:r>
    </w:p>
    <w:p w14:paraId="3D16EBCF" w14:textId="77777777" w:rsidR="00A569ED" w:rsidRDefault="00EC126D" w:rsidP="0008534C">
      <w:pPr>
        <w:pStyle w:val="Akapitzlist"/>
        <w:numPr>
          <w:ilvl w:val="0"/>
          <w:numId w:val="15"/>
        </w:numPr>
        <w:rPr>
          <w:rFonts w:cs="MyriadPro-Regular"/>
          <w:color w:val="000000"/>
          <w:szCs w:val="24"/>
        </w:rPr>
      </w:pPr>
      <w:r w:rsidRPr="00A569ED">
        <w:rPr>
          <w:rFonts w:cs="MyriadPro-Regular"/>
          <w:color w:val="000000"/>
          <w:szCs w:val="24"/>
        </w:rPr>
        <w:t>W przypadku stwierdzenia nieprawidłowego działania urządzenia pomiarowego, ilość</w:t>
      </w:r>
      <w:r w:rsidR="005901FA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odprowadzonych ścieków ustala się na podstawie średniej ilości ścieków odprowadzonych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w okresie 3 miesięcy przed stwierdzeniem nieprawidłowego działania urządzenia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pomiarowego, a gdy nie jest to możliwe - na podstawie średniej ilości odprowadzanych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ścieków w analogicznym okresie roku ubiegłego lub iloczynu średniomiesięcznej ilości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odprowadzanych ścieków w roku ubiegłym i liczby miesięcy nieprawidłowego działania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urządzenia pomiarowego.</w:t>
      </w:r>
      <w:r w:rsidR="00A569ED" w:rsidRPr="00A569ED">
        <w:rPr>
          <w:rFonts w:cs="MyriadPro-Regular"/>
          <w:color w:val="000000"/>
          <w:szCs w:val="24"/>
        </w:rPr>
        <w:t xml:space="preserve"> </w:t>
      </w:r>
    </w:p>
    <w:p w14:paraId="33612DA1" w14:textId="77777777" w:rsidR="00A569ED" w:rsidRDefault="00EC126D" w:rsidP="0008534C">
      <w:pPr>
        <w:pStyle w:val="Akapitzlist"/>
        <w:numPr>
          <w:ilvl w:val="0"/>
          <w:numId w:val="15"/>
        </w:numPr>
        <w:rPr>
          <w:rFonts w:cs="MyriadPro-Regular"/>
          <w:color w:val="000000"/>
          <w:szCs w:val="24"/>
        </w:rPr>
      </w:pPr>
      <w:r w:rsidRPr="00A569ED">
        <w:rPr>
          <w:rFonts w:cs="MyriadPro-Regular"/>
          <w:color w:val="000000"/>
          <w:szCs w:val="24"/>
        </w:rPr>
        <w:t>Postanowienia ust. 3 stosuje się odpowiednio w przypadku braku możliwości odczytania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urządzenia pomiarowego przez przedsiębiorstwo wodociągowo-kanalizacyjne w okresie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rozliczeniowym z powodu braku do niego dostępu. Wystawione w takich sytuacjach faktury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rozliczane są po odczytaniu wskazań urządzenia pomiarowego.</w:t>
      </w:r>
      <w:r w:rsidR="00A569ED" w:rsidRPr="00A569ED">
        <w:rPr>
          <w:rFonts w:cs="MyriadPro-Regular"/>
          <w:color w:val="000000"/>
          <w:szCs w:val="24"/>
        </w:rPr>
        <w:t xml:space="preserve"> </w:t>
      </w:r>
    </w:p>
    <w:p w14:paraId="322053A1" w14:textId="1F0F4313" w:rsidR="00A569ED" w:rsidRDefault="00EC126D" w:rsidP="0008534C">
      <w:pPr>
        <w:pStyle w:val="Akapitzlist"/>
        <w:numPr>
          <w:ilvl w:val="0"/>
          <w:numId w:val="15"/>
        </w:numPr>
        <w:rPr>
          <w:rFonts w:cs="MyriadPro-Regular"/>
          <w:szCs w:val="24"/>
        </w:rPr>
      </w:pPr>
      <w:r w:rsidRPr="00A569ED">
        <w:rPr>
          <w:rFonts w:cs="MyriadPro-Regular"/>
          <w:color w:val="000000"/>
          <w:szCs w:val="24"/>
        </w:rPr>
        <w:t>W przypadku, gdy odbiorca usług odprowadzający ścieki i pobierający wodę z sieci wodociągowej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oraz z własnych ujęć, nie posiada zainstalowanego urządzenia pomiarowego,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podstawą do ustalania ilości odprowadzonych ścieków jest suma wskazań wodomierza</w:t>
      </w:r>
      <w:r w:rsidR="00A569ED" w:rsidRPr="00A569ED">
        <w:rPr>
          <w:rFonts w:cs="MyriadPro-Regular"/>
          <w:color w:val="000000"/>
          <w:szCs w:val="24"/>
        </w:rPr>
        <w:t xml:space="preserve"> </w:t>
      </w:r>
      <w:r w:rsidRPr="00A569ED">
        <w:rPr>
          <w:rFonts w:cs="MyriadPro-Regular"/>
          <w:color w:val="000000"/>
          <w:szCs w:val="24"/>
        </w:rPr>
        <w:t>głównego i wodomierza dla pomiaru ilości wody pobieranej z własnego ujęcia, zainstalo</w:t>
      </w:r>
      <w:r w:rsidRPr="00A569ED">
        <w:rPr>
          <w:rFonts w:cs="MyriadPro-Regular"/>
          <w:szCs w:val="24"/>
        </w:rPr>
        <w:t>wanego przez i na koszt odbiorcy usług w uzgodnieniu z</w:t>
      </w:r>
      <w:r w:rsidR="00C077F6">
        <w:rPr>
          <w:rFonts w:cs="MyriadPro-Regular"/>
          <w:szCs w:val="24"/>
        </w:rPr>
        <w:t> </w:t>
      </w:r>
      <w:r w:rsidR="00A569ED" w:rsidRPr="00A569ED">
        <w:rPr>
          <w:rFonts w:cs="MyriadPro-Regular"/>
          <w:szCs w:val="24"/>
        </w:rPr>
        <w:t>p</w:t>
      </w:r>
      <w:r w:rsidRPr="00A569ED">
        <w:rPr>
          <w:rFonts w:cs="MyriadPro-Regular"/>
          <w:szCs w:val="24"/>
        </w:rPr>
        <w:t>rzedsiębiorstwem wodociągowo-kanalizacyjnym. Warunki zainstalowania wodomierza dla pomiaru ilości wody z ujęć</w:t>
      </w:r>
      <w:r w:rsidR="00A569ED" w:rsidRPr="00A569ED">
        <w:rPr>
          <w:rFonts w:cs="MyriadPro-Regular"/>
          <w:szCs w:val="24"/>
        </w:rPr>
        <w:t xml:space="preserve"> </w:t>
      </w:r>
      <w:r w:rsidRPr="00A569ED">
        <w:rPr>
          <w:rFonts w:cs="MyriadPro-Regular"/>
          <w:szCs w:val="24"/>
        </w:rPr>
        <w:t>własnych określa załącznik nr 4 do Regulaminu.</w:t>
      </w:r>
      <w:r w:rsidR="00A569ED">
        <w:rPr>
          <w:rFonts w:cs="MyriadPro-Regular"/>
          <w:szCs w:val="24"/>
        </w:rPr>
        <w:t xml:space="preserve"> </w:t>
      </w:r>
    </w:p>
    <w:p w14:paraId="1D350EAC" w14:textId="77777777" w:rsidR="00250FA0" w:rsidRDefault="00EC126D" w:rsidP="0008534C">
      <w:pPr>
        <w:pStyle w:val="Akapitzlist"/>
        <w:numPr>
          <w:ilvl w:val="0"/>
          <w:numId w:val="15"/>
        </w:numPr>
        <w:ind w:left="397"/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lastRenderedPageBreak/>
        <w:t>Jeżeli przedsiębiorstwo wodociągowo-kanalizacyjne świadczy wyłącznie usługę odprowadzania</w:t>
      </w:r>
      <w:r w:rsidR="00A569ED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ścieków oraz brak jest urządzenia pomiarowego, ilość odprowadzanych ścieków ustala się</w:t>
      </w:r>
      <w:r w:rsidR="00A569ED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w oparciu o przeciętne normy zużycia wody, a w przypadku braku odniesienia w tych normach</w:t>
      </w:r>
      <w:r w:rsidR="00A569ED" w:rsidRPr="00250FA0">
        <w:rPr>
          <w:rFonts w:cs="MyriadPro-Regular"/>
          <w:szCs w:val="24"/>
        </w:rPr>
        <w:t xml:space="preserve"> </w:t>
      </w:r>
      <w:r w:rsidR="00250FA0" w:rsidRPr="00250FA0">
        <w:rPr>
          <w:rFonts w:cs="MyriadPro-Regular"/>
          <w:szCs w:val="24"/>
        </w:rPr>
        <w:t xml:space="preserve">- </w:t>
      </w:r>
      <w:r w:rsidRPr="00250FA0">
        <w:rPr>
          <w:rFonts w:cs="MyriadPro-Regular"/>
          <w:szCs w:val="24"/>
        </w:rPr>
        <w:t>jako równą ilości ścieków określonej w umowie lub na podstawie wskazań wodomierza dla pomiaru</w:t>
      </w:r>
      <w:r w:rsidR="008B3E0E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ilości wody pobranej z własnego ujęcia, zainstalowanego przez i na koszt odbiorcy usług</w:t>
      </w:r>
      <w:r w:rsidR="008B3E0E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w uzgodnieniu z przedsiębiorstwem wodociągowo-kanalizacyjnym. Warunki zainstalowania</w:t>
      </w:r>
      <w:r w:rsidR="008B3E0E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wodomierza dla pomiaru ilości wody z ujęć własnych określa załącznik nr 4 do Regulaminu.</w:t>
      </w:r>
    </w:p>
    <w:p w14:paraId="1780A564" w14:textId="77777777" w:rsidR="00EC126D" w:rsidRPr="00250FA0" w:rsidRDefault="00EC126D" w:rsidP="0008534C">
      <w:pPr>
        <w:pStyle w:val="Akapitzlist"/>
        <w:numPr>
          <w:ilvl w:val="0"/>
          <w:numId w:val="15"/>
        </w:numPr>
        <w:ind w:left="397"/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W rozliczeniach ilości odprowadzonych ścieków, ilość bezpowrotnie zużytej wody uwzględnia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się wyłącznie w przypadkach, gdy wielkość jej zużycia ustalona jest na podstawie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wskazań dodatkowego wodomierza, zainstalowanego na koszt odbiorcy usług. Warunki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zainstalowania dodatkowego wodomierza dla ustalenia ilości bezpowrotnie zużytej wody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określa załącznik nr 3 do Regulaminu.</w:t>
      </w:r>
    </w:p>
    <w:p w14:paraId="3D55BD0D" w14:textId="77777777" w:rsidR="00EC126D" w:rsidRPr="003E2E45" w:rsidRDefault="00EC126D" w:rsidP="00250FA0">
      <w:pPr>
        <w:pStyle w:val="art"/>
      </w:pPr>
      <w:r w:rsidRPr="003E2E45">
        <w:t>Art. 16.</w:t>
      </w:r>
    </w:p>
    <w:p w14:paraId="1D427FC1" w14:textId="6496DF6A" w:rsidR="00250FA0" w:rsidRDefault="00EC126D" w:rsidP="0008534C">
      <w:pPr>
        <w:pStyle w:val="Akapitzlist"/>
        <w:numPr>
          <w:ilvl w:val="0"/>
          <w:numId w:val="16"/>
        </w:numPr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Rozliczenia z odbiorcami usług za zaopatrzenie w wodę i odprowadzanie ścieków dokonywane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są przez przedsiębiorstwo wodociągowo-kanalizacyjne na podstawie ilości dostarczonej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wody i odprowadzonych ścieków oraz cen i stawek opłat określonych w</w:t>
      </w:r>
      <w:r w:rsidR="00C077F6">
        <w:rPr>
          <w:rFonts w:cs="MyriadPro-Regular"/>
          <w:szCs w:val="24"/>
        </w:rPr>
        <w:t> </w:t>
      </w:r>
      <w:r w:rsidRPr="00250FA0">
        <w:rPr>
          <w:rFonts w:cs="MyriadPro-Regular"/>
          <w:szCs w:val="24"/>
        </w:rPr>
        <w:t>taryfie.</w:t>
      </w:r>
      <w:r w:rsidR="00250FA0" w:rsidRPr="00250FA0">
        <w:rPr>
          <w:rFonts w:cs="MyriadPro-Regular"/>
          <w:szCs w:val="24"/>
        </w:rPr>
        <w:t xml:space="preserve"> </w:t>
      </w:r>
    </w:p>
    <w:p w14:paraId="1B2BD566" w14:textId="77777777" w:rsidR="00250FA0" w:rsidRDefault="00EC126D" w:rsidP="0008534C">
      <w:pPr>
        <w:pStyle w:val="Akapitzlist"/>
        <w:numPr>
          <w:ilvl w:val="0"/>
          <w:numId w:val="16"/>
        </w:numPr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Przedsiębiorstwo wodociągowo-kanalizacyjne określa taryfę na okres 3 lat.</w:t>
      </w:r>
    </w:p>
    <w:p w14:paraId="7BA66C10" w14:textId="77777777" w:rsidR="00250FA0" w:rsidRDefault="00EC126D" w:rsidP="0008534C">
      <w:pPr>
        <w:pStyle w:val="Akapitzlist"/>
        <w:numPr>
          <w:ilvl w:val="0"/>
          <w:numId w:val="16"/>
        </w:numPr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Taryfa podlega zatwierdzeniu przez organ regulacyjny.</w:t>
      </w:r>
    </w:p>
    <w:p w14:paraId="3A8CA2FD" w14:textId="77777777" w:rsidR="00250FA0" w:rsidRDefault="00EC126D" w:rsidP="0008534C">
      <w:pPr>
        <w:pStyle w:val="Akapitzlist"/>
        <w:numPr>
          <w:ilvl w:val="0"/>
          <w:numId w:val="16"/>
        </w:numPr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Organ regulacyjny ogłasza zatwierdzoną taryfę w Biuletynie Informacji Publicznej Państwowego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Go</w:t>
      </w:r>
      <w:r w:rsidR="00250FA0">
        <w:rPr>
          <w:rFonts w:cs="MyriadPro-Regular"/>
          <w:szCs w:val="24"/>
        </w:rPr>
        <w:t>spodarstwa Wodnego Wody Polskie.</w:t>
      </w:r>
    </w:p>
    <w:p w14:paraId="4055A372" w14:textId="77777777" w:rsidR="00250FA0" w:rsidRDefault="00EC126D" w:rsidP="0008534C">
      <w:pPr>
        <w:pStyle w:val="Akapitzlist"/>
        <w:numPr>
          <w:ilvl w:val="0"/>
          <w:numId w:val="16"/>
        </w:numPr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Taryfa wchodzi w życie po upływie 7 dni od dnia ogłoszenia, o którym mowa w ust. 4.</w:t>
      </w:r>
    </w:p>
    <w:p w14:paraId="306C1698" w14:textId="7A25417D" w:rsidR="00EC126D" w:rsidRPr="00250FA0" w:rsidRDefault="00EC126D" w:rsidP="0008534C">
      <w:pPr>
        <w:pStyle w:val="Akapitzlist"/>
        <w:numPr>
          <w:ilvl w:val="0"/>
          <w:numId w:val="16"/>
        </w:numPr>
        <w:rPr>
          <w:rFonts w:cs="MyriadPro-Regular"/>
          <w:szCs w:val="24"/>
        </w:rPr>
      </w:pPr>
      <w:r w:rsidRPr="00250FA0">
        <w:rPr>
          <w:rFonts w:cs="MyriadPro-Regular"/>
          <w:szCs w:val="24"/>
        </w:rPr>
        <w:t>Przedsiębiorstwo wodociągowo-kanalizacyjne powiadamia odbiorców usług o</w:t>
      </w:r>
      <w:r w:rsidR="00C077F6">
        <w:rPr>
          <w:rFonts w:cs="MyriadPro-Regular"/>
          <w:szCs w:val="24"/>
        </w:rPr>
        <w:t> </w:t>
      </w:r>
      <w:r w:rsidRPr="00250FA0">
        <w:rPr>
          <w:rFonts w:cs="MyriadPro-Regular"/>
          <w:szCs w:val="24"/>
        </w:rPr>
        <w:t>każdorazowej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zmianie taryfy poprzez ogłoszenie na stronie internetowej przedsiębiorstwa wodociągowo-kanalizacyjnego lub w inny zwyczajowo przyjęty sposób. Zmiana taryfy, zmiana stawki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podatku od towarów i usług (VAT) nie stanowią zmiany umowy i nie wymagają pisemnego</w:t>
      </w:r>
      <w:r w:rsidR="00250FA0" w:rsidRPr="00250FA0">
        <w:rPr>
          <w:rFonts w:cs="MyriadPro-Regular"/>
          <w:szCs w:val="24"/>
        </w:rPr>
        <w:t xml:space="preserve"> </w:t>
      </w:r>
      <w:r w:rsidRPr="00250FA0">
        <w:rPr>
          <w:rFonts w:cs="MyriadPro-Regular"/>
          <w:szCs w:val="24"/>
        </w:rPr>
        <w:t>aneksu.</w:t>
      </w:r>
    </w:p>
    <w:p w14:paraId="3DAB9851" w14:textId="77777777" w:rsidR="00EC126D" w:rsidRPr="003E2E45" w:rsidRDefault="00EC126D" w:rsidP="00CA056F">
      <w:pPr>
        <w:pStyle w:val="art"/>
      </w:pPr>
      <w:r w:rsidRPr="003E2E45">
        <w:t>Art. 17.</w:t>
      </w:r>
    </w:p>
    <w:p w14:paraId="7AFF1FC2" w14:textId="77777777" w:rsid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Okresy rozliczeniowe obowiązujące odbiorców usług są określane w umowie.</w:t>
      </w:r>
    </w:p>
    <w:p w14:paraId="2872487E" w14:textId="77777777" w:rsid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Przedsiębiorstwo wodociągowo-kanalizacyjne ustala ilość dostarczonej wody i/lub odprowadzonych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ścieków zgodnie z postanowieniami art. 14 i art. 15 Regulaminu.</w:t>
      </w:r>
    </w:p>
    <w:p w14:paraId="4353DCB8" w14:textId="77777777" w:rsid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W budynkach wielolokalowych, w których przedsiębiorstwo wodociągowo-kanalizacyjne</w:t>
      </w:r>
    </w:p>
    <w:p w14:paraId="03475B9C" w14:textId="77777777" w:rsidR="00EC126D" w:rsidRPr="00CA056F" w:rsidRDefault="00EC126D" w:rsidP="00CA056F">
      <w:pPr>
        <w:pStyle w:val="Akapitzlist"/>
        <w:ind w:left="360"/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lastRenderedPageBreak/>
        <w:t>zawarło umowy także z osobami korzystającymi z lokali:</w:t>
      </w:r>
    </w:p>
    <w:p w14:paraId="63921E33" w14:textId="77777777" w:rsidR="00CA056F" w:rsidRDefault="00EC126D" w:rsidP="0008534C">
      <w:pPr>
        <w:pStyle w:val="Akapitzlist"/>
        <w:numPr>
          <w:ilvl w:val="1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w rozliczeniach z właścicielem lub zarządcą budynku wielolokalowego ilość dostarczonej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wody i/lub odprowadzonych ścieków ustala się w oparciu o wskazania wodomierza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głównego, pomniejszone o sumę wskazań wodomierzy zainstalowanych przy punktach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czerpalnych, które zostały udostępnione do odczytu,</w:t>
      </w:r>
      <w:r w:rsidR="00CA056F" w:rsidRPr="00CA056F">
        <w:rPr>
          <w:rFonts w:cs="MyriadPro-Regular"/>
          <w:szCs w:val="24"/>
        </w:rPr>
        <w:t xml:space="preserve"> </w:t>
      </w:r>
    </w:p>
    <w:p w14:paraId="779D8303" w14:textId="77777777" w:rsidR="00CA056F" w:rsidRDefault="00EC126D" w:rsidP="0008534C">
      <w:pPr>
        <w:pStyle w:val="Akapitzlist"/>
        <w:numPr>
          <w:ilvl w:val="1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w rozliczeniach z osobami korzystającymi z lokali, ilość dostarczonej wody ustala się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w oparciu o wskazania wodomierzy zainstalowanych przy punktach czerpalnych.</w:t>
      </w:r>
    </w:p>
    <w:p w14:paraId="70B7FDED" w14:textId="5C92F88B" w:rsid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 xml:space="preserve">W przypadku udokumentowania wystąpienia awarii instalacji wodociągowej, będącej </w:t>
      </w:r>
      <w:r w:rsidR="004C6128">
        <w:rPr>
          <w:rFonts w:cs="MyriadPro-Regular"/>
          <w:szCs w:val="24"/>
        </w:rPr>
        <w:br/>
      </w:r>
      <w:r w:rsidRPr="00CA056F">
        <w:rPr>
          <w:rFonts w:cs="MyriadPro-Regular"/>
          <w:szCs w:val="24"/>
        </w:rPr>
        <w:t>w posiadaniu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odbiorcy usług, wskutek której wyciekająca woda nie została odprowadzona do sieci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kanalizacyjnej, na pisemny wniosek odbiorcy usług przedsiębiorstwo wodociągowo-kanalizacyjne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może zmniejszyć na</w:t>
      </w:r>
      <w:r w:rsidR="00CA056F">
        <w:rPr>
          <w:rFonts w:cs="MyriadPro-Regular"/>
          <w:szCs w:val="24"/>
        </w:rPr>
        <w:t>leżności za odprowadzone ścieki.</w:t>
      </w:r>
    </w:p>
    <w:p w14:paraId="5D956668" w14:textId="0FD31194" w:rsid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Na dzień zmiany taryfy przedsiębiorstwo wodociągowo-kanalizacyjne nie dokonuje dodatkowych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odczytów wodomierzy. Ilość pobranej wody w okresie obowiązywania taryfy przed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zmianą oraz ilość pobranej wody w okresie obowiązywania zmienionej taryfy, ustala się na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podstawie średniodobowego zużycia wody w okresie rozliczeniowym, w</w:t>
      </w:r>
      <w:r w:rsidR="00C077F6">
        <w:rPr>
          <w:rFonts w:cs="MyriadPro-Regular"/>
          <w:szCs w:val="24"/>
        </w:rPr>
        <w:t> </w:t>
      </w:r>
      <w:r w:rsidRPr="00CA056F">
        <w:rPr>
          <w:rFonts w:cs="MyriadPro-Regular"/>
          <w:szCs w:val="24"/>
        </w:rPr>
        <w:t>którym nastąpiła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zmiana taryfy.</w:t>
      </w:r>
      <w:r w:rsidR="00CA056F" w:rsidRPr="00CA056F">
        <w:rPr>
          <w:rFonts w:cs="MyriadPro-Regular"/>
          <w:szCs w:val="24"/>
        </w:rPr>
        <w:t xml:space="preserve"> </w:t>
      </w:r>
    </w:p>
    <w:p w14:paraId="4786809E" w14:textId="0D55D7CC" w:rsid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 xml:space="preserve">Przedsiębiorstwo wodociągowo-kanalizacyjne nalicza opłatę abonamentową zgodnie </w:t>
      </w:r>
      <w:r w:rsidR="004C6128">
        <w:rPr>
          <w:rFonts w:cs="MyriadPro-Regular"/>
          <w:szCs w:val="24"/>
        </w:rPr>
        <w:br/>
      </w:r>
      <w:r w:rsidRPr="00CA056F">
        <w:rPr>
          <w:rFonts w:cs="MyriadPro-Regular"/>
          <w:szCs w:val="24"/>
        </w:rPr>
        <w:t>z obowiązującą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taryfą. Opłata abonamentowa jest naliczana niezależnie od tego, czy odbiorca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usług pobierał wodę lub odprowadzał ścieki w okresie rozliczeniowym.</w:t>
      </w:r>
    </w:p>
    <w:p w14:paraId="0E010944" w14:textId="77777777" w:rsidR="00EC126D" w:rsidRPr="00CA056F" w:rsidRDefault="00EC126D" w:rsidP="0008534C">
      <w:pPr>
        <w:pStyle w:val="Akapitzlist"/>
        <w:numPr>
          <w:ilvl w:val="0"/>
          <w:numId w:val="17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Należności przysługujące przedsiębiorstwu wodociągowo-kanalizacyjnemu za świadczone</w:t>
      </w:r>
      <w:r w:rsid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usługi określone są na fakturze.</w:t>
      </w:r>
    </w:p>
    <w:p w14:paraId="58CD1D57" w14:textId="77777777" w:rsidR="00EC126D" w:rsidRPr="003E2E45" w:rsidRDefault="00EC126D" w:rsidP="00CA056F">
      <w:pPr>
        <w:pStyle w:val="art"/>
      </w:pPr>
      <w:r w:rsidRPr="003E2E45">
        <w:t>Art. 18.</w:t>
      </w:r>
    </w:p>
    <w:p w14:paraId="4FEB6FD1" w14:textId="77777777" w:rsidR="00CA056F" w:rsidRPr="00CA056F" w:rsidRDefault="00EC126D" w:rsidP="0008534C">
      <w:pPr>
        <w:pStyle w:val="Akapitzlist"/>
        <w:numPr>
          <w:ilvl w:val="0"/>
          <w:numId w:val="18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Należności za świadczone usługi winny być płatne w terminie 21 dni od daty wystawienia</w:t>
      </w:r>
      <w:r w:rsid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faktury.</w:t>
      </w:r>
      <w:r w:rsidR="00CA056F" w:rsidRPr="00CA056F">
        <w:rPr>
          <w:rFonts w:cs="MyriadPro-Regular"/>
          <w:szCs w:val="24"/>
        </w:rPr>
        <w:t xml:space="preserve"> </w:t>
      </w:r>
    </w:p>
    <w:p w14:paraId="162D7D45" w14:textId="77777777" w:rsidR="00CA056F" w:rsidRDefault="00EC126D" w:rsidP="0008534C">
      <w:pPr>
        <w:pStyle w:val="Akapitzlist"/>
        <w:numPr>
          <w:ilvl w:val="0"/>
          <w:numId w:val="18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Termin zapłaty faktury, o którym mowa w ust. 1, nie może być krótszy niż 14 dni od daty jej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wysłania lub dostarczenia w inny sposób, w tym przesłania i udostępnienia, jeśli przesłanie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lub udostępnienie dotyczy faktury elektronicznej.</w:t>
      </w:r>
      <w:r w:rsidR="00CA056F" w:rsidRPr="00CA056F">
        <w:rPr>
          <w:rFonts w:cs="MyriadPro-Regular"/>
          <w:szCs w:val="24"/>
        </w:rPr>
        <w:t xml:space="preserve"> </w:t>
      </w:r>
    </w:p>
    <w:p w14:paraId="6A2B7976" w14:textId="77777777" w:rsidR="00CA056F" w:rsidRDefault="00EC126D" w:rsidP="0008534C">
      <w:pPr>
        <w:pStyle w:val="Akapitzlist"/>
        <w:numPr>
          <w:ilvl w:val="0"/>
          <w:numId w:val="18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Zgłoszenie przez odbiorcę usług zastrzeżeń do wysokości należności wynikającej z faktury</w:t>
      </w:r>
      <w:r w:rsid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nie wstrzymuje obowiązku jej zapłaty.</w:t>
      </w:r>
    </w:p>
    <w:p w14:paraId="20DF82F4" w14:textId="2F56228D" w:rsidR="00CA056F" w:rsidRDefault="00EC126D" w:rsidP="0008534C">
      <w:pPr>
        <w:pStyle w:val="Akapitzlist"/>
        <w:numPr>
          <w:ilvl w:val="0"/>
          <w:numId w:val="18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t>W przypadku nieterminowej zapłaty faktury, w tym faktury elektronicznej, przedsiębiorstwu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wodociągowo-kanalizacyjnemu przysługuje prawo do naliczania odsetek zgodnie z obowiązującymi</w:t>
      </w:r>
      <w:r w:rsidR="00CA056F" w:rsidRP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przepisami.</w:t>
      </w:r>
    </w:p>
    <w:p w14:paraId="39AF9160" w14:textId="77777777" w:rsidR="00EC126D" w:rsidRPr="00CA056F" w:rsidRDefault="00EC126D" w:rsidP="0008534C">
      <w:pPr>
        <w:pStyle w:val="Akapitzlist"/>
        <w:numPr>
          <w:ilvl w:val="0"/>
          <w:numId w:val="18"/>
        </w:numPr>
        <w:rPr>
          <w:rFonts w:cs="MyriadPro-Regular"/>
          <w:szCs w:val="24"/>
        </w:rPr>
      </w:pPr>
      <w:r w:rsidRPr="00CA056F">
        <w:rPr>
          <w:rFonts w:cs="MyriadPro-Regular"/>
          <w:szCs w:val="24"/>
        </w:rPr>
        <w:lastRenderedPageBreak/>
        <w:t>W przypadku wystąpienia nadpłaty, zalicza się ją na poczet przyszłych należności lub, na</w:t>
      </w:r>
      <w:r w:rsidR="00CA056F">
        <w:rPr>
          <w:rFonts w:cs="MyriadPro-Regular"/>
          <w:szCs w:val="24"/>
        </w:rPr>
        <w:t xml:space="preserve"> </w:t>
      </w:r>
      <w:r w:rsidRPr="00CA056F">
        <w:rPr>
          <w:rFonts w:cs="MyriadPro-Regular"/>
          <w:szCs w:val="24"/>
        </w:rPr>
        <w:t>żądanie odbiorcy usług, zwraca się ją w terminie 14 dni od daty zgłoszenia żądania.</w:t>
      </w:r>
    </w:p>
    <w:p w14:paraId="1F68D556" w14:textId="77777777" w:rsidR="00EC126D" w:rsidRPr="003E2E45" w:rsidRDefault="00EC126D" w:rsidP="00CA056F">
      <w:pPr>
        <w:pStyle w:val="art"/>
      </w:pPr>
      <w:r w:rsidRPr="003E2E45">
        <w:t>Art. 19.</w:t>
      </w:r>
    </w:p>
    <w:p w14:paraId="13CD0655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Ceny usług wodociągowo-kanalizacyjnych świadczonych przez przedsiębiorstwo wodociągowo-kanalizacyjne niezawarte w taryfie, określone są w cenniku usług.</w:t>
      </w:r>
    </w:p>
    <w:p w14:paraId="3B78A64C" w14:textId="45071E4B" w:rsidR="00EC126D" w:rsidRPr="00CA056F" w:rsidRDefault="00EC126D" w:rsidP="006C0852">
      <w:pPr>
        <w:pStyle w:val="Nagwek2"/>
      </w:pPr>
      <w:bookmarkStart w:id="4" w:name="_Toc57118662"/>
      <w:r w:rsidRPr="00CA056F">
        <w:t>ROZDZIAŁ V</w:t>
      </w:r>
      <w:r w:rsidR="00CA056F" w:rsidRPr="00CA056F">
        <w:t xml:space="preserve"> </w:t>
      </w:r>
      <w:r w:rsidR="00CA056F" w:rsidRPr="00CA056F">
        <w:br/>
      </w:r>
      <w:r w:rsidRPr="00CA056F">
        <w:t>WARUNKI OKREŚLAJĄCE MOŻLIWOŚCI DOSTĘPU</w:t>
      </w:r>
      <w:r w:rsidR="00CA056F" w:rsidRPr="00CA056F">
        <w:br/>
      </w:r>
      <w:r w:rsidRPr="00CA056F">
        <w:t>DO USŁUG WODOCIĄGOWO-KANALIZACYJNYCH</w:t>
      </w:r>
      <w:r w:rsidR="00CA056F" w:rsidRPr="00CA056F">
        <w:br/>
      </w:r>
      <w:r w:rsidRPr="00CA056F">
        <w:t>(Art. 20-26)</w:t>
      </w:r>
      <w:bookmarkEnd w:id="4"/>
    </w:p>
    <w:p w14:paraId="1E908D06" w14:textId="77777777" w:rsidR="00EC126D" w:rsidRPr="006E0C4D" w:rsidRDefault="00EC126D" w:rsidP="006E0C4D">
      <w:pPr>
        <w:pStyle w:val="art"/>
      </w:pPr>
      <w:r w:rsidRPr="006E0C4D">
        <w:t>Art. 20.</w:t>
      </w:r>
    </w:p>
    <w:p w14:paraId="2A7EE9BC" w14:textId="77777777" w:rsidR="00CA056F" w:rsidRDefault="00EC126D" w:rsidP="0008534C">
      <w:pPr>
        <w:pStyle w:val="Akapitzlist"/>
        <w:numPr>
          <w:ilvl w:val="0"/>
          <w:numId w:val="19"/>
        </w:numPr>
        <w:rPr>
          <w:rFonts w:cs="MyriadPro-Regular"/>
          <w:color w:val="000000"/>
          <w:szCs w:val="24"/>
        </w:rPr>
      </w:pPr>
      <w:r w:rsidRPr="00CA056F">
        <w:rPr>
          <w:rFonts w:cs="MyriadPro-Regular"/>
          <w:color w:val="000000"/>
          <w:szCs w:val="24"/>
        </w:rPr>
        <w:t>Przedsiębiorstwo wodociągowo-kanalizacyjne realizuje budowę i modernizację urządzeń</w:t>
      </w:r>
      <w:r w:rsidR="00CA056F" w:rsidRPr="00CA056F">
        <w:rPr>
          <w:rFonts w:cs="MyriadPro-Regular"/>
          <w:color w:val="000000"/>
          <w:szCs w:val="24"/>
        </w:rPr>
        <w:t xml:space="preserve"> </w:t>
      </w:r>
      <w:r w:rsidRPr="00CA056F">
        <w:rPr>
          <w:rFonts w:cs="MyriadPro-Regular"/>
          <w:color w:val="000000"/>
          <w:szCs w:val="24"/>
        </w:rPr>
        <w:t>wodociągowych i urządzeń kanalizacyjnych, w zakresie uzgodnionym w wieloletnim planie</w:t>
      </w:r>
      <w:r w:rsidR="00CA056F">
        <w:rPr>
          <w:rFonts w:cs="MyriadPro-Regular"/>
          <w:color w:val="000000"/>
          <w:szCs w:val="24"/>
        </w:rPr>
        <w:t xml:space="preserve"> </w:t>
      </w:r>
      <w:r w:rsidRPr="00CA056F">
        <w:rPr>
          <w:rFonts w:cs="MyriadPro-Regular"/>
          <w:color w:val="000000"/>
          <w:szCs w:val="24"/>
        </w:rPr>
        <w:t>rozwoju i modernizacji urządzeń wodociągowych i kanalizacyjnych.</w:t>
      </w:r>
    </w:p>
    <w:p w14:paraId="61D9A0DE" w14:textId="77777777" w:rsidR="00CA056F" w:rsidRDefault="00EC126D" w:rsidP="0008534C">
      <w:pPr>
        <w:pStyle w:val="Akapitzlist"/>
        <w:numPr>
          <w:ilvl w:val="0"/>
          <w:numId w:val="19"/>
        </w:numPr>
        <w:rPr>
          <w:rFonts w:cs="MyriadPro-Regular"/>
          <w:color w:val="000000"/>
          <w:szCs w:val="24"/>
        </w:rPr>
      </w:pPr>
      <w:r w:rsidRPr="00CA056F">
        <w:rPr>
          <w:rFonts w:cs="MyriadPro-Regular"/>
          <w:color w:val="000000"/>
          <w:szCs w:val="24"/>
        </w:rPr>
        <w:t>Przedsiębiorstwo wodociągowo-kanalizacyjne opiniuje koncepcje rozwoju urządzeń wodociągowych</w:t>
      </w:r>
      <w:r w:rsidR="00CA056F" w:rsidRPr="00CA056F">
        <w:rPr>
          <w:rFonts w:cs="MyriadPro-Regular"/>
          <w:color w:val="000000"/>
          <w:szCs w:val="24"/>
        </w:rPr>
        <w:t xml:space="preserve"> </w:t>
      </w:r>
      <w:r w:rsidRPr="00CA056F">
        <w:rPr>
          <w:rFonts w:cs="MyriadPro-Regular"/>
          <w:color w:val="000000"/>
          <w:szCs w:val="24"/>
        </w:rPr>
        <w:t>i kanalizacyjnych.</w:t>
      </w:r>
    </w:p>
    <w:p w14:paraId="74FD611A" w14:textId="77777777" w:rsidR="00EC126D" w:rsidRPr="00CA056F" w:rsidRDefault="00EC126D" w:rsidP="0008534C">
      <w:pPr>
        <w:pStyle w:val="Akapitzlist"/>
        <w:numPr>
          <w:ilvl w:val="0"/>
          <w:numId w:val="19"/>
        </w:numPr>
        <w:rPr>
          <w:rFonts w:cs="MyriadPro-Regular"/>
          <w:color w:val="000000"/>
          <w:szCs w:val="24"/>
        </w:rPr>
      </w:pPr>
      <w:r w:rsidRPr="00CA056F">
        <w:rPr>
          <w:rFonts w:cs="MyriadPro-Regular"/>
          <w:color w:val="000000"/>
          <w:szCs w:val="24"/>
        </w:rPr>
        <w:t>Przedsiębiorstwo wodociągowo-kanalizacyjne wydaje informacje techniczne, warunki</w:t>
      </w:r>
      <w:r w:rsidR="00CA056F">
        <w:rPr>
          <w:rFonts w:cs="MyriadPro-Regular"/>
          <w:color w:val="000000"/>
          <w:szCs w:val="24"/>
        </w:rPr>
        <w:t xml:space="preserve"> </w:t>
      </w:r>
      <w:r w:rsidRPr="00CA056F">
        <w:rPr>
          <w:rFonts w:cs="MyriadPro-Regular"/>
          <w:color w:val="000000"/>
          <w:szCs w:val="24"/>
        </w:rPr>
        <w:t>przyłączenia sieci i warunki przyłączenia nieruchomości do sieci.</w:t>
      </w:r>
    </w:p>
    <w:p w14:paraId="37831756" w14:textId="77777777" w:rsidR="00EC126D" w:rsidRPr="003E2E45" w:rsidRDefault="00EC126D" w:rsidP="00CA056F">
      <w:pPr>
        <w:pStyle w:val="art"/>
      </w:pPr>
      <w:r w:rsidRPr="003E2E45">
        <w:t>Art. 21.</w:t>
      </w:r>
    </w:p>
    <w:p w14:paraId="3B22FF81" w14:textId="77777777" w:rsidR="007A13CA" w:rsidRDefault="00EC126D" w:rsidP="0008534C">
      <w:pPr>
        <w:pStyle w:val="Akapitzlist"/>
        <w:numPr>
          <w:ilvl w:val="0"/>
          <w:numId w:val="20"/>
        </w:numPr>
        <w:rPr>
          <w:rFonts w:cs="MyriadPro-Regular"/>
          <w:color w:val="000000"/>
          <w:szCs w:val="24"/>
        </w:rPr>
      </w:pPr>
      <w:r w:rsidRPr="007A13CA">
        <w:rPr>
          <w:rFonts w:cs="MyriadPro-Regular"/>
          <w:color w:val="000000"/>
          <w:szCs w:val="24"/>
        </w:rPr>
        <w:t>W przypadku, gdy plany inwestycyjne poszczególnych inwestorów wyprzedzają plany inwestycyjne</w:t>
      </w:r>
      <w:r w:rsidR="007A13CA" w:rsidRPr="007A13CA">
        <w:rPr>
          <w:rFonts w:cs="MyriadPro-Regular"/>
          <w:color w:val="000000"/>
          <w:szCs w:val="24"/>
        </w:rPr>
        <w:t xml:space="preserve"> </w:t>
      </w:r>
      <w:r w:rsidRPr="007A13CA">
        <w:rPr>
          <w:rFonts w:cs="MyriadPro-Regular"/>
          <w:color w:val="000000"/>
          <w:szCs w:val="24"/>
        </w:rPr>
        <w:t>przedsiębiorstwa wodociągowo-kanalizacyjnego, mogą oni wybudować z</w:t>
      </w:r>
      <w:r w:rsidR="006E0C4D">
        <w:rPr>
          <w:rFonts w:cs="MyriadPro-Regular"/>
          <w:color w:val="000000"/>
          <w:szCs w:val="24"/>
        </w:rPr>
        <w:t> </w:t>
      </w:r>
      <w:r w:rsidRPr="007A13CA">
        <w:rPr>
          <w:rFonts w:cs="MyriadPro-Regular"/>
          <w:color w:val="000000"/>
          <w:szCs w:val="24"/>
        </w:rPr>
        <w:t>własnych</w:t>
      </w:r>
      <w:r w:rsidR="007A13CA" w:rsidRPr="007A13CA">
        <w:rPr>
          <w:rFonts w:cs="MyriadPro-Regular"/>
          <w:color w:val="000000"/>
          <w:szCs w:val="24"/>
        </w:rPr>
        <w:t xml:space="preserve"> </w:t>
      </w:r>
      <w:r w:rsidRPr="007A13CA">
        <w:rPr>
          <w:rFonts w:cs="MyriadPro-Regular"/>
          <w:color w:val="000000"/>
          <w:szCs w:val="24"/>
        </w:rPr>
        <w:t>środków urządzenia wodociągowe i/lub kanalizacyjne niezbędne do korzystania z usług przedsiębiorstwa</w:t>
      </w:r>
      <w:r w:rsidR="007A13CA" w:rsidRPr="007A13CA">
        <w:rPr>
          <w:rFonts w:cs="MyriadPro-Regular"/>
          <w:color w:val="000000"/>
          <w:szCs w:val="24"/>
        </w:rPr>
        <w:t xml:space="preserve"> </w:t>
      </w:r>
      <w:r w:rsidRPr="007A13CA">
        <w:rPr>
          <w:rFonts w:cs="MyriadPro-Regular"/>
          <w:color w:val="000000"/>
          <w:szCs w:val="24"/>
        </w:rPr>
        <w:t>wodociągowo-kanalizacyjnego, z wyłączeniem sytuacji, o których mowa w art. 23</w:t>
      </w:r>
      <w:r w:rsidR="007A13CA" w:rsidRPr="007A13CA">
        <w:rPr>
          <w:rFonts w:cs="MyriadPro-Regular"/>
          <w:color w:val="000000"/>
          <w:szCs w:val="24"/>
        </w:rPr>
        <w:t xml:space="preserve"> </w:t>
      </w:r>
      <w:r w:rsidRPr="007A13CA">
        <w:rPr>
          <w:rFonts w:cs="MyriadPro-Regular"/>
          <w:color w:val="000000"/>
          <w:szCs w:val="24"/>
        </w:rPr>
        <w:t>ust. 5 Regulaminu.</w:t>
      </w:r>
    </w:p>
    <w:p w14:paraId="48B0D9B8" w14:textId="447A0968" w:rsidR="000A2325" w:rsidRDefault="00EC126D" w:rsidP="0008534C">
      <w:pPr>
        <w:pStyle w:val="Akapitzlist"/>
        <w:numPr>
          <w:ilvl w:val="0"/>
          <w:numId w:val="20"/>
        </w:numPr>
        <w:rPr>
          <w:rFonts w:cs="MyriadPro-Regular"/>
          <w:color w:val="000000"/>
          <w:szCs w:val="24"/>
        </w:rPr>
      </w:pPr>
      <w:r w:rsidRPr="007A13CA">
        <w:rPr>
          <w:rFonts w:cs="MyriadPro-Regular"/>
          <w:color w:val="000000"/>
          <w:szCs w:val="24"/>
        </w:rPr>
        <w:t>Warunki budowy urządzeń wodociągowych i/lub</w:t>
      </w:r>
      <w:r w:rsidR="006E0C4D">
        <w:rPr>
          <w:rFonts w:cs="MyriadPro-Regular"/>
          <w:color w:val="000000"/>
          <w:szCs w:val="24"/>
        </w:rPr>
        <w:t xml:space="preserve"> kanalizacyjnych określone są w </w:t>
      </w:r>
      <w:r w:rsidRPr="007A13CA">
        <w:rPr>
          <w:rFonts w:cs="MyriadPro-Regular"/>
          <w:color w:val="000000"/>
          <w:szCs w:val="24"/>
        </w:rPr>
        <w:t>warunkach</w:t>
      </w:r>
      <w:r w:rsidR="007A13CA" w:rsidRPr="007A13CA">
        <w:rPr>
          <w:rFonts w:cs="MyriadPro-Regular"/>
          <w:color w:val="000000"/>
          <w:szCs w:val="24"/>
        </w:rPr>
        <w:t xml:space="preserve"> </w:t>
      </w:r>
      <w:r w:rsidRPr="007A13CA">
        <w:rPr>
          <w:rFonts w:cs="MyriadPro-Regular"/>
          <w:color w:val="000000"/>
          <w:szCs w:val="24"/>
        </w:rPr>
        <w:t>przyłączenia sieci oraz w umowie zawieranej pomiędzy przedsiębiorstwem wodociągowo-kanalizacyjnym, a inwestorem równocześnie z wydaniem warunków przyłączenia</w:t>
      </w:r>
      <w:r w:rsidR="007A13CA">
        <w:rPr>
          <w:rFonts w:cs="MyriadPro-Regular"/>
          <w:color w:val="000000"/>
          <w:szCs w:val="24"/>
        </w:rPr>
        <w:t xml:space="preserve"> </w:t>
      </w:r>
      <w:r w:rsidRPr="007A13CA">
        <w:rPr>
          <w:rFonts w:cs="MyriadPro-Regular"/>
          <w:color w:val="000000"/>
          <w:szCs w:val="24"/>
        </w:rPr>
        <w:t>sieci.</w:t>
      </w:r>
    </w:p>
    <w:p w14:paraId="18C7A50A" w14:textId="77777777" w:rsidR="000A2325" w:rsidRDefault="000A2325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439D4A3A" w14:textId="77777777" w:rsidR="00EC126D" w:rsidRPr="003E2E45" w:rsidRDefault="00EC126D" w:rsidP="007A13CA">
      <w:pPr>
        <w:pStyle w:val="art"/>
      </w:pPr>
      <w:r w:rsidRPr="003E2E45">
        <w:lastRenderedPageBreak/>
        <w:t>Art. 22.</w:t>
      </w:r>
    </w:p>
    <w:p w14:paraId="04355982" w14:textId="1F281239" w:rsidR="00A122C3" w:rsidRDefault="00EC126D" w:rsidP="0008534C">
      <w:pPr>
        <w:pStyle w:val="Akapitzlist"/>
        <w:numPr>
          <w:ilvl w:val="0"/>
          <w:numId w:val="21"/>
        </w:numPr>
        <w:rPr>
          <w:rFonts w:cs="MyriadPro-Regular"/>
          <w:color w:val="000000"/>
          <w:szCs w:val="24"/>
        </w:rPr>
      </w:pPr>
      <w:r w:rsidRPr="00A122C3">
        <w:rPr>
          <w:rFonts w:cs="MyriadPro-Regular"/>
          <w:color w:val="000000"/>
          <w:szCs w:val="24"/>
        </w:rPr>
        <w:t>Inwestor występuje do przedsiębiorstwa wodociągowo-kanalizacyjnego z wnioskami o</w:t>
      </w:r>
      <w:r w:rsidR="00C077F6">
        <w:rPr>
          <w:rFonts w:cs="MyriadPro-Regular"/>
          <w:color w:val="000000"/>
          <w:szCs w:val="24"/>
        </w:rPr>
        <w:t> </w:t>
      </w:r>
      <w:r w:rsidRPr="00A122C3">
        <w:rPr>
          <w:rFonts w:cs="MyriadPro-Regular"/>
          <w:color w:val="000000"/>
          <w:szCs w:val="24"/>
        </w:rPr>
        <w:t>wydanie:</w:t>
      </w:r>
      <w:r w:rsidR="00A122C3" w:rsidRPr="00A122C3">
        <w:rPr>
          <w:rFonts w:cs="MyriadPro-Regular"/>
          <w:color w:val="000000"/>
          <w:szCs w:val="24"/>
        </w:rPr>
        <w:t xml:space="preserve"> </w:t>
      </w:r>
    </w:p>
    <w:p w14:paraId="0DB779D1" w14:textId="77777777" w:rsidR="00A122C3" w:rsidRDefault="00EC126D" w:rsidP="0008534C">
      <w:pPr>
        <w:pStyle w:val="Akapitzlist"/>
        <w:numPr>
          <w:ilvl w:val="1"/>
          <w:numId w:val="21"/>
        </w:numPr>
        <w:rPr>
          <w:rFonts w:cs="MyriadPro-Regular"/>
          <w:color w:val="000000"/>
          <w:szCs w:val="24"/>
        </w:rPr>
      </w:pPr>
      <w:r w:rsidRPr="00A122C3">
        <w:rPr>
          <w:rFonts w:cs="MyriadPro-Regular"/>
          <w:color w:val="000000"/>
          <w:szCs w:val="24"/>
        </w:rPr>
        <w:t>informacji technicznej,</w:t>
      </w:r>
    </w:p>
    <w:p w14:paraId="52C8F322" w14:textId="77777777" w:rsidR="00A122C3" w:rsidRDefault="00EC126D" w:rsidP="0008534C">
      <w:pPr>
        <w:pStyle w:val="Akapitzlist"/>
        <w:numPr>
          <w:ilvl w:val="1"/>
          <w:numId w:val="21"/>
        </w:numPr>
        <w:rPr>
          <w:rFonts w:cs="MyriadPro-Regular"/>
          <w:color w:val="000000"/>
          <w:szCs w:val="24"/>
        </w:rPr>
      </w:pPr>
      <w:r w:rsidRPr="00A122C3">
        <w:rPr>
          <w:rFonts w:cs="MyriadPro-Regular"/>
          <w:color w:val="000000"/>
          <w:szCs w:val="24"/>
        </w:rPr>
        <w:t>warunków przyłączenia sieci.</w:t>
      </w:r>
    </w:p>
    <w:p w14:paraId="02243FA3" w14:textId="14D90C91" w:rsidR="00A122C3" w:rsidRDefault="00EC126D" w:rsidP="0008534C">
      <w:pPr>
        <w:pStyle w:val="Akapitzlist"/>
        <w:numPr>
          <w:ilvl w:val="0"/>
          <w:numId w:val="21"/>
        </w:numPr>
        <w:rPr>
          <w:rFonts w:cs="MyriadPro-Regular"/>
          <w:color w:val="000000"/>
          <w:szCs w:val="24"/>
        </w:rPr>
      </w:pPr>
      <w:r w:rsidRPr="00A122C3">
        <w:rPr>
          <w:rFonts w:cs="MyriadPro-Regular"/>
          <w:color w:val="000000"/>
          <w:szCs w:val="24"/>
        </w:rPr>
        <w:t>Do wniosku, o którym mowa w ust. 1 pkt 1, należy załączyć mapę zasadniczą wraz z</w:t>
      </w:r>
      <w:r w:rsidR="00C077F6">
        <w:rPr>
          <w:rFonts w:cs="MyriadPro-Regular"/>
          <w:color w:val="000000"/>
          <w:szCs w:val="24"/>
        </w:rPr>
        <w:t> </w:t>
      </w:r>
      <w:r w:rsidRPr="00A122C3">
        <w:rPr>
          <w:rFonts w:cs="MyriadPro-Regular"/>
          <w:color w:val="000000"/>
          <w:szCs w:val="24"/>
        </w:rPr>
        <w:t>zagospodarowaniem</w:t>
      </w:r>
      <w:r w:rsidR="00A122C3" w:rsidRPr="00A122C3">
        <w:rPr>
          <w:rFonts w:cs="MyriadPro-Regular"/>
          <w:color w:val="000000"/>
          <w:szCs w:val="24"/>
        </w:rPr>
        <w:t xml:space="preserve"> </w:t>
      </w:r>
      <w:r w:rsidRPr="00A122C3">
        <w:rPr>
          <w:rFonts w:cs="MyriadPro-Regular"/>
          <w:color w:val="000000"/>
          <w:szCs w:val="24"/>
        </w:rPr>
        <w:t>terenu oraz bilans wody i ścieków.</w:t>
      </w:r>
    </w:p>
    <w:p w14:paraId="43AA135A" w14:textId="77777777" w:rsidR="004D3852" w:rsidRDefault="00EC126D" w:rsidP="0008534C">
      <w:pPr>
        <w:pStyle w:val="Akapitzlist"/>
        <w:numPr>
          <w:ilvl w:val="0"/>
          <w:numId w:val="21"/>
        </w:numPr>
        <w:rPr>
          <w:rFonts w:cs="MyriadPro-Regular"/>
          <w:color w:val="000000"/>
          <w:szCs w:val="24"/>
        </w:rPr>
      </w:pPr>
      <w:r w:rsidRPr="00A122C3">
        <w:rPr>
          <w:rFonts w:cs="MyriadPro-Regular"/>
          <w:color w:val="000000"/>
          <w:szCs w:val="24"/>
        </w:rPr>
        <w:t>Do wniosku, o którym mowa w ust. 1 pkt 2, należy załączyć:</w:t>
      </w:r>
    </w:p>
    <w:p w14:paraId="6EB533F1" w14:textId="77777777" w:rsidR="004D3852" w:rsidRDefault="00EC126D" w:rsidP="0008534C">
      <w:pPr>
        <w:pStyle w:val="Akapitzlist"/>
        <w:numPr>
          <w:ilvl w:val="1"/>
          <w:numId w:val="21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dokumentację projektową budowy sieci, której elementy określa załącznik nr 7 do</w:t>
      </w:r>
      <w:r w:rsidR="004D3852" w:rsidRPr="004D3852">
        <w:rPr>
          <w:rFonts w:cs="MyriadPro-Regular"/>
          <w:color w:val="000000"/>
          <w:szCs w:val="24"/>
        </w:rPr>
        <w:t xml:space="preserve"> </w:t>
      </w:r>
      <w:r w:rsidRPr="004D3852">
        <w:rPr>
          <w:rFonts w:cs="MyriadPro-Regular"/>
          <w:color w:val="000000"/>
          <w:szCs w:val="24"/>
        </w:rPr>
        <w:t>Regulaminu,</w:t>
      </w:r>
      <w:r w:rsidR="004D3852" w:rsidRPr="004D3852">
        <w:rPr>
          <w:rFonts w:cs="MyriadPro-Regular"/>
          <w:color w:val="000000"/>
          <w:szCs w:val="24"/>
        </w:rPr>
        <w:t xml:space="preserve"> </w:t>
      </w:r>
    </w:p>
    <w:p w14:paraId="3896AA00" w14:textId="77777777" w:rsidR="00EC126D" w:rsidRPr="004D3852" w:rsidRDefault="00EC126D" w:rsidP="0008534C">
      <w:pPr>
        <w:pStyle w:val="Akapitzlist"/>
        <w:numPr>
          <w:ilvl w:val="1"/>
          <w:numId w:val="21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dokumentację projektową wielobranżową w przypadku budowy urządzeń wodociągowych</w:t>
      </w:r>
      <w:r w:rsidR="004D3852" w:rsidRPr="004D3852">
        <w:rPr>
          <w:rFonts w:cs="MyriadPro-Regular"/>
          <w:color w:val="000000"/>
          <w:szCs w:val="24"/>
        </w:rPr>
        <w:t xml:space="preserve"> </w:t>
      </w:r>
      <w:r w:rsidRPr="004D3852">
        <w:rPr>
          <w:rFonts w:cs="MyriadPro-Regular"/>
          <w:color w:val="000000"/>
          <w:szCs w:val="24"/>
        </w:rPr>
        <w:t>i kanalizacyjnych innych niż sieci.</w:t>
      </w:r>
    </w:p>
    <w:p w14:paraId="070488D0" w14:textId="77777777" w:rsidR="00EC126D" w:rsidRPr="003E2E45" w:rsidRDefault="00EC126D" w:rsidP="004D3852">
      <w:pPr>
        <w:pStyle w:val="art"/>
      </w:pPr>
      <w:r w:rsidRPr="003E2E45">
        <w:t>Art. 23.</w:t>
      </w:r>
    </w:p>
    <w:p w14:paraId="540139A0" w14:textId="77777777" w:rsidR="004D3852" w:rsidRDefault="00EC126D" w:rsidP="0008534C">
      <w:pPr>
        <w:pStyle w:val="Akapitzlist"/>
        <w:numPr>
          <w:ilvl w:val="0"/>
          <w:numId w:val="22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Informację techniczną, wydaje się w oparciu o:</w:t>
      </w:r>
    </w:p>
    <w:p w14:paraId="4E0C9374" w14:textId="77777777" w:rsidR="004D3852" w:rsidRDefault="00EC126D" w:rsidP="0008534C">
      <w:pPr>
        <w:pStyle w:val="Akapitzlist"/>
        <w:numPr>
          <w:ilvl w:val="1"/>
          <w:numId w:val="22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dokumenty, o których mowa w art. 22 ust. 2 Regulaminu,</w:t>
      </w:r>
      <w:r w:rsidR="004D3852" w:rsidRPr="004D3852">
        <w:rPr>
          <w:rFonts w:cs="MyriadPro-Regular"/>
          <w:color w:val="000000"/>
          <w:szCs w:val="24"/>
        </w:rPr>
        <w:t xml:space="preserve"> </w:t>
      </w:r>
    </w:p>
    <w:p w14:paraId="5381AB4C" w14:textId="77777777" w:rsidR="004D3852" w:rsidRDefault="00EC126D" w:rsidP="0008534C">
      <w:pPr>
        <w:pStyle w:val="Akapitzlist"/>
        <w:numPr>
          <w:ilvl w:val="1"/>
          <w:numId w:val="22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dokumentacje powykonawcze istnie</w:t>
      </w:r>
      <w:r w:rsidR="004D3852">
        <w:rPr>
          <w:rFonts w:cs="MyriadPro-Regular"/>
          <w:color w:val="000000"/>
          <w:szCs w:val="24"/>
        </w:rPr>
        <w:t>jących urządzeń wodociągowych i </w:t>
      </w:r>
      <w:r w:rsidRPr="004D3852">
        <w:rPr>
          <w:rFonts w:cs="MyriadPro-Regular"/>
          <w:color w:val="000000"/>
          <w:szCs w:val="24"/>
        </w:rPr>
        <w:t>kanalizacyjnych,</w:t>
      </w:r>
    </w:p>
    <w:p w14:paraId="30955A80" w14:textId="77777777" w:rsidR="004D3852" w:rsidRDefault="00EC126D" w:rsidP="0008534C">
      <w:pPr>
        <w:pStyle w:val="Akapitzlist"/>
        <w:numPr>
          <w:ilvl w:val="1"/>
          <w:numId w:val="22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dokumentacje projektowe budowy urządzeń wodociągowych i kanalizacyjnych,</w:t>
      </w:r>
    </w:p>
    <w:p w14:paraId="6CBDBCCF" w14:textId="77777777" w:rsidR="004D3852" w:rsidRDefault="00EC126D" w:rsidP="0008534C">
      <w:pPr>
        <w:pStyle w:val="Akapitzlist"/>
        <w:numPr>
          <w:ilvl w:val="1"/>
          <w:numId w:val="22"/>
        </w:numPr>
        <w:rPr>
          <w:rFonts w:cs="MyriadPro-Regular"/>
          <w:color w:val="000000"/>
          <w:szCs w:val="24"/>
        </w:rPr>
      </w:pPr>
      <w:r w:rsidRPr="004D3852">
        <w:rPr>
          <w:rFonts w:cs="MyriadPro-Regular"/>
          <w:color w:val="000000"/>
          <w:szCs w:val="24"/>
        </w:rPr>
        <w:t>koncepcje rozwoju urządzeń wodociągowych i kanalizacyjnych.</w:t>
      </w:r>
    </w:p>
    <w:p w14:paraId="46014902" w14:textId="77777777" w:rsidR="004D3852" w:rsidRDefault="00EC126D" w:rsidP="0008534C">
      <w:pPr>
        <w:pStyle w:val="Akapitzlist"/>
        <w:numPr>
          <w:ilvl w:val="0"/>
          <w:numId w:val="22"/>
        </w:numPr>
        <w:rPr>
          <w:rFonts w:cs="MyriadPro-Regular"/>
          <w:szCs w:val="24"/>
        </w:rPr>
      </w:pPr>
      <w:r w:rsidRPr="004D3852">
        <w:rPr>
          <w:rFonts w:cs="MyriadPro-Regular"/>
          <w:szCs w:val="24"/>
        </w:rPr>
        <w:t>Informacja techniczna określa w szczególności możliwości dostępu do urządzeń wodociągowych</w:t>
      </w:r>
      <w:r w:rsidR="004D3852" w:rsidRPr="004D3852">
        <w:rPr>
          <w:rFonts w:cs="MyriadPro-Regular"/>
          <w:szCs w:val="24"/>
        </w:rPr>
        <w:t xml:space="preserve"> </w:t>
      </w:r>
      <w:r w:rsidRPr="004D3852">
        <w:rPr>
          <w:rFonts w:cs="MyriadPro-Regular"/>
          <w:szCs w:val="24"/>
        </w:rPr>
        <w:t>i/lub kanalizacyjnych, będących w posiadaniu przedsiębiorstwa wodociągowo-kanalizacyjnego.</w:t>
      </w:r>
    </w:p>
    <w:p w14:paraId="3A5ABCA6" w14:textId="229C7270" w:rsidR="00FB0582" w:rsidRDefault="004D3852" w:rsidP="0008534C">
      <w:pPr>
        <w:pStyle w:val="Akapitzlist"/>
        <w:numPr>
          <w:ilvl w:val="0"/>
          <w:numId w:val="22"/>
        </w:numPr>
        <w:rPr>
          <w:rFonts w:cs="MyriadPro-Regular"/>
          <w:szCs w:val="24"/>
        </w:rPr>
      </w:pPr>
      <w:r w:rsidRPr="00FB0582">
        <w:rPr>
          <w:rFonts w:cs="MyriadPro-Regular"/>
          <w:szCs w:val="24"/>
        </w:rPr>
        <w:t>I</w:t>
      </w:r>
      <w:r w:rsidR="00EC126D" w:rsidRPr="00FB0582">
        <w:rPr>
          <w:rFonts w:cs="MyriadPro-Regular"/>
          <w:szCs w:val="24"/>
        </w:rPr>
        <w:t>nformacja techniczna stanowi podstawę do opracowania dokumentacji projektowej, o</w:t>
      </w:r>
      <w:r w:rsidR="00C077F6">
        <w:rPr>
          <w:rFonts w:cs="MyriadPro-Regular"/>
          <w:szCs w:val="24"/>
        </w:rPr>
        <w:t> </w:t>
      </w:r>
      <w:r w:rsidR="00EC126D" w:rsidRPr="00FB0582">
        <w:rPr>
          <w:rFonts w:cs="MyriadPro-Regular"/>
          <w:szCs w:val="24"/>
        </w:rPr>
        <w:t>której</w:t>
      </w:r>
      <w:r w:rsidR="00FB0582" w:rsidRPr="00FB0582">
        <w:rPr>
          <w:rFonts w:cs="MyriadPro-Regular"/>
          <w:szCs w:val="24"/>
        </w:rPr>
        <w:t xml:space="preserve"> </w:t>
      </w:r>
      <w:r w:rsidR="00EC126D" w:rsidRPr="00FB0582">
        <w:rPr>
          <w:rFonts w:cs="MyriadPro-Regular"/>
          <w:szCs w:val="24"/>
        </w:rPr>
        <w:t>mowa w art. 22 ust. 3 Regulaminu. Ogólne warunki dotyczące projektowania sieci określa</w:t>
      </w:r>
      <w:r w:rsidR="00FB0582" w:rsidRPr="00FB0582">
        <w:rPr>
          <w:rFonts w:cs="MyriadPro-Regular"/>
          <w:szCs w:val="24"/>
        </w:rPr>
        <w:t xml:space="preserve"> </w:t>
      </w:r>
      <w:r w:rsidR="00EC126D" w:rsidRPr="00FB0582">
        <w:rPr>
          <w:rFonts w:cs="MyriadPro-Regular"/>
          <w:szCs w:val="24"/>
        </w:rPr>
        <w:t>załącznik nr 5 do Regulaminu.</w:t>
      </w:r>
    </w:p>
    <w:p w14:paraId="46040DDC" w14:textId="77777777" w:rsidR="00614AB4" w:rsidRDefault="00EC126D" w:rsidP="0008534C">
      <w:pPr>
        <w:pStyle w:val="Akapitzlist"/>
        <w:numPr>
          <w:ilvl w:val="0"/>
          <w:numId w:val="22"/>
        </w:numPr>
        <w:rPr>
          <w:rFonts w:cs="MyriadPro-Regular"/>
          <w:szCs w:val="24"/>
        </w:rPr>
      </w:pPr>
      <w:r w:rsidRPr="00FB0582">
        <w:rPr>
          <w:rFonts w:cs="MyriadPro-Regular"/>
          <w:szCs w:val="24"/>
        </w:rPr>
        <w:t>Informacja techniczna ważna jest 3 lata od daty jej wydania.</w:t>
      </w:r>
    </w:p>
    <w:p w14:paraId="24949DCB" w14:textId="77777777" w:rsidR="00614AB4" w:rsidRDefault="00EC126D" w:rsidP="0008534C">
      <w:pPr>
        <w:pStyle w:val="Akapitzlist"/>
        <w:numPr>
          <w:ilvl w:val="0"/>
          <w:numId w:val="22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Przedsiębiorstwo wodociągowo-kanalizacyjne może odmówić wydania informacji technicznej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dla wnioskowanej inwestycji w przypadku:</w:t>
      </w:r>
    </w:p>
    <w:p w14:paraId="74764BA9" w14:textId="77777777" w:rsidR="00614AB4" w:rsidRDefault="00EC126D" w:rsidP="0008534C">
      <w:pPr>
        <w:pStyle w:val="Akapitzlist"/>
        <w:numPr>
          <w:ilvl w:val="1"/>
          <w:numId w:val="22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braku technicznych możliwości dostarczania wody w ilości i o ciśnieniu wymaganym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dla zaopatrzenia w wodę,</w:t>
      </w:r>
      <w:r w:rsidR="00614AB4" w:rsidRPr="00614AB4">
        <w:rPr>
          <w:rFonts w:cs="MyriadPro-Regular"/>
          <w:szCs w:val="24"/>
        </w:rPr>
        <w:t xml:space="preserve"> </w:t>
      </w:r>
    </w:p>
    <w:p w14:paraId="79418734" w14:textId="77777777" w:rsidR="00614AB4" w:rsidRDefault="00EC126D" w:rsidP="0008534C">
      <w:pPr>
        <w:pStyle w:val="Akapitzlist"/>
        <w:numPr>
          <w:ilvl w:val="1"/>
          <w:numId w:val="22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braku technicznych możliwości przyjęcia ścieków do urządzeń kanalizacyjnych,</w:t>
      </w:r>
    </w:p>
    <w:p w14:paraId="61ECDCFC" w14:textId="77777777" w:rsidR="00614AB4" w:rsidRDefault="00EC126D" w:rsidP="0008534C">
      <w:pPr>
        <w:pStyle w:val="Akapitzlist"/>
        <w:numPr>
          <w:ilvl w:val="1"/>
          <w:numId w:val="22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gdy realizacja inwestycji nie będzie spełniała wymogów racjonalności techniczno-ekonomicznej, tzn.</w:t>
      </w:r>
    </w:p>
    <w:p w14:paraId="56E69C91" w14:textId="77777777" w:rsidR="00614AB4" w:rsidRDefault="00EC126D" w:rsidP="0008534C">
      <w:pPr>
        <w:pStyle w:val="Akapitzlist"/>
        <w:numPr>
          <w:ilvl w:val="2"/>
          <w:numId w:val="22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lastRenderedPageBreak/>
        <w:t>gdy realizacja inwestycji spowoduje przyłączenie mniej niż 25 nieruchomości zabudowanych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na 1000 mb budowy sieci (dotyczy zabudowy jednorodzinnej),</w:t>
      </w:r>
      <w:r w:rsidR="00614AB4" w:rsidRPr="00614AB4">
        <w:rPr>
          <w:rFonts w:cs="MyriadPro-Regular"/>
          <w:szCs w:val="24"/>
        </w:rPr>
        <w:t xml:space="preserve"> </w:t>
      </w:r>
      <w:r w:rsidR="00614AB4" w:rsidRPr="00614AB4">
        <w:rPr>
          <w:rFonts w:cs="MyriadPro-Regular"/>
          <w:szCs w:val="24"/>
        </w:rPr>
        <w:br/>
      </w:r>
      <w:r w:rsidRPr="00614AB4">
        <w:rPr>
          <w:rFonts w:cs="MyriadPro-Regular"/>
          <w:szCs w:val="24"/>
        </w:rPr>
        <w:t>lub</w:t>
      </w:r>
    </w:p>
    <w:p w14:paraId="68114B87" w14:textId="77777777" w:rsidR="00614AB4" w:rsidRDefault="00EC126D" w:rsidP="0008534C">
      <w:pPr>
        <w:pStyle w:val="Akapitzlist"/>
        <w:numPr>
          <w:ilvl w:val="2"/>
          <w:numId w:val="22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 xml:space="preserve"> gdy realizacja inwestycji spowoduje przyłączenie mniej niż 90 osób (względnie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odpowiadającej tej liczbie wielkości zużycia wody bądź równoważnej liczby mieszkańców)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na 1000 mb budowy sieci.</w:t>
      </w:r>
    </w:p>
    <w:p w14:paraId="50EC7671" w14:textId="6A6F6845" w:rsidR="00614AB4" w:rsidRPr="00C077F6" w:rsidRDefault="00EC126D" w:rsidP="00C077F6">
      <w:pPr>
        <w:pStyle w:val="Akapitzlist"/>
        <w:numPr>
          <w:ilvl w:val="0"/>
          <w:numId w:val="22"/>
        </w:numPr>
        <w:spacing w:before="0"/>
        <w:contextualSpacing w:val="0"/>
        <w:rPr>
          <w:rFonts w:cs="MyriadPro-Regular"/>
          <w:szCs w:val="24"/>
        </w:rPr>
      </w:pPr>
      <w:r w:rsidRPr="00C077F6">
        <w:rPr>
          <w:rFonts w:cs="MyriadPro-Regular"/>
          <w:szCs w:val="24"/>
        </w:rPr>
        <w:t>Odmowa wydania informacji technicznej powinna zawierać pisemne uzasadnienie.</w:t>
      </w:r>
    </w:p>
    <w:p w14:paraId="1A88ABFD" w14:textId="77777777" w:rsidR="00EC126D" w:rsidRPr="003E2E45" w:rsidRDefault="00EC126D" w:rsidP="00614AB4">
      <w:pPr>
        <w:pStyle w:val="art"/>
      </w:pPr>
      <w:r w:rsidRPr="003E2E45">
        <w:t>Art. 24.</w:t>
      </w:r>
    </w:p>
    <w:p w14:paraId="083AC1B6" w14:textId="77777777" w:rsidR="00614AB4" w:rsidRDefault="00EC126D" w:rsidP="0008534C">
      <w:pPr>
        <w:pStyle w:val="Akapitzlist"/>
        <w:numPr>
          <w:ilvl w:val="0"/>
          <w:numId w:val="23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Warunki przyłączenia sieci zawierają w szczególności:</w:t>
      </w:r>
    </w:p>
    <w:p w14:paraId="51260A74" w14:textId="2AE1488B" w:rsidR="00614AB4" w:rsidRDefault="00EC126D" w:rsidP="0008534C">
      <w:pPr>
        <w:pStyle w:val="Akapitzlist"/>
        <w:numPr>
          <w:ilvl w:val="1"/>
          <w:numId w:val="23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 xml:space="preserve">miejsce i sposób włączenia projektowanych urządzeń wodociągowych </w:t>
      </w:r>
      <w:r w:rsidR="004C6128">
        <w:rPr>
          <w:rFonts w:cs="MyriadPro-Regular"/>
          <w:szCs w:val="24"/>
        </w:rPr>
        <w:br/>
      </w:r>
      <w:r w:rsidRPr="00614AB4">
        <w:rPr>
          <w:rFonts w:cs="MyriadPro-Regular"/>
          <w:szCs w:val="24"/>
        </w:rPr>
        <w:t>i kanalizacyjnych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do urządzeń będących w posiadaniu przedsiębiorstwa wodociągowo-kanalizacyjnego,</w:t>
      </w:r>
      <w:r w:rsidR="00614AB4" w:rsidRPr="00614AB4">
        <w:rPr>
          <w:rFonts w:cs="MyriadPro-Regular"/>
          <w:szCs w:val="24"/>
        </w:rPr>
        <w:t xml:space="preserve"> </w:t>
      </w:r>
    </w:p>
    <w:p w14:paraId="3B6BEBD8" w14:textId="043BFF74" w:rsidR="00614AB4" w:rsidRDefault="00EC126D" w:rsidP="0008534C">
      <w:pPr>
        <w:pStyle w:val="Akapitzlist"/>
        <w:numPr>
          <w:ilvl w:val="1"/>
          <w:numId w:val="23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parametry techniczne projekto</w:t>
      </w:r>
      <w:r w:rsidR="00C077F6">
        <w:rPr>
          <w:rFonts w:cs="MyriadPro-Regular"/>
          <w:szCs w:val="24"/>
        </w:rPr>
        <w:t>wanych urządzeń wodociągowych i </w:t>
      </w:r>
      <w:r w:rsidRPr="00614AB4">
        <w:rPr>
          <w:rFonts w:cs="MyriadPro-Regular"/>
          <w:szCs w:val="24"/>
        </w:rPr>
        <w:t>kanalizacyjnych,</w:t>
      </w:r>
      <w:r w:rsidR="00614AB4" w:rsidRPr="00614AB4">
        <w:rPr>
          <w:rFonts w:cs="MyriadPro-Regular"/>
          <w:szCs w:val="24"/>
        </w:rPr>
        <w:t xml:space="preserve"> </w:t>
      </w:r>
    </w:p>
    <w:p w14:paraId="36437FEE" w14:textId="77777777" w:rsidR="00614AB4" w:rsidRDefault="00EC126D" w:rsidP="0008534C">
      <w:pPr>
        <w:pStyle w:val="Akapitzlist"/>
        <w:numPr>
          <w:ilvl w:val="1"/>
          <w:numId w:val="23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informacje o warunkach budowy i odbioru projektowanych urządzeń wodociągowych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i kanalizacyjnych,</w:t>
      </w:r>
      <w:r w:rsidR="00614AB4" w:rsidRPr="00614AB4">
        <w:rPr>
          <w:rFonts w:cs="MyriadPro-Regular"/>
          <w:szCs w:val="24"/>
        </w:rPr>
        <w:t xml:space="preserve"> </w:t>
      </w:r>
    </w:p>
    <w:p w14:paraId="568FABB8" w14:textId="77777777" w:rsidR="00614AB4" w:rsidRDefault="00EC126D" w:rsidP="0008534C">
      <w:pPr>
        <w:pStyle w:val="Akapitzlist"/>
        <w:numPr>
          <w:ilvl w:val="1"/>
          <w:numId w:val="23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informację o konieczności ustanowienia służebności przesyłu.</w:t>
      </w:r>
    </w:p>
    <w:p w14:paraId="60BB9F03" w14:textId="716A5FEA" w:rsidR="00EC126D" w:rsidRPr="00614AB4" w:rsidRDefault="00EC126D" w:rsidP="0008534C">
      <w:pPr>
        <w:pStyle w:val="Akapitzlist"/>
        <w:numPr>
          <w:ilvl w:val="0"/>
          <w:numId w:val="23"/>
        </w:numPr>
        <w:rPr>
          <w:rFonts w:cs="MyriadPro-Regular"/>
          <w:szCs w:val="24"/>
        </w:rPr>
      </w:pPr>
      <w:r w:rsidRPr="00614AB4">
        <w:rPr>
          <w:rFonts w:cs="MyriadPro-Regular"/>
          <w:szCs w:val="24"/>
        </w:rPr>
        <w:t>Przedsiębiorstwo wodociągowo-kanalizacyjne ma prawo odmowy wydania warunków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przyłączenia sieci w przypadku, gdy dokumentacja projektowa nie spełnia założeń określonych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w informacji technicznej oraz nie odpowiada warunkom określonym w</w:t>
      </w:r>
      <w:r w:rsidR="00C077F6">
        <w:rPr>
          <w:rFonts w:cs="MyriadPro-Regular"/>
          <w:szCs w:val="24"/>
        </w:rPr>
        <w:t> </w:t>
      </w:r>
      <w:r w:rsidRPr="00614AB4">
        <w:rPr>
          <w:rFonts w:cs="MyriadPro-Regular"/>
          <w:szCs w:val="24"/>
        </w:rPr>
        <w:t>załącznikach</w:t>
      </w:r>
      <w:r w:rsidR="00614AB4" w:rsidRPr="00614AB4">
        <w:rPr>
          <w:rFonts w:cs="MyriadPro-Regular"/>
          <w:szCs w:val="24"/>
        </w:rPr>
        <w:t xml:space="preserve"> </w:t>
      </w:r>
      <w:r w:rsidRPr="00614AB4">
        <w:rPr>
          <w:rFonts w:cs="MyriadPro-Regular"/>
          <w:szCs w:val="24"/>
        </w:rPr>
        <w:t>nr 5 i 7 do Regulaminu.</w:t>
      </w:r>
    </w:p>
    <w:p w14:paraId="18D028E2" w14:textId="77777777" w:rsidR="00EC126D" w:rsidRPr="003E2E45" w:rsidRDefault="00EC126D" w:rsidP="00614AB4">
      <w:pPr>
        <w:pStyle w:val="art"/>
      </w:pPr>
      <w:r w:rsidRPr="003E2E45">
        <w:t>Art. 25.</w:t>
      </w:r>
    </w:p>
    <w:p w14:paraId="04BD2412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Warunki przyłączenia sieci ważne są 3 lata od daty ich wydania. Warunki przyłączenia sieci obowiązują</w:t>
      </w:r>
      <w:r w:rsidR="00614AB4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w okresie ważności decyzji pozwolenia na budowę lub zgłoszenia budowy właściwemu</w:t>
      </w:r>
      <w:r w:rsidR="00614AB4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organowi administracji architektoniczno-budowlanej.</w:t>
      </w:r>
    </w:p>
    <w:p w14:paraId="671D8254" w14:textId="77777777" w:rsidR="00EC126D" w:rsidRPr="003E2E45" w:rsidRDefault="00EC126D" w:rsidP="00614AB4">
      <w:pPr>
        <w:pStyle w:val="art"/>
      </w:pPr>
      <w:r w:rsidRPr="003E2E45">
        <w:t>Art. 26.</w:t>
      </w:r>
    </w:p>
    <w:p w14:paraId="721DCEC4" w14:textId="12E9B6AE" w:rsidR="006E0C4D" w:rsidRDefault="00EC126D" w:rsidP="0008534C">
      <w:pPr>
        <w:pStyle w:val="Akapitzlist"/>
        <w:numPr>
          <w:ilvl w:val="0"/>
          <w:numId w:val="24"/>
        </w:numPr>
        <w:rPr>
          <w:rFonts w:cs="MyriadPro-Regular"/>
          <w:szCs w:val="24"/>
        </w:rPr>
      </w:pPr>
      <w:r w:rsidRPr="006E0C4D">
        <w:rPr>
          <w:rFonts w:cs="MyriadPro-Regular"/>
          <w:szCs w:val="24"/>
        </w:rPr>
        <w:t>Przedsiębiorstwo wodociągowo-kanalizacyjne nabędzie na własność od Inwestora urządzenia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wodociągowe i/lub kanalizacyjne za wynagr</w:t>
      </w:r>
      <w:r w:rsidR="006E0C4D" w:rsidRPr="006E0C4D">
        <w:rPr>
          <w:rFonts w:cs="MyriadPro-Regular"/>
          <w:szCs w:val="24"/>
        </w:rPr>
        <w:t>odzeniem określonym w umowie, o </w:t>
      </w:r>
      <w:r w:rsidRPr="006E0C4D">
        <w:rPr>
          <w:rFonts w:cs="MyriadPro-Regular"/>
          <w:szCs w:val="24"/>
        </w:rPr>
        <w:t>której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mowa w art. 21 ust. 2 Regulaminu, jeżeli zostały wybudowane zgodnie z</w:t>
      </w:r>
      <w:r w:rsidR="006E0C4D" w:rsidRPr="006E0C4D">
        <w:rPr>
          <w:rFonts w:cs="MyriadPro-Regular"/>
          <w:szCs w:val="24"/>
        </w:rPr>
        <w:t> </w:t>
      </w:r>
      <w:r w:rsidRPr="006E0C4D">
        <w:rPr>
          <w:rFonts w:cs="MyriadPro-Regular"/>
          <w:szCs w:val="24"/>
        </w:rPr>
        <w:t>warunkami przyłączenia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sieci i zgodnie z tą umową.</w:t>
      </w:r>
    </w:p>
    <w:p w14:paraId="7C9237E0" w14:textId="2B11E104" w:rsidR="006E0C4D" w:rsidRDefault="00EC126D" w:rsidP="0008534C">
      <w:pPr>
        <w:pStyle w:val="Akapitzlist"/>
        <w:numPr>
          <w:ilvl w:val="0"/>
          <w:numId w:val="24"/>
        </w:numPr>
        <w:rPr>
          <w:rFonts w:cs="MyriadPro-Regular"/>
          <w:szCs w:val="24"/>
        </w:rPr>
      </w:pPr>
      <w:r w:rsidRPr="006E0C4D">
        <w:rPr>
          <w:rFonts w:cs="MyriadPro-Regular"/>
          <w:szCs w:val="24"/>
        </w:rPr>
        <w:lastRenderedPageBreak/>
        <w:t>Przedsiębiorstwo wodociągowo-kanalizacyjne może odroczyć zapłatę wynagrodzenia za nabyte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urządzenia wodociągowe i/lub kanalizacyjne, w sytuacji braku możliwości ich sfinansowania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w danym roku.</w:t>
      </w:r>
      <w:r w:rsidR="006E0C4D" w:rsidRPr="006E0C4D">
        <w:rPr>
          <w:rFonts w:cs="MyriadPro-Regular"/>
          <w:szCs w:val="24"/>
        </w:rPr>
        <w:t xml:space="preserve"> </w:t>
      </w:r>
    </w:p>
    <w:p w14:paraId="10768430" w14:textId="77777777" w:rsidR="006E0C4D" w:rsidRDefault="00EC126D" w:rsidP="0008534C">
      <w:pPr>
        <w:pStyle w:val="Akapitzlist"/>
        <w:numPr>
          <w:ilvl w:val="0"/>
          <w:numId w:val="24"/>
        </w:numPr>
        <w:rPr>
          <w:rFonts w:cs="MyriadPro-Regular"/>
          <w:szCs w:val="24"/>
        </w:rPr>
      </w:pPr>
      <w:r w:rsidRPr="006E0C4D">
        <w:rPr>
          <w:rFonts w:cs="MyriadPro-Regular"/>
          <w:szCs w:val="24"/>
        </w:rPr>
        <w:t>Wynagrodzenie Inwestora, o którym mowa w ust. 1, może zostać rozłożone na raty lub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uwzględnione w rozliczeniach z Inwestorem z tytułu zaopatrzenia w wodę i</w:t>
      </w:r>
      <w:r w:rsidR="006E0C4D">
        <w:rPr>
          <w:rFonts w:cs="MyriadPro-Regular"/>
          <w:szCs w:val="24"/>
        </w:rPr>
        <w:t> </w:t>
      </w:r>
      <w:r w:rsidR="006E0C4D" w:rsidRPr="006E0C4D">
        <w:rPr>
          <w:rFonts w:cs="MyriadPro-Regular"/>
          <w:szCs w:val="24"/>
        </w:rPr>
        <w:t>o</w:t>
      </w:r>
      <w:r w:rsidRPr="006E0C4D">
        <w:rPr>
          <w:rFonts w:cs="MyriadPro-Regular"/>
          <w:szCs w:val="24"/>
        </w:rPr>
        <w:t>dprowadzania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ścieków lub skompensowane z innymi należnościami przedsiębiorstwa wodociągowo-kanalizacyjnego przysługującymi od Inwestora.</w:t>
      </w:r>
    </w:p>
    <w:p w14:paraId="2DB9EA00" w14:textId="77777777" w:rsidR="00EC126D" w:rsidRPr="006E0C4D" w:rsidRDefault="00EC126D" w:rsidP="0008534C">
      <w:pPr>
        <w:pStyle w:val="Akapitzlist"/>
        <w:numPr>
          <w:ilvl w:val="0"/>
          <w:numId w:val="24"/>
        </w:numPr>
        <w:rPr>
          <w:rFonts w:cs="MyriadPro-Regular"/>
          <w:szCs w:val="24"/>
        </w:rPr>
      </w:pPr>
      <w:r w:rsidRPr="006E0C4D">
        <w:rPr>
          <w:rFonts w:cs="MyriadPro-Regular"/>
          <w:szCs w:val="24"/>
        </w:rPr>
        <w:t>Po wybudowaniu przez Inwestora urządzeń wodoci</w:t>
      </w:r>
      <w:r w:rsidR="006E0C4D" w:rsidRPr="006E0C4D">
        <w:rPr>
          <w:rFonts w:cs="MyriadPro-Regular"/>
          <w:szCs w:val="24"/>
        </w:rPr>
        <w:t>ągowych i/lub kanalizacyjnych i </w:t>
      </w:r>
      <w:r w:rsidRPr="006E0C4D">
        <w:rPr>
          <w:rFonts w:cs="MyriadPro-Regular"/>
          <w:szCs w:val="24"/>
        </w:rPr>
        <w:t>nabyciu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ich na własność przez przedsiębiorstwo wodociągowo-kanalizacyjne, urządzenia te wykorzystywane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będą przez przedsiębiorstwo wodociągowo-kanalizacyjne do świadczenia usług</w:t>
      </w:r>
      <w:r w:rsidR="006E0C4D" w:rsidRPr="006E0C4D">
        <w:rPr>
          <w:rFonts w:cs="MyriadPro-Regular"/>
          <w:szCs w:val="24"/>
        </w:rPr>
        <w:t xml:space="preserve"> </w:t>
      </w:r>
      <w:r w:rsidRPr="006E0C4D">
        <w:rPr>
          <w:rFonts w:cs="MyriadPro-Regular"/>
          <w:szCs w:val="24"/>
        </w:rPr>
        <w:t>zbiorowego zaopatrzenia w wodę i/lub zbiorowego odprowadzania ścieków.</w:t>
      </w:r>
    </w:p>
    <w:p w14:paraId="5052BD31" w14:textId="682B1012" w:rsidR="00EC126D" w:rsidRPr="006E0C4D" w:rsidRDefault="00EC126D" w:rsidP="006C0852">
      <w:pPr>
        <w:pStyle w:val="Nagwek2"/>
      </w:pPr>
      <w:bookmarkStart w:id="5" w:name="_Toc57118663"/>
      <w:r w:rsidRPr="006E0C4D">
        <w:t>ROZDZIAŁ VI</w:t>
      </w:r>
      <w:r w:rsidR="006E0C4D">
        <w:t xml:space="preserve"> </w:t>
      </w:r>
      <w:r w:rsidR="006E0C4D">
        <w:br/>
      </w:r>
      <w:r w:rsidRPr="006E0C4D">
        <w:t>WARUNKI PRZYŁĄCZENIA NIERUCHOMOŚCI DO SIECI</w:t>
      </w:r>
      <w:r w:rsidR="006E0C4D">
        <w:t xml:space="preserve"> </w:t>
      </w:r>
      <w:r w:rsidR="006E0C4D">
        <w:br/>
      </w:r>
      <w:r w:rsidRPr="006E0C4D">
        <w:t>ORAZ SPOSÓB DOKONYWANIA ODBIORU PRZYŁĄCZY</w:t>
      </w:r>
      <w:r w:rsidR="006E0C4D">
        <w:t xml:space="preserve"> </w:t>
      </w:r>
      <w:r w:rsidRPr="006E0C4D">
        <w:t>(Art. 27-36)</w:t>
      </w:r>
      <w:bookmarkEnd w:id="5"/>
    </w:p>
    <w:p w14:paraId="1130EDAD" w14:textId="77777777" w:rsidR="00EC126D" w:rsidRPr="003E2E45" w:rsidRDefault="00EC126D" w:rsidP="006E0C4D">
      <w:pPr>
        <w:pStyle w:val="art"/>
      </w:pPr>
      <w:r w:rsidRPr="003E2E45">
        <w:t>Art. 27.</w:t>
      </w:r>
    </w:p>
    <w:p w14:paraId="01D5344F" w14:textId="65B30DE0" w:rsidR="00F91DF1" w:rsidRPr="004C6128" w:rsidRDefault="00EC126D" w:rsidP="006C36D3">
      <w:pPr>
        <w:pStyle w:val="Akapitzlist"/>
        <w:numPr>
          <w:ilvl w:val="0"/>
          <w:numId w:val="25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Przyłączenie nieruchomości do sieci odbywa się poprzez jedno przyłącze wodociągowe</w:t>
      </w:r>
      <w:r w:rsidR="004C6128">
        <w:rPr>
          <w:rFonts w:cs="MyriadPro-Regular"/>
          <w:color w:val="000000"/>
          <w:szCs w:val="24"/>
        </w:rPr>
        <w:t>j</w:t>
      </w:r>
      <w:r w:rsidRPr="004C6128">
        <w:rPr>
          <w:rFonts w:cs="MyriadPro-Regular"/>
          <w:color w:val="000000"/>
          <w:szCs w:val="24"/>
        </w:rPr>
        <w:t xml:space="preserve"> jedno przyłącze kanalizacyjne. W przypadkach uz</w:t>
      </w:r>
      <w:r w:rsidR="00F91DF1" w:rsidRPr="004C6128">
        <w:rPr>
          <w:rFonts w:cs="MyriadPro-Regular"/>
          <w:color w:val="000000"/>
          <w:szCs w:val="24"/>
        </w:rPr>
        <w:t>asadnionych zagospodarowaniem i </w:t>
      </w:r>
      <w:r w:rsidRPr="004C6128">
        <w:rPr>
          <w:rFonts w:cs="MyriadPro-Regular"/>
          <w:color w:val="000000"/>
          <w:szCs w:val="24"/>
        </w:rPr>
        <w:t>konfiguracją</w:t>
      </w:r>
      <w:r w:rsidR="00F91DF1" w:rsidRPr="004C6128">
        <w:rPr>
          <w:rFonts w:cs="MyriadPro-Regular"/>
          <w:color w:val="000000"/>
          <w:szCs w:val="24"/>
        </w:rPr>
        <w:t xml:space="preserve"> </w:t>
      </w:r>
      <w:r w:rsidRPr="004C6128">
        <w:rPr>
          <w:rFonts w:cs="MyriadPro-Regular"/>
          <w:color w:val="000000"/>
          <w:szCs w:val="24"/>
        </w:rPr>
        <w:t>terenu dopuszcza się dwa lub więcej przyłączy wodociągowych i/lub przyłączy</w:t>
      </w:r>
      <w:r w:rsidR="004C6128">
        <w:rPr>
          <w:rFonts w:cs="MyriadPro-Regular"/>
          <w:color w:val="000000"/>
          <w:szCs w:val="24"/>
        </w:rPr>
        <w:t xml:space="preserve"> </w:t>
      </w:r>
      <w:r w:rsidRPr="004C6128">
        <w:rPr>
          <w:rFonts w:cs="MyriadPro-Regular"/>
          <w:color w:val="000000"/>
          <w:szCs w:val="24"/>
        </w:rPr>
        <w:t>kanalizacyjnych.</w:t>
      </w:r>
    </w:p>
    <w:p w14:paraId="6B447A50" w14:textId="77777777" w:rsidR="00F91DF1" w:rsidRDefault="00EC126D" w:rsidP="0008534C">
      <w:pPr>
        <w:pStyle w:val="Akapitzlist"/>
        <w:numPr>
          <w:ilvl w:val="0"/>
          <w:numId w:val="25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Warunki na jakich może nastąpić przyłączenie nieruchomości do sieci, przedsiębiorstwo</w:t>
      </w:r>
    </w:p>
    <w:p w14:paraId="3D153112" w14:textId="77777777" w:rsidR="00F91DF1" w:rsidRDefault="00EC126D" w:rsidP="00F91DF1">
      <w:pPr>
        <w:pStyle w:val="Akapitzlist"/>
        <w:ind w:left="360"/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wodociągowo-kanalizacyjne określa w informacji technicznej i w warunkach przyłączenia</w:t>
      </w:r>
      <w:r w:rsidR="00F91DF1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nieruchomości do sieci.</w:t>
      </w:r>
    </w:p>
    <w:p w14:paraId="71086092" w14:textId="77777777" w:rsidR="00F91DF1" w:rsidRDefault="00EC126D" w:rsidP="0008534C">
      <w:pPr>
        <w:pStyle w:val="Akapitzlist"/>
        <w:numPr>
          <w:ilvl w:val="0"/>
          <w:numId w:val="25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 uzasadnionych przypadkach, o których mowa w załączniku nr 5 do Regulaminu, przedsiębiorstwo</w:t>
      </w:r>
      <w:r w:rsidR="00F91DF1" w:rsidRP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wodociągowo-kanalizacyjne może wydać informację techniczną stanowiącą</w:t>
      </w:r>
      <w:r w:rsidR="00F91DF1" w:rsidRP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jednocześnie warunki przyłączenia nieruchomości do sieci.</w:t>
      </w:r>
    </w:p>
    <w:p w14:paraId="696DA37E" w14:textId="77777777" w:rsidR="00F91DF1" w:rsidRDefault="00EC126D" w:rsidP="0008534C">
      <w:pPr>
        <w:pStyle w:val="Akapitzlist"/>
        <w:numPr>
          <w:ilvl w:val="0"/>
          <w:numId w:val="25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Informacja techniczna stanowi podstawę opracowania dokumentacji projektowej, o której</w:t>
      </w:r>
      <w:r w:rsid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mowa w art. 30 ust. 1 pkt 3 Regulaminu. Warunki dotyczące projektowania przyłączy</w:t>
      </w:r>
      <w:r w:rsidR="00F91DF1">
        <w:rPr>
          <w:rFonts w:cs="MyriadPro-Regular"/>
          <w:color w:val="000000"/>
          <w:szCs w:val="24"/>
        </w:rPr>
        <w:t xml:space="preserve"> </w:t>
      </w:r>
    </w:p>
    <w:p w14:paraId="2E260CB0" w14:textId="7C3BD087" w:rsidR="000A2325" w:rsidRDefault="00EC126D" w:rsidP="00F91DF1">
      <w:pPr>
        <w:pStyle w:val="Akapitzlist"/>
        <w:ind w:left="360"/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wodociągowych i kanalizacyjnych określa załącznik nr 5 do Regulaminu.</w:t>
      </w:r>
    </w:p>
    <w:p w14:paraId="1DBBC0C2" w14:textId="77777777" w:rsidR="000A2325" w:rsidRDefault="000A2325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04C195B5" w14:textId="77777777" w:rsidR="00EC126D" w:rsidRPr="003E2E45" w:rsidRDefault="00EC126D" w:rsidP="00F91DF1">
      <w:pPr>
        <w:pStyle w:val="art"/>
      </w:pPr>
      <w:r w:rsidRPr="003E2E45">
        <w:lastRenderedPageBreak/>
        <w:t>Art. 28.</w:t>
      </w:r>
    </w:p>
    <w:p w14:paraId="1198E519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Osoba ubiegająca się o przyłączenie nieruchomości do sieci występuje do przedsiębiorstwa</w:t>
      </w:r>
    </w:p>
    <w:p w14:paraId="3199A73B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wodociągowo-kanalizacyjnego z wnioskami o:</w:t>
      </w:r>
    </w:p>
    <w:p w14:paraId="6EB15048" w14:textId="77777777" w:rsidR="00F91DF1" w:rsidRDefault="00EC126D" w:rsidP="0008534C">
      <w:pPr>
        <w:pStyle w:val="Akapitzlist"/>
        <w:numPr>
          <w:ilvl w:val="1"/>
          <w:numId w:val="26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wydanie informacji technicznej,</w:t>
      </w:r>
      <w:r w:rsidR="00F91DF1" w:rsidRPr="00F91DF1">
        <w:rPr>
          <w:rFonts w:cs="MyriadPro-Regular"/>
          <w:color w:val="000000"/>
          <w:szCs w:val="24"/>
        </w:rPr>
        <w:t xml:space="preserve"> </w:t>
      </w:r>
    </w:p>
    <w:p w14:paraId="2361CFCC" w14:textId="77777777" w:rsidR="00F91DF1" w:rsidRDefault="00EC126D" w:rsidP="0008534C">
      <w:pPr>
        <w:pStyle w:val="Akapitzlist"/>
        <w:numPr>
          <w:ilvl w:val="1"/>
          <w:numId w:val="26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wydanie warunków przyłączenia nieruchomości do sieci,</w:t>
      </w:r>
      <w:r w:rsidR="00F91DF1" w:rsidRPr="00F91DF1">
        <w:rPr>
          <w:rFonts w:cs="MyriadPro-Regular"/>
          <w:color w:val="000000"/>
          <w:szCs w:val="24"/>
        </w:rPr>
        <w:t xml:space="preserve"> </w:t>
      </w:r>
    </w:p>
    <w:p w14:paraId="7A6D7F7A" w14:textId="77777777" w:rsidR="00EC126D" w:rsidRPr="00F91DF1" w:rsidRDefault="00EC126D" w:rsidP="0008534C">
      <w:pPr>
        <w:pStyle w:val="Akapitzlist"/>
        <w:numPr>
          <w:ilvl w:val="1"/>
          <w:numId w:val="26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zawarcie umowy przyłączeniowej.</w:t>
      </w:r>
    </w:p>
    <w:p w14:paraId="55C05844" w14:textId="77777777" w:rsidR="00EC126D" w:rsidRPr="003E2E45" w:rsidRDefault="00EC126D" w:rsidP="00F91DF1">
      <w:pPr>
        <w:pStyle w:val="art"/>
      </w:pPr>
      <w:r w:rsidRPr="003E2E45">
        <w:t>Art. 29.</w:t>
      </w:r>
    </w:p>
    <w:p w14:paraId="4F0706BD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Osobami ubiegającymi się o przyłączenie nieruchomości do sieci mogą być:</w:t>
      </w:r>
    </w:p>
    <w:p w14:paraId="5B9A58ED" w14:textId="77777777" w:rsidR="00F91DF1" w:rsidRDefault="00EC126D" w:rsidP="0008534C">
      <w:pPr>
        <w:pStyle w:val="Akapitzlist"/>
        <w:numPr>
          <w:ilvl w:val="1"/>
          <w:numId w:val="27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osoby posiadające tytuł prawny do korzystania z nieruchomości,</w:t>
      </w:r>
    </w:p>
    <w:p w14:paraId="4B5254E3" w14:textId="77777777" w:rsidR="00EC126D" w:rsidRPr="00F91DF1" w:rsidRDefault="00EC126D" w:rsidP="0008534C">
      <w:pPr>
        <w:pStyle w:val="Akapitzlist"/>
        <w:numPr>
          <w:ilvl w:val="1"/>
          <w:numId w:val="27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osoby korzystające z nieruchomości o nieuregulowanym stanie prawnym.</w:t>
      </w:r>
    </w:p>
    <w:p w14:paraId="308F6BAC" w14:textId="77777777" w:rsidR="00EC126D" w:rsidRPr="003E2E45" w:rsidRDefault="00EC126D" w:rsidP="00F91DF1">
      <w:pPr>
        <w:pStyle w:val="art"/>
      </w:pPr>
      <w:r w:rsidRPr="003E2E45">
        <w:t>Art. 30.</w:t>
      </w:r>
    </w:p>
    <w:p w14:paraId="09226BD9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Do wniosku o wydanie warunków przyłączenia nieruchomości należy załączyć:</w:t>
      </w:r>
    </w:p>
    <w:p w14:paraId="08900674" w14:textId="77777777" w:rsidR="00F91DF1" w:rsidRDefault="00EC126D" w:rsidP="0008534C">
      <w:pPr>
        <w:pStyle w:val="Akapitzlist"/>
        <w:numPr>
          <w:ilvl w:val="1"/>
          <w:numId w:val="28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dokument potwierdzający tytuł prawny do korzystania z nieruchomości, której wniosek</w:t>
      </w:r>
      <w:r w:rsidR="00F91DF1" w:rsidRP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dotyczy, a w przypadku gdy przyłącze przebiega przez nieruchomości, do których osoba</w:t>
      </w:r>
      <w:r w:rsidR="00F91DF1" w:rsidRP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ubiegająca się o przyłączenie do sieci nie posiada tytułu prawnego, zgodę właścicieli</w:t>
      </w:r>
      <w:r w:rsidR="00F91DF1" w:rsidRP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tych nieruchomości na przebieg przyłączy,</w:t>
      </w:r>
    </w:p>
    <w:p w14:paraId="18544079" w14:textId="77777777" w:rsidR="00F91DF1" w:rsidRDefault="00EC126D" w:rsidP="0008534C">
      <w:pPr>
        <w:pStyle w:val="Akapitzlist"/>
        <w:numPr>
          <w:ilvl w:val="1"/>
          <w:numId w:val="28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w przypadku nieuregulowanego stanu prawnego nieruchomości - opis stanu prawnego</w:t>
      </w:r>
      <w:r w:rsidR="00F91DF1" w:rsidRPr="00F91DF1">
        <w:rPr>
          <w:rFonts w:cs="MyriadPro-Regular"/>
          <w:color w:val="000000"/>
          <w:szCs w:val="24"/>
        </w:rPr>
        <w:t xml:space="preserve"> </w:t>
      </w:r>
      <w:r w:rsidRPr="00F91DF1">
        <w:rPr>
          <w:rFonts w:cs="MyriadPro-Regular"/>
          <w:color w:val="000000"/>
          <w:szCs w:val="24"/>
        </w:rPr>
        <w:t>i dowody potwierdzające opisany stan prawny,</w:t>
      </w:r>
      <w:r w:rsidR="00F91DF1" w:rsidRPr="00F91DF1">
        <w:rPr>
          <w:rFonts w:cs="MyriadPro-Regular"/>
          <w:color w:val="000000"/>
          <w:szCs w:val="24"/>
        </w:rPr>
        <w:t xml:space="preserve"> </w:t>
      </w:r>
    </w:p>
    <w:p w14:paraId="733A1B80" w14:textId="77777777" w:rsidR="00EC126D" w:rsidRPr="00F91DF1" w:rsidRDefault="00EC126D" w:rsidP="0008534C">
      <w:pPr>
        <w:pStyle w:val="Akapitzlist"/>
        <w:numPr>
          <w:ilvl w:val="1"/>
          <w:numId w:val="28"/>
        </w:numPr>
        <w:rPr>
          <w:rFonts w:cs="MyriadPro-Regular"/>
          <w:color w:val="000000"/>
          <w:szCs w:val="24"/>
        </w:rPr>
      </w:pPr>
      <w:r w:rsidRPr="00F91DF1">
        <w:rPr>
          <w:rFonts w:cs="MyriadPro-Regular"/>
          <w:color w:val="000000"/>
          <w:szCs w:val="24"/>
        </w:rPr>
        <w:t>dokumentację projektową, której elementy określa załącznik nr 6 do Regulaminu.</w:t>
      </w:r>
    </w:p>
    <w:p w14:paraId="173DEA86" w14:textId="77777777" w:rsidR="00EC126D" w:rsidRPr="003E2E45" w:rsidRDefault="00EC126D" w:rsidP="00F91DF1">
      <w:pPr>
        <w:pStyle w:val="art"/>
      </w:pPr>
      <w:r w:rsidRPr="003E2E45">
        <w:t>Art. 31.</w:t>
      </w:r>
    </w:p>
    <w:p w14:paraId="3D5AD53F" w14:textId="77777777" w:rsidR="00F91DF1" w:rsidRDefault="00EC126D" w:rsidP="0008534C">
      <w:pPr>
        <w:pStyle w:val="Akapitzlist"/>
        <w:numPr>
          <w:ilvl w:val="0"/>
          <w:numId w:val="29"/>
        </w:numPr>
        <w:rPr>
          <w:rFonts w:cs="MyriadPro-Regular"/>
          <w:szCs w:val="24"/>
        </w:rPr>
      </w:pPr>
      <w:r w:rsidRPr="00F91DF1">
        <w:rPr>
          <w:rFonts w:cs="MyriadPro-Regular"/>
          <w:szCs w:val="24"/>
        </w:rPr>
        <w:t>Warunki przyłączenia nieruchomości do sieci zawierają w szczególności:</w:t>
      </w:r>
    </w:p>
    <w:p w14:paraId="60B39F10" w14:textId="77777777" w:rsidR="00F91DF1" w:rsidRDefault="00EC126D" w:rsidP="0008534C">
      <w:pPr>
        <w:pStyle w:val="Akapitzlist"/>
        <w:numPr>
          <w:ilvl w:val="1"/>
          <w:numId w:val="29"/>
        </w:numPr>
        <w:rPr>
          <w:rFonts w:cs="MyriadPro-Regular"/>
          <w:szCs w:val="24"/>
        </w:rPr>
      </w:pPr>
      <w:r w:rsidRPr="00F91DF1">
        <w:rPr>
          <w:rFonts w:cs="MyriadPro-Regular"/>
          <w:szCs w:val="24"/>
        </w:rPr>
        <w:t>miejsce i sposób włączenia przyłącza wodoci</w:t>
      </w:r>
      <w:r w:rsidR="00F91DF1" w:rsidRPr="00F91DF1">
        <w:rPr>
          <w:rFonts w:cs="MyriadPro-Regular"/>
          <w:szCs w:val="24"/>
        </w:rPr>
        <w:t>ągowego do sieci wodociągowej i </w:t>
      </w:r>
      <w:r w:rsidRPr="00F91DF1">
        <w:rPr>
          <w:rFonts w:cs="MyriadPro-Regular"/>
          <w:szCs w:val="24"/>
        </w:rPr>
        <w:t>przyłącza</w:t>
      </w:r>
      <w:r w:rsidR="00F91DF1" w:rsidRPr="00F91DF1">
        <w:rPr>
          <w:rFonts w:cs="MyriadPro-Regular"/>
          <w:szCs w:val="24"/>
        </w:rPr>
        <w:t xml:space="preserve"> </w:t>
      </w:r>
      <w:r w:rsidRPr="00F91DF1">
        <w:rPr>
          <w:rFonts w:cs="MyriadPro-Regular"/>
          <w:szCs w:val="24"/>
        </w:rPr>
        <w:t>kanalizacyjnego do sieci kanaliza</w:t>
      </w:r>
      <w:r w:rsidR="00F91DF1" w:rsidRPr="00F91DF1">
        <w:rPr>
          <w:rFonts w:cs="MyriadPro-Regular"/>
          <w:szCs w:val="24"/>
        </w:rPr>
        <w:t>cyjnej oraz sposób połączenia z </w:t>
      </w:r>
      <w:r w:rsidRPr="00F91DF1">
        <w:rPr>
          <w:rFonts w:cs="MyriadPro-Regular"/>
          <w:szCs w:val="24"/>
        </w:rPr>
        <w:t>instalacjami wodociągowymi</w:t>
      </w:r>
      <w:r w:rsidR="00F91DF1" w:rsidRPr="00F91DF1">
        <w:rPr>
          <w:rFonts w:cs="MyriadPro-Regular"/>
          <w:szCs w:val="24"/>
        </w:rPr>
        <w:t xml:space="preserve"> </w:t>
      </w:r>
      <w:r w:rsidRPr="00F91DF1">
        <w:rPr>
          <w:rFonts w:cs="MyriadPro-Regular"/>
          <w:szCs w:val="24"/>
        </w:rPr>
        <w:t>i kanalizacyjnymi nieruchomości,</w:t>
      </w:r>
    </w:p>
    <w:p w14:paraId="65EA0619" w14:textId="77777777" w:rsidR="00F91DF1" w:rsidRDefault="00EC126D" w:rsidP="0008534C">
      <w:pPr>
        <w:pStyle w:val="Akapitzlist"/>
        <w:numPr>
          <w:ilvl w:val="1"/>
          <w:numId w:val="29"/>
        </w:numPr>
        <w:rPr>
          <w:rFonts w:cs="MyriadPro-Regular"/>
          <w:szCs w:val="24"/>
        </w:rPr>
      </w:pPr>
      <w:r w:rsidRPr="00F91DF1">
        <w:rPr>
          <w:rFonts w:cs="MyriadPro-Regular"/>
          <w:szCs w:val="24"/>
        </w:rPr>
        <w:t>parametry techniczne przyłącza wodociągowego i kanalizacyjnego,</w:t>
      </w:r>
    </w:p>
    <w:p w14:paraId="5DF8CC64" w14:textId="77777777" w:rsidR="00F91DF1" w:rsidRDefault="00EC126D" w:rsidP="0008534C">
      <w:pPr>
        <w:pStyle w:val="Akapitzlist"/>
        <w:numPr>
          <w:ilvl w:val="1"/>
          <w:numId w:val="29"/>
        </w:numPr>
        <w:rPr>
          <w:rFonts w:cs="MyriadPro-Regular"/>
          <w:szCs w:val="24"/>
        </w:rPr>
      </w:pPr>
      <w:r w:rsidRPr="00F91DF1">
        <w:rPr>
          <w:rFonts w:cs="MyriadPro-Regular"/>
          <w:szCs w:val="24"/>
        </w:rPr>
        <w:t>ciśnienie i ilość wody wymagane dla zaopatrzenia w wodę nieruchomości,</w:t>
      </w:r>
    </w:p>
    <w:p w14:paraId="2CC5F3F8" w14:textId="77777777" w:rsidR="00F91DF1" w:rsidRDefault="00EC126D" w:rsidP="0008534C">
      <w:pPr>
        <w:pStyle w:val="Akapitzlist"/>
        <w:numPr>
          <w:ilvl w:val="1"/>
          <w:numId w:val="29"/>
        </w:numPr>
        <w:rPr>
          <w:rFonts w:cs="MyriadPro-Regular"/>
          <w:szCs w:val="24"/>
        </w:rPr>
      </w:pPr>
      <w:r w:rsidRPr="00F91DF1">
        <w:rPr>
          <w:rFonts w:cs="MyriadPro-Regular"/>
          <w:szCs w:val="24"/>
        </w:rPr>
        <w:t>ilość, rodzaj i jakość odprowadzanych ścieków,</w:t>
      </w:r>
    </w:p>
    <w:p w14:paraId="412D2A30" w14:textId="77777777" w:rsidR="003B2CB3" w:rsidRDefault="00EC126D" w:rsidP="0008534C">
      <w:pPr>
        <w:pStyle w:val="Akapitzlist"/>
        <w:numPr>
          <w:ilvl w:val="1"/>
          <w:numId w:val="29"/>
        </w:numPr>
        <w:rPr>
          <w:rFonts w:cs="MyriadPro-Regular"/>
          <w:szCs w:val="24"/>
        </w:rPr>
      </w:pPr>
      <w:r w:rsidRPr="00F91DF1">
        <w:rPr>
          <w:rFonts w:cs="MyriadPro-Regular"/>
          <w:szCs w:val="24"/>
        </w:rPr>
        <w:t>dane szczegółowe dotyczące: średnicy i miejsca lokalizacji zabudowy zestawu wodomierza</w:t>
      </w:r>
      <w:r w:rsidR="00F91DF1" w:rsidRPr="00F91DF1">
        <w:rPr>
          <w:rFonts w:cs="MyriadPro-Regular"/>
          <w:szCs w:val="24"/>
        </w:rPr>
        <w:t xml:space="preserve"> </w:t>
      </w:r>
      <w:r w:rsidRPr="00F91DF1">
        <w:rPr>
          <w:rFonts w:cs="MyriadPro-Regular"/>
          <w:szCs w:val="24"/>
        </w:rPr>
        <w:t xml:space="preserve">głównego, wodomierzy przy punktach czerpalnych i wodomierzy </w:t>
      </w:r>
      <w:r w:rsidRPr="00F91DF1">
        <w:rPr>
          <w:rFonts w:cs="MyriadPro-Regular"/>
          <w:szCs w:val="24"/>
        </w:rPr>
        <w:lastRenderedPageBreak/>
        <w:t>dodatkowych,</w:t>
      </w:r>
      <w:r w:rsidR="00F91DF1" w:rsidRPr="00F91DF1">
        <w:rPr>
          <w:rFonts w:cs="MyriadPro-Regular"/>
          <w:szCs w:val="24"/>
        </w:rPr>
        <w:t xml:space="preserve"> </w:t>
      </w:r>
      <w:r w:rsidRPr="00F91DF1">
        <w:rPr>
          <w:rFonts w:cs="MyriadPro-Regular"/>
          <w:szCs w:val="24"/>
        </w:rPr>
        <w:t>parametrów i miejsca lokalizacji urządzenia pomiarowego, i parametrów innych urządzeń</w:t>
      </w:r>
      <w:r w:rsidR="00F91DF1" w:rsidRPr="00F91DF1">
        <w:rPr>
          <w:rFonts w:cs="MyriadPro-Regular"/>
          <w:szCs w:val="24"/>
        </w:rPr>
        <w:t xml:space="preserve"> </w:t>
      </w:r>
      <w:r w:rsidRPr="00F91DF1">
        <w:rPr>
          <w:rFonts w:cs="MyriadPro-Regular"/>
          <w:szCs w:val="24"/>
        </w:rPr>
        <w:t>technicznych wynikających z dokumentacji projektowej.</w:t>
      </w:r>
    </w:p>
    <w:p w14:paraId="7CB85D02" w14:textId="77777777" w:rsidR="00F91DF1" w:rsidRPr="003B2CB3" w:rsidRDefault="00EC126D" w:rsidP="0008534C">
      <w:pPr>
        <w:pStyle w:val="Akapitzlist"/>
        <w:numPr>
          <w:ilvl w:val="0"/>
          <w:numId w:val="29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Warunki przyłączenia nieruchomości do sieci są ważne 3 lata od daty ich wydania lub równolegle</w:t>
      </w:r>
      <w:r w:rsidR="00F91DF1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 okresie ważności warunków przyłączenia sieci.</w:t>
      </w:r>
    </w:p>
    <w:p w14:paraId="193AA4B5" w14:textId="77777777" w:rsidR="000A2325" w:rsidRPr="000A2325" w:rsidRDefault="00EC126D" w:rsidP="00184821">
      <w:pPr>
        <w:pStyle w:val="Akapitzlist"/>
        <w:numPr>
          <w:ilvl w:val="0"/>
          <w:numId w:val="29"/>
        </w:numPr>
      </w:pPr>
      <w:r w:rsidRPr="003B2CB3">
        <w:rPr>
          <w:rFonts w:cs="MyriadPro-Regular"/>
          <w:szCs w:val="24"/>
        </w:rPr>
        <w:t>Warunki przyłączenia nieruchomości do sieci obowiązują w okresie ważności decyzji pozwolenia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na budowę lub zgłoszenia budowy właściwemu organowi administracji architektoniczno-budowlanej.</w:t>
      </w:r>
    </w:p>
    <w:p w14:paraId="7C450090" w14:textId="7ABF555C" w:rsidR="00EC126D" w:rsidRPr="003E2E45" w:rsidRDefault="00EC126D" w:rsidP="000A2325">
      <w:pPr>
        <w:pStyle w:val="art"/>
      </w:pPr>
      <w:r w:rsidRPr="003E2E45">
        <w:t>Art. 32.</w:t>
      </w:r>
    </w:p>
    <w:p w14:paraId="7E33A226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Do wniosku o zawarcie umowy przyłączeniowej należy załączyć w szczególności:</w:t>
      </w:r>
    </w:p>
    <w:p w14:paraId="1DE0862A" w14:textId="77777777" w:rsidR="003B2CB3" w:rsidRDefault="00EC126D" w:rsidP="0008534C">
      <w:pPr>
        <w:pStyle w:val="Akapitzlist"/>
        <w:numPr>
          <w:ilvl w:val="1"/>
          <w:numId w:val="30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plan sytuacyjny przyłączy wodociągowego i/lub kanalizacyjnego na kopii aktualnej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mapy zasadniczej (lub inny dokument wymagany przepisami prawa),</w:t>
      </w:r>
    </w:p>
    <w:p w14:paraId="4987C48F" w14:textId="77777777" w:rsidR="003B2CB3" w:rsidRDefault="00EC126D" w:rsidP="0008534C">
      <w:pPr>
        <w:pStyle w:val="Akapitzlist"/>
        <w:numPr>
          <w:ilvl w:val="1"/>
          <w:numId w:val="30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odpis protokołu narady koordynacyjnej dotyczącej uzgodnienia sytuowania projektowanych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sieci uzbrojenia terenu (wraz z załącznikiem graficznym), w sytuacjach przewidzianych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odrębnymi przepisami,</w:t>
      </w:r>
      <w:r w:rsidR="003B2CB3" w:rsidRPr="003B2CB3">
        <w:rPr>
          <w:rFonts w:cs="MyriadPro-Regular"/>
          <w:szCs w:val="24"/>
        </w:rPr>
        <w:t xml:space="preserve"> </w:t>
      </w:r>
    </w:p>
    <w:p w14:paraId="788C90D7" w14:textId="77777777" w:rsidR="003B2CB3" w:rsidRDefault="00EC126D" w:rsidP="0008534C">
      <w:pPr>
        <w:pStyle w:val="Akapitzlist"/>
        <w:numPr>
          <w:ilvl w:val="1"/>
          <w:numId w:val="30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decyzję o nadaniu uprawnień budowlanych wykonawcy,</w:t>
      </w:r>
    </w:p>
    <w:p w14:paraId="439D81B7" w14:textId="43A4D91A" w:rsidR="003B2CB3" w:rsidRDefault="00EC126D" w:rsidP="0008534C">
      <w:pPr>
        <w:pStyle w:val="Akapitzlist"/>
        <w:numPr>
          <w:ilvl w:val="1"/>
          <w:numId w:val="30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dokument potwierdzający tytuł prawny do korzystania z nieruchomości (jeżeli w jego</w:t>
      </w:r>
      <w:r w:rsidR="003B2CB3" w:rsidRPr="003B2CB3">
        <w:rPr>
          <w:rFonts w:cs="MyriadPro-Regular"/>
          <w:szCs w:val="24"/>
        </w:rPr>
        <w:t xml:space="preserve"> t</w:t>
      </w:r>
      <w:r w:rsidRPr="003B2CB3">
        <w:rPr>
          <w:rFonts w:cs="MyriadPro-Regular"/>
          <w:szCs w:val="24"/>
        </w:rPr>
        <w:t>reści nastąpiły zmiany w stosunku do dokumentów załączonych do wniosku o</w:t>
      </w:r>
      <w:r w:rsidR="00C077F6">
        <w:rPr>
          <w:rFonts w:cs="MyriadPro-Regular"/>
          <w:szCs w:val="24"/>
        </w:rPr>
        <w:t> </w:t>
      </w:r>
      <w:r w:rsidRPr="003B2CB3">
        <w:rPr>
          <w:rFonts w:cs="MyriadPro-Regular"/>
          <w:szCs w:val="24"/>
        </w:rPr>
        <w:t>wydanie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warunków przyłączenia nieruchomości do sieci),</w:t>
      </w:r>
    </w:p>
    <w:p w14:paraId="0C861BD5" w14:textId="77777777" w:rsidR="003B2CB3" w:rsidRDefault="00EC126D" w:rsidP="0008534C">
      <w:pPr>
        <w:pStyle w:val="Akapitzlist"/>
        <w:numPr>
          <w:ilvl w:val="1"/>
          <w:numId w:val="30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pisemne zgody właścicieli nieruchomości, zarządcy dróg na wejście w teren celem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wykonania przyłączy,</w:t>
      </w:r>
    </w:p>
    <w:p w14:paraId="0FE65F66" w14:textId="77777777" w:rsidR="00EC126D" w:rsidRPr="003B2CB3" w:rsidRDefault="00EC126D" w:rsidP="0008534C">
      <w:pPr>
        <w:pStyle w:val="Akapitzlist"/>
        <w:numPr>
          <w:ilvl w:val="1"/>
          <w:numId w:val="30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wniosek o zawarcie umowy o zaopatrzenie w wodę i/lub odprowadzanie ścieków.</w:t>
      </w:r>
    </w:p>
    <w:p w14:paraId="13E67531" w14:textId="77777777" w:rsidR="00EC126D" w:rsidRPr="003E2E45" w:rsidRDefault="00EC126D" w:rsidP="003B2CB3">
      <w:pPr>
        <w:pStyle w:val="art"/>
      </w:pPr>
      <w:r w:rsidRPr="003E2E45">
        <w:t>Art. 33.</w:t>
      </w:r>
    </w:p>
    <w:p w14:paraId="0B2AA7EE" w14:textId="24EB1D87" w:rsidR="003B2CB3" w:rsidRDefault="00EC126D" w:rsidP="0008534C">
      <w:pPr>
        <w:pStyle w:val="Akapitzlist"/>
        <w:numPr>
          <w:ilvl w:val="0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Wykonane przyłącza podlegają odbiorowi technicznemu przez zespół w składzie: przedstawiciel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przedsiębiorstwa wodociągowo-kanalizacyjnego, osoba ubiegająca się o</w:t>
      </w:r>
      <w:r w:rsidR="00C077F6">
        <w:rPr>
          <w:rFonts w:cs="MyriadPro-Regular"/>
          <w:szCs w:val="24"/>
        </w:rPr>
        <w:t> </w:t>
      </w:r>
      <w:r w:rsidRPr="003B2CB3">
        <w:rPr>
          <w:rFonts w:cs="MyriadPro-Regular"/>
          <w:szCs w:val="24"/>
        </w:rPr>
        <w:t>przyłączenie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nieruchomości do sieci oraz wykonawca.</w:t>
      </w:r>
    </w:p>
    <w:p w14:paraId="7E7901BD" w14:textId="6AD895DD" w:rsidR="003B2CB3" w:rsidRDefault="00EC126D" w:rsidP="0008534C">
      <w:pPr>
        <w:pStyle w:val="Akapitzlist"/>
        <w:numPr>
          <w:ilvl w:val="0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Odbiór polega na sprawdzeniu zgodności wykonania przyłączy wodociągowego i/lub kanalizacyjnego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z dokumentacją projektową i warunkami przyłączenia nieruchomości do sieci,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a w szczególności na kontroli:</w:t>
      </w:r>
    </w:p>
    <w:p w14:paraId="0344BD47" w14:textId="77777777" w:rsidR="003B2CB3" w:rsidRDefault="00EC126D" w:rsidP="0008534C">
      <w:pPr>
        <w:pStyle w:val="Akapitzlist"/>
        <w:numPr>
          <w:ilvl w:val="1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ułożenia rur w otwartym wykopie,</w:t>
      </w:r>
      <w:r w:rsidR="003B2CB3" w:rsidRPr="003B2CB3">
        <w:rPr>
          <w:rFonts w:cs="MyriadPro-Regular"/>
          <w:szCs w:val="24"/>
        </w:rPr>
        <w:t xml:space="preserve"> </w:t>
      </w:r>
    </w:p>
    <w:p w14:paraId="7F1E0BF4" w14:textId="77777777" w:rsidR="003B2CB3" w:rsidRDefault="00EC126D" w:rsidP="0008534C">
      <w:pPr>
        <w:pStyle w:val="Akapitzlist"/>
        <w:numPr>
          <w:ilvl w:val="1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włączenia do sieci wodociągowej i/lub kanalizacyjnej,</w:t>
      </w:r>
    </w:p>
    <w:p w14:paraId="3EBD9491" w14:textId="7A999330" w:rsidR="003B2CB3" w:rsidRDefault="00EC126D" w:rsidP="0008534C">
      <w:pPr>
        <w:pStyle w:val="Akapitzlist"/>
        <w:numPr>
          <w:ilvl w:val="1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 xml:space="preserve">wykonania zabudowy zestawu wodomierzowego na przyłączu wodociągowym </w:t>
      </w:r>
      <w:r w:rsidR="004C7967">
        <w:rPr>
          <w:rFonts w:cs="MyriadPro-Regular"/>
          <w:szCs w:val="24"/>
        </w:rPr>
        <w:br/>
      </w:r>
      <w:r w:rsidRPr="003B2CB3">
        <w:rPr>
          <w:rFonts w:cs="MyriadPro-Regular"/>
          <w:szCs w:val="24"/>
        </w:rPr>
        <w:t>w budynku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lub w studni wodomierzowej,</w:t>
      </w:r>
      <w:r w:rsidR="003B2CB3" w:rsidRPr="003B2CB3">
        <w:rPr>
          <w:rFonts w:cs="MyriadPro-Regular"/>
          <w:szCs w:val="24"/>
        </w:rPr>
        <w:t xml:space="preserve"> </w:t>
      </w:r>
    </w:p>
    <w:p w14:paraId="09F95213" w14:textId="77777777" w:rsidR="003B2CB3" w:rsidRDefault="00EC126D" w:rsidP="0008534C">
      <w:pPr>
        <w:pStyle w:val="Akapitzlist"/>
        <w:numPr>
          <w:ilvl w:val="1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lastRenderedPageBreak/>
        <w:t>wykonania studni wodomierzowej na przyłączu wodociągowym,</w:t>
      </w:r>
      <w:r w:rsidR="003B2CB3">
        <w:rPr>
          <w:rFonts w:cs="MyriadPro-Regular"/>
          <w:szCs w:val="24"/>
        </w:rPr>
        <w:t xml:space="preserve"> </w:t>
      </w:r>
    </w:p>
    <w:p w14:paraId="3CCE5CBF" w14:textId="77777777" w:rsidR="00EC126D" w:rsidRPr="003B2CB3" w:rsidRDefault="00EC126D" w:rsidP="0008534C">
      <w:pPr>
        <w:pStyle w:val="Akapitzlist"/>
        <w:numPr>
          <w:ilvl w:val="1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wykonania studzienek kanalizacyjnych na przyłączu kanalizacyjnym.</w:t>
      </w:r>
    </w:p>
    <w:p w14:paraId="53C8EDEB" w14:textId="77777777" w:rsidR="003B2CB3" w:rsidRDefault="00EC126D" w:rsidP="0008534C">
      <w:pPr>
        <w:pStyle w:val="Akapitzlist"/>
        <w:numPr>
          <w:ilvl w:val="0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Przed przystąpieniem do sporządzenia protokołu odbioru końcowego przyłączy wodociągowego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i/lub kanalizacyjnego, osoba ubiegająca się o przyłączenie nieruchomości do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sieci wodociągowej i/lub kanalizacyjnej zobowiązana jest dostarczyć przedsiębiorstwu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wodociągowo-kanalizacyjnemu geodezyjną inwentaryzację powykonawczą przyłączy.</w:t>
      </w:r>
    </w:p>
    <w:p w14:paraId="0FFA54BC" w14:textId="3B1119B8" w:rsidR="00EC126D" w:rsidRPr="004C7967" w:rsidRDefault="00EC126D" w:rsidP="004C7967">
      <w:pPr>
        <w:pStyle w:val="Akapitzlist"/>
        <w:numPr>
          <w:ilvl w:val="0"/>
          <w:numId w:val="31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Protokół odbioru przyłączy wodociągowego i/lub kanalizacyjnego, podpisany przez osoby,</w:t>
      </w:r>
      <w:r w:rsidR="004C7967">
        <w:rPr>
          <w:rFonts w:cs="MyriadPro-Regular"/>
          <w:szCs w:val="24"/>
        </w:rPr>
        <w:t xml:space="preserve"> </w:t>
      </w:r>
      <w:r w:rsidR="004C7967">
        <w:rPr>
          <w:rFonts w:cs="MyriadPro-Regular"/>
          <w:szCs w:val="24"/>
        </w:rPr>
        <w:br/>
      </w:r>
      <w:r w:rsidRPr="004C7967">
        <w:rPr>
          <w:rFonts w:cs="MyriadPro-Regular"/>
          <w:szCs w:val="24"/>
        </w:rPr>
        <w:t>o których mowa w ust. 1, stanowi potwierdzenie prawidłowości wykonania przyłączy.</w:t>
      </w:r>
    </w:p>
    <w:p w14:paraId="11915D42" w14:textId="77777777" w:rsidR="00EC126D" w:rsidRPr="003E2E45" w:rsidRDefault="00EC126D" w:rsidP="003B2CB3">
      <w:pPr>
        <w:pStyle w:val="art"/>
      </w:pPr>
      <w:r w:rsidRPr="003E2E45">
        <w:t>Art. 34.</w:t>
      </w:r>
    </w:p>
    <w:p w14:paraId="10B35FDB" w14:textId="77777777" w:rsidR="003B2CB3" w:rsidRDefault="00EC126D" w:rsidP="0008534C">
      <w:pPr>
        <w:pStyle w:val="Akapitzlist"/>
        <w:numPr>
          <w:ilvl w:val="0"/>
          <w:numId w:val="32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Zabudowa zestawu wodomierzowego w układzie równoległym podlega odbiorowi technicznemu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przez zespół w składzie: przedstawiciel przedsiębiorstwa wodociągowo-kanalizacyjnego,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osoba ubiegająca się o przyłączenie nieruchomości do sieci oraz wykonawca.</w:t>
      </w:r>
    </w:p>
    <w:p w14:paraId="4C7114D9" w14:textId="44A81B18" w:rsidR="003B2CB3" w:rsidRDefault="00EC126D" w:rsidP="0008534C">
      <w:pPr>
        <w:pStyle w:val="Akapitzlist"/>
        <w:numPr>
          <w:ilvl w:val="0"/>
          <w:numId w:val="32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Odbiór polega na sprawdzeniu zgodności wykonania zabudowy zestawu wodomierzowego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 układzie równoległym z warunkami przyłączenia nieruchomości do sieci oraz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dokumentacją projektową.</w:t>
      </w:r>
    </w:p>
    <w:p w14:paraId="29399CD4" w14:textId="77777777" w:rsidR="00EC126D" w:rsidRPr="003B2CB3" w:rsidRDefault="00EC126D" w:rsidP="0008534C">
      <w:pPr>
        <w:pStyle w:val="Akapitzlist"/>
        <w:numPr>
          <w:ilvl w:val="0"/>
          <w:numId w:val="32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Protokół odbioru zabudowy zestawu wodomierzowego w układzie równoległym, podpisany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przez osoby, o których mowa w ust. 1, stanowi potwierdzenie prawidłowości jej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wykonania.</w:t>
      </w:r>
    </w:p>
    <w:p w14:paraId="22423C3F" w14:textId="77777777" w:rsidR="00EC126D" w:rsidRPr="003E2E45" w:rsidRDefault="00EC126D" w:rsidP="003B2CB3">
      <w:pPr>
        <w:pStyle w:val="art"/>
      </w:pPr>
      <w:r w:rsidRPr="003E2E45">
        <w:t>Art. 35.</w:t>
      </w:r>
    </w:p>
    <w:p w14:paraId="620DFE72" w14:textId="00243B31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Przyłączenie nieruchomości do sieci następuje po zrealizowaniu warunków umowy przyłączeniowej</w:t>
      </w:r>
      <w:r w:rsidR="003B2CB3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i podpisaniu protokołu odbioru, o którym mowa w art. 33 ust. 4 lub w art. 34 ust. 3</w:t>
      </w:r>
      <w:r w:rsidR="003B2CB3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Regulaminu.</w:t>
      </w:r>
    </w:p>
    <w:p w14:paraId="4DE75925" w14:textId="77777777" w:rsidR="00EC126D" w:rsidRPr="003E2E45" w:rsidRDefault="00EC126D" w:rsidP="003B2CB3">
      <w:pPr>
        <w:pStyle w:val="art"/>
      </w:pPr>
      <w:r w:rsidRPr="003E2E45">
        <w:t>Art. 36.</w:t>
      </w:r>
    </w:p>
    <w:p w14:paraId="3F53B257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Przedsiębiorstwo wodociągowo-kanalizacyjne ma prawo odmówić:</w:t>
      </w:r>
    </w:p>
    <w:p w14:paraId="08ED7B8A" w14:textId="77777777" w:rsidR="003B2CB3" w:rsidRDefault="00EC126D" w:rsidP="0008534C">
      <w:pPr>
        <w:pStyle w:val="Akapitzlist"/>
        <w:numPr>
          <w:ilvl w:val="1"/>
          <w:numId w:val="33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wydania warunków przyłączenia nieruchomości do sieci, w przypadku braku warunków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technicznych umożliwiających realizację usług oraz gdy dokumentacja projektowa nie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spełnia założeń określonych w informacji technicznej oraz nie odpowiada warunkom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określonym w załącznikach 5 i 6 do Regulaminu,</w:t>
      </w:r>
      <w:r w:rsidR="003B2CB3" w:rsidRPr="003B2CB3">
        <w:rPr>
          <w:rFonts w:cs="MyriadPro-Regular"/>
          <w:szCs w:val="24"/>
        </w:rPr>
        <w:t xml:space="preserve"> </w:t>
      </w:r>
    </w:p>
    <w:p w14:paraId="19A91EFF" w14:textId="77777777" w:rsidR="00EC126D" w:rsidRPr="003B2CB3" w:rsidRDefault="00EC126D" w:rsidP="0008534C">
      <w:pPr>
        <w:pStyle w:val="Akapitzlist"/>
        <w:numPr>
          <w:ilvl w:val="1"/>
          <w:numId w:val="33"/>
        </w:numPr>
        <w:rPr>
          <w:rFonts w:cs="MyriadPro-Regular"/>
          <w:szCs w:val="24"/>
        </w:rPr>
      </w:pPr>
      <w:r w:rsidRPr="003B2CB3">
        <w:rPr>
          <w:rFonts w:cs="MyriadPro-Regular"/>
          <w:szCs w:val="24"/>
        </w:rPr>
        <w:t>przyłączenia nieruchomości do sieci i zawarcia umowy, gdy przyłącze zostało wykonane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 xml:space="preserve">bez uzyskania warunków przyłączenia nieruchomości do sieci, bądź zostało </w:t>
      </w:r>
      <w:r w:rsidRPr="003B2CB3">
        <w:rPr>
          <w:rFonts w:cs="MyriadPro-Regular"/>
          <w:szCs w:val="24"/>
        </w:rPr>
        <w:lastRenderedPageBreak/>
        <w:t>wykonane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niezgodnie z wydanymi warunkami przyłączenia nieruchomości do sieci, bądź zostało</w:t>
      </w:r>
      <w:r w:rsidR="003B2CB3" w:rsidRPr="003B2CB3">
        <w:rPr>
          <w:rFonts w:cs="MyriadPro-Regular"/>
          <w:szCs w:val="24"/>
        </w:rPr>
        <w:t xml:space="preserve"> </w:t>
      </w:r>
      <w:r w:rsidRPr="003B2CB3">
        <w:rPr>
          <w:rFonts w:cs="MyriadPro-Regular"/>
          <w:szCs w:val="24"/>
        </w:rPr>
        <w:t>wykonane bez zawarcia umowy przyłączeniowej.</w:t>
      </w:r>
    </w:p>
    <w:p w14:paraId="0816E984" w14:textId="51BEDC0E" w:rsidR="00EC126D" w:rsidRPr="003B2CB3" w:rsidRDefault="00EC126D" w:rsidP="006C0852">
      <w:pPr>
        <w:pStyle w:val="Nagwek2"/>
      </w:pPr>
      <w:bookmarkStart w:id="6" w:name="_Toc57118664"/>
      <w:r w:rsidRPr="003B2CB3">
        <w:t>ROZDZIAŁ VII</w:t>
      </w:r>
      <w:r w:rsidR="003B2CB3">
        <w:t xml:space="preserve"> </w:t>
      </w:r>
      <w:r w:rsidR="003B2CB3">
        <w:br/>
      </w:r>
      <w:r w:rsidRPr="003B2CB3">
        <w:t>TRYB POSTĘPOWANIA W PRZYPADKU</w:t>
      </w:r>
      <w:r w:rsidR="003B2CB3">
        <w:t xml:space="preserve"> NIEDOTRZYMANIA </w:t>
      </w:r>
      <w:r w:rsidRPr="003B2CB3">
        <w:t>CIĄGŁOŚCI LUB PARAMETRÓW</w:t>
      </w:r>
      <w:r w:rsidR="003B2CB3">
        <w:t xml:space="preserve"> ŚWIADCZONYCH </w:t>
      </w:r>
      <w:r w:rsidRPr="003B2CB3">
        <w:t>USŁUG</w:t>
      </w:r>
      <w:r w:rsidR="003B2CB3">
        <w:br/>
      </w:r>
      <w:r w:rsidRPr="003B2CB3">
        <w:t>(Art. 37-45)</w:t>
      </w:r>
      <w:bookmarkEnd w:id="6"/>
    </w:p>
    <w:p w14:paraId="72092E5D" w14:textId="77777777" w:rsidR="00EC126D" w:rsidRPr="003E2E45" w:rsidRDefault="00EC126D" w:rsidP="003B2CB3">
      <w:pPr>
        <w:pStyle w:val="art"/>
      </w:pPr>
      <w:r w:rsidRPr="003E2E45">
        <w:t>Art. 37.</w:t>
      </w:r>
    </w:p>
    <w:p w14:paraId="65449594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Przedsiębiorstwo wodociągowo-kanalizacyjne ma prawo wstrzymać lub ograniczyć dostawę</w:t>
      </w:r>
    </w:p>
    <w:p w14:paraId="132B28E8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wody w sytuacjach spowodowanych okolicznościami, za które przedsiębiorstwo nie odpowiada,</w:t>
      </w:r>
      <w:r w:rsidR="006E61FB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tj.:</w:t>
      </w:r>
    </w:p>
    <w:p w14:paraId="79CD1376" w14:textId="77777777" w:rsid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brakiem wody surowej w ujęciu,</w:t>
      </w:r>
      <w:r w:rsidR="006E61FB" w:rsidRPr="006E61FB">
        <w:rPr>
          <w:rFonts w:cs="MyriadPro-Regular"/>
          <w:color w:val="000000"/>
          <w:szCs w:val="24"/>
        </w:rPr>
        <w:t xml:space="preserve"> </w:t>
      </w:r>
    </w:p>
    <w:p w14:paraId="4B708523" w14:textId="77777777" w:rsid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potrzebą zwiększenia dopływu wody do hydrantów pożarowych,</w:t>
      </w:r>
      <w:r w:rsidR="006E61FB" w:rsidRPr="006E61FB">
        <w:rPr>
          <w:rFonts w:cs="MyriadPro-Regular"/>
          <w:color w:val="000000"/>
          <w:szCs w:val="24"/>
        </w:rPr>
        <w:t xml:space="preserve"> </w:t>
      </w:r>
    </w:p>
    <w:p w14:paraId="36B05F84" w14:textId="77777777" w:rsid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stanem awarii, przez który to stan rozumie się nieprzewidywalne, przypadkowe uszkodzenie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urządzeń wodociągowych uniemożliwiające ich normalną eksploatację,</w:t>
      </w:r>
    </w:p>
    <w:p w14:paraId="274D0F97" w14:textId="77777777" w:rsid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koniecznością przeprowadzenia planowanych prac eksploatacyjnych, konserwacyjnych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i</w:t>
      </w:r>
      <w:r w:rsidR="006E61FB" w:rsidRPr="006E61FB">
        <w:rPr>
          <w:rFonts w:cs="MyriadPro-Regular"/>
          <w:color w:val="000000"/>
          <w:szCs w:val="24"/>
        </w:rPr>
        <w:t> </w:t>
      </w:r>
      <w:r w:rsidRPr="006E61FB">
        <w:rPr>
          <w:rFonts w:cs="MyriadPro-Regular"/>
          <w:color w:val="000000"/>
          <w:szCs w:val="24"/>
        </w:rPr>
        <w:t>modernizacyjnych sieci,</w:t>
      </w:r>
      <w:r w:rsidR="006E61FB" w:rsidRPr="006E61FB">
        <w:rPr>
          <w:rFonts w:cs="MyriadPro-Regular"/>
          <w:color w:val="000000"/>
          <w:szCs w:val="24"/>
        </w:rPr>
        <w:t xml:space="preserve"> </w:t>
      </w:r>
    </w:p>
    <w:p w14:paraId="525BD604" w14:textId="77777777" w:rsid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uszkodzeniem instalacji wodociągowej grożącym niebezpieczeństwem,</w:t>
      </w:r>
    </w:p>
    <w:p w14:paraId="282E4034" w14:textId="77777777" w:rsid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wydaniem decyzji przez Państwową Inspekcję Sanitarną,</w:t>
      </w:r>
    </w:p>
    <w:p w14:paraId="1161E22F" w14:textId="77777777" w:rsidR="00EC126D" w:rsidRPr="006E61FB" w:rsidRDefault="00EC126D" w:rsidP="0008534C">
      <w:pPr>
        <w:pStyle w:val="Akapitzlist"/>
        <w:numPr>
          <w:ilvl w:val="0"/>
          <w:numId w:val="34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przypadkami działania siły wyższej.</w:t>
      </w:r>
    </w:p>
    <w:p w14:paraId="732EF000" w14:textId="77777777" w:rsidR="00EC126D" w:rsidRPr="003E2E45" w:rsidRDefault="00EC126D" w:rsidP="006E61FB">
      <w:pPr>
        <w:pStyle w:val="art"/>
      </w:pPr>
      <w:r w:rsidRPr="003E2E45">
        <w:t>Art. 38.</w:t>
      </w:r>
    </w:p>
    <w:p w14:paraId="6ABA226A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Przedsiębiorstwo wodociągowo-kanalizacyjne ma prawo wstrzymać lub ograniczyć odprowadzanie</w:t>
      </w:r>
      <w:r w:rsidR="006E61FB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ścieków w sytuacjach spowodowanych okolicznościami, za które przedsiębiorstwo nie</w:t>
      </w:r>
      <w:r w:rsidR="006E61FB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odpowiada, tj.:</w:t>
      </w:r>
    </w:p>
    <w:p w14:paraId="01C72470" w14:textId="77777777" w:rsidR="006E61FB" w:rsidRDefault="00EC126D" w:rsidP="0008534C">
      <w:pPr>
        <w:pStyle w:val="Akapitzlist"/>
        <w:numPr>
          <w:ilvl w:val="0"/>
          <w:numId w:val="35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stanem awarii, przez który to stan rozumie się nieprzewidywalne, przypadkowe uszkodzenie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urządzeń kanalizacyjnych uniemożliwiające ich normalną eksploatację,</w:t>
      </w:r>
      <w:r w:rsidR="006E61FB" w:rsidRPr="006E61FB">
        <w:rPr>
          <w:rFonts w:cs="MyriadPro-Regular"/>
          <w:color w:val="000000"/>
          <w:szCs w:val="24"/>
        </w:rPr>
        <w:t xml:space="preserve"> </w:t>
      </w:r>
    </w:p>
    <w:p w14:paraId="4FCD8DB1" w14:textId="77777777" w:rsidR="006E61FB" w:rsidRDefault="00EC126D" w:rsidP="0008534C">
      <w:pPr>
        <w:pStyle w:val="Akapitzlist"/>
        <w:numPr>
          <w:ilvl w:val="0"/>
          <w:numId w:val="35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koniecznością przeprowadzenia planowanych prac eksploatacyjnych, konserwacyjnych i</w:t>
      </w:r>
      <w:r w:rsidR="006E61FB" w:rsidRPr="006E61FB">
        <w:rPr>
          <w:rFonts w:cs="MyriadPro-Regular"/>
          <w:color w:val="000000"/>
          <w:szCs w:val="24"/>
        </w:rPr>
        <w:t> </w:t>
      </w:r>
      <w:r w:rsidRPr="006E61FB">
        <w:rPr>
          <w:rFonts w:cs="MyriadPro-Regular"/>
          <w:color w:val="000000"/>
          <w:szCs w:val="24"/>
        </w:rPr>
        <w:t>modernizacyjnych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sieci,</w:t>
      </w:r>
      <w:r w:rsidR="006E61FB" w:rsidRPr="006E61FB">
        <w:rPr>
          <w:rFonts w:cs="MyriadPro-Regular"/>
          <w:color w:val="000000"/>
          <w:szCs w:val="24"/>
        </w:rPr>
        <w:t xml:space="preserve"> </w:t>
      </w:r>
    </w:p>
    <w:p w14:paraId="1BC19134" w14:textId="77777777" w:rsidR="006E61FB" w:rsidRDefault="00EC126D" w:rsidP="0008534C">
      <w:pPr>
        <w:pStyle w:val="Akapitzlist"/>
        <w:numPr>
          <w:ilvl w:val="0"/>
          <w:numId w:val="35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uszkodzeniem instalacji kanalizacyjnej grożącym niebezpieczeństwem,</w:t>
      </w:r>
    </w:p>
    <w:p w14:paraId="6BEC3076" w14:textId="77777777" w:rsidR="006E61FB" w:rsidRDefault="00EC126D" w:rsidP="0008534C">
      <w:pPr>
        <w:pStyle w:val="Akapitzlist"/>
        <w:numPr>
          <w:ilvl w:val="0"/>
          <w:numId w:val="35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lastRenderedPageBreak/>
        <w:t>odprowadzaniem przez odbiorcę usług ścieków stanowiących zagrożenie dla życia i zdrowia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osób obsługujących urządzenia kanalizacyjne,</w:t>
      </w:r>
    </w:p>
    <w:p w14:paraId="5F0BFE06" w14:textId="77777777" w:rsidR="00EC126D" w:rsidRPr="006E61FB" w:rsidRDefault="00EC126D" w:rsidP="0008534C">
      <w:pPr>
        <w:pStyle w:val="Akapitzlist"/>
        <w:numPr>
          <w:ilvl w:val="0"/>
          <w:numId w:val="35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przypadkami działania siły wyższej.</w:t>
      </w:r>
    </w:p>
    <w:p w14:paraId="6A1D2064" w14:textId="77777777" w:rsidR="00EC126D" w:rsidRPr="003E2E45" w:rsidRDefault="00EC126D" w:rsidP="006E61FB">
      <w:pPr>
        <w:pStyle w:val="art"/>
      </w:pPr>
      <w:r w:rsidRPr="003E2E45">
        <w:t>Art. 39.</w:t>
      </w:r>
    </w:p>
    <w:p w14:paraId="7A7091F6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Przedsiębiorstwo wodociągowo-kanalizacyjne ma prawo odmówić odprowadzania ścieków,</w:t>
      </w:r>
    </w:p>
    <w:p w14:paraId="4B9C9150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w sytuacji gdy:</w:t>
      </w:r>
    </w:p>
    <w:p w14:paraId="507F8925" w14:textId="77777777" w:rsidR="006E61FB" w:rsidRDefault="00EC126D" w:rsidP="0008534C">
      <w:pPr>
        <w:pStyle w:val="Akapitzlist"/>
        <w:numPr>
          <w:ilvl w:val="0"/>
          <w:numId w:val="36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jakość ścieków wpływa negatywnie na działanie urządzeń kanalizacyjnych lub stwarza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zagrożenie dla życia lub zdrowia ludzi oraz nie spełnia wymogów określonych w</w:t>
      </w:r>
      <w:r w:rsidR="006E61FB" w:rsidRPr="006E61FB">
        <w:rPr>
          <w:rFonts w:cs="MyriadPro-Regular"/>
          <w:color w:val="000000"/>
          <w:szCs w:val="24"/>
        </w:rPr>
        <w:t> </w:t>
      </w:r>
      <w:r w:rsidRPr="006E61FB">
        <w:rPr>
          <w:rFonts w:cs="MyriadPro-Regular"/>
          <w:color w:val="000000"/>
          <w:szCs w:val="24"/>
        </w:rPr>
        <w:t>odrębnych</w:t>
      </w:r>
      <w:r w:rsidR="006E61FB" w:rsidRPr="006E61FB">
        <w:rPr>
          <w:rFonts w:cs="MyriadPro-Regular"/>
          <w:color w:val="000000"/>
          <w:szCs w:val="24"/>
        </w:rPr>
        <w:t xml:space="preserve"> </w:t>
      </w:r>
      <w:r w:rsidRPr="006E61FB">
        <w:rPr>
          <w:rFonts w:cs="MyriadPro-Regular"/>
          <w:color w:val="000000"/>
          <w:szCs w:val="24"/>
        </w:rPr>
        <w:t>przepisach,</w:t>
      </w:r>
    </w:p>
    <w:p w14:paraId="47BD3D89" w14:textId="77777777" w:rsidR="00EC126D" w:rsidRPr="006E61FB" w:rsidRDefault="00EC126D" w:rsidP="0008534C">
      <w:pPr>
        <w:pStyle w:val="Akapitzlist"/>
        <w:numPr>
          <w:ilvl w:val="0"/>
          <w:numId w:val="36"/>
        </w:numPr>
        <w:rPr>
          <w:rFonts w:cs="MyriadPro-Regular"/>
          <w:color w:val="000000"/>
          <w:szCs w:val="24"/>
        </w:rPr>
      </w:pPr>
      <w:r w:rsidRPr="006E61FB">
        <w:rPr>
          <w:rFonts w:cs="MyriadPro-Regular"/>
          <w:color w:val="000000"/>
          <w:szCs w:val="24"/>
        </w:rPr>
        <w:t>stwierdzono celowe uszkodzenie albo pominięcie urządzenia pomiarowego.</w:t>
      </w:r>
    </w:p>
    <w:p w14:paraId="41EE9C97" w14:textId="77777777" w:rsidR="00EC126D" w:rsidRPr="003E2E45" w:rsidRDefault="00EC126D" w:rsidP="006E61FB">
      <w:pPr>
        <w:pStyle w:val="art"/>
      </w:pPr>
      <w:r w:rsidRPr="003E2E45">
        <w:t>Art. 40.</w:t>
      </w:r>
    </w:p>
    <w:p w14:paraId="79FA354D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Sytuacje, o których mowa w art. 37, art. 38 i art. 39 Regulaminu, nie stanowią naruszenia postanowień</w:t>
      </w:r>
      <w:r w:rsidR="006E61FB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Regulaminu przez przedsiębiorstwo wodociągowo-kanalizacyjne.</w:t>
      </w:r>
    </w:p>
    <w:p w14:paraId="0EDBD31F" w14:textId="77777777" w:rsidR="00EC126D" w:rsidRPr="003E2E45" w:rsidRDefault="00EC126D" w:rsidP="006E61FB">
      <w:pPr>
        <w:pStyle w:val="art"/>
      </w:pPr>
      <w:r w:rsidRPr="003E2E45">
        <w:t>Art. 41.</w:t>
      </w:r>
    </w:p>
    <w:p w14:paraId="223F0163" w14:textId="77777777" w:rsidR="00A17469" w:rsidRDefault="00A17469" w:rsidP="0008534C">
      <w:pPr>
        <w:pStyle w:val="Akapitzlist"/>
        <w:numPr>
          <w:ilvl w:val="0"/>
          <w:numId w:val="37"/>
        </w:numPr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O </w:t>
      </w:r>
      <w:r w:rsidR="00EC126D" w:rsidRPr="00A17469">
        <w:rPr>
          <w:rFonts w:cs="MyriadPro-Regular"/>
          <w:szCs w:val="24"/>
        </w:rPr>
        <w:t>przerwach w świadczeniu usług wynikających z konieczności przeprowadzenia prac, o których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mowa w art. 37 pkt 4 i art. 38 pkt 2 Regulaminu, przedsiębiorstwo wodociągowo-kanalizacyjne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powiadomi odbiorcę usług poprzez wywieszenie komunikatów najpóźniej na 2 dni przed rozpoczęciem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tych prac, a w przypadku, gdy przerwa w świadczeniu usług dotyczy znacznej ilości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odbiorców usług poprzez ogłoszenie w lokalnych mediach. Gdyby przerwa w dostawie wody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i/lub odprowadzaniu ścieków mi</w:t>
      </w:r>
      <w:r w:rsidRPr="00A17469">
        <w:rPr>
          <w:rFonts w:cs="MyriadPro-Regular"/>
          <w:szCs w:val="24"/>
        </w:rPr>
        <w:t xml:space="preserve">ała trwać dłużej niż 12 godzin, </w:t>
      </w:r>
      <w:r w:rsidR="00EC126D" w:rsidRPr="00A17469">
        <w:rPr>
          <w:rFonts w:cs="MyriadPro-Regular"/>
          <w:szCs w:val="24"/>
        </w:rPr>
        <w:t>przedsiębiorstwo wodociągowo-kanalizacyjne powiadomi odbiorcę usług co najmniej na 7 dni wcześniej o przewidywanym</w:t>
      </w:r>
      <w:r w:rsidRPr="00A17469">
        <w:rPr>
          <w:rFonts w:cs="MyriadPro-Regular"/>
          <w:szCs w:val="24"/>
        </w:rPr>
        <w:t xml:space="preserve"> czasie trwania przerwy.</w:t>
      </w:r>
    </w:p>
    <w:p w14:paraId="6625047C" w14:textId="77777777" w:rsidR="00A17469" w:rsidRDefault="00A17469" w:rsidP="0008534C">
      <w:pPr>
        <w:pStyle w:val="Akapitzlist"/>
        <w:numPr>
          <w:ilvl w:val="0"/>
          <w:numId w:val="37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 xml:space="preserve">O </w:t>
      </w:r>
      <w:r w:rsidR="00EC126D" w:rsidRPr="00A17469">
        <w:rPr>
          <w:rFonts w:cs="MyriadPro-Regular"/>
          <w:szCs w:val="24"/>
        </w:rPr>
        <w:t>przerwach w świadczeniu usług, spowodowanych przyczynami innymi niż wymienione w ust.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1, przedsiębiorstwo wodociągowo-kanalizacyjne powiadamia niezwłocznie mieszkańców przez</w:t>
      </w:r>
      <w:r w:rsidRPr="00A17469">
        <w:rPr>
          <w:rFonts w:cs="MyriadPro-Regular"/>
          <w:szCs w:val="24"/>
        </w:rPr>
        <w:t xml:space="preserve"> </w:t>
      </w:r>
      <w:r w:rsidR="00EC126D" w:rsidRPr="00A17469">
        <w:rPr>
          <w:rFonts w:cs="MyriadPro-Regular"/>
          <w:szCs w:val="24"/>
        </w:rPr>
        <w:t>megafony.</w:t>
      </w:r>
      <w:r w:rsidRPr="00A17469">
        <w:rPr>
          <w:rFonts w:cs="MyriadPro-Regular"/>
          <w:szCs w:val="24"/>
        </w:rPr>
        <w:t xml:space="preserve"> </w:t>
      </w:r>
    </w:p>
    <w:p w14:paraId="3529FADD" w14:textId="46F2D0DB" w:rsidR="000A2325" w:rsidRDefault="00EC126D" w:rsidP="0008534C">
      <w:pPr>
        <w:pStyle w:val="Akapitzlist"/>
        <w:numPr>
          <w:ilvl w:val="0"/>
          <w:numId w:val="37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W przypadku, gdy przerwa w dostawie wody trwa dłużej niż 8 godzin, a w godzinach przypadających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pomiędzy 6.00 a 22.00 dłużej niż 6 godzin, przedsiębiorstwo wodociągowo-kanalizacyjne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zobowiązane jest zapewnić zastępczy punkt poboru wody przeznaczonej do spożycia</w:t>
      </w:r>
      <w:r w:rsid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przez ludzi, informując o miejscu jego lokalizacji.</w:t>
      </w:r>
    </w:p>
    <w:p w14:paraId="6C4344E9" w14:textId="77777777" w:rsidR="000A2325" w:rsidRDefault="000A2325">
      <w:pPr>
        <w:spacing w:before="0"/>
        <w:contextualSpacing w:val="0"/>
        <w:rPr>
          <w:rFonts w:cs="MyriadPro-Regular"/>
          <w:szCs w:val="24"/>
        </w:rPr>
      </w:pPr>
      <w:r>
        <w:rPr>
          <w:rFonts w:cs="MyriadPro-Regular"/>
          <w:szCs w:val="24"/>
        </w:rPr>
        <w:br w:type="page"/>
      </w:r>
    </w:p>
    <w:p w14:paraId="2689C6C1" w14:textId="77777777" w:rsidR="00EC126D" w:rsidRPr="003E2E45" w:rsidRDefault="00EC126D" w:rsidP="00A17469">
      <w:pPr>
        <w:pStyle w:val="art"/>
      </w:pPr>
      <w:r w:rsidRPr="003E2E45">
        <w:lastRenderedPageBreak/>
        <w:t>Art. 42.</w:t>
      </w:r>
    </w:p>
    <w:p w14:paraId="0E9AA51F" w14:textId="77777777" w:rsidR="00A17469" w:rsidRDefault="00EC126D" w:rsidP="0008534C">
      <w:pPr>
        <w:pStyle w:val="Akapitzlist"/>
        <w:numPr>
          <w:ilvl w:val="0"/>
          <w:numId w:val="38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Przedsiębiorstwo wodociągowo-kanalizacyjne może odciąć dostawę wody do nieruchomości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lub zamknąć przyłącze kanalizacyjne, jeżeli:</w:t>
      </w:r>
    </w:p>
    <w:p w14:paraId="5DBD42EB" w14:textId="77777777" w:rsidR="00A17469" w:rsidRDefault="00EC126D" w:rsidP="0008534C">
      <w:pPr>
        <w:pStyle w:val="Akapitzlist"/>
        <w:numPr>
          <w:ilvl w:val="1"/>
          <w:numId w:val="38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przyłącze wodociągowe lub kanalizacyjne wykonano niezgodnie z przepisami prawa,</w:t>
      </w:r>
      <w:r w:rsidR="00A17469" w:rsidRPr="00A17469">
        <w:rPr>
          <w:rFonts w:cs="MyriadPro-Regular"/>
          <w:szCs w:val="24"/>
        </w:rPr>
        <w:t xml:space="preserve"> </w:t>
      </w:r>
    </w:p>
    <w:p w14:paraId="40BD151A" w14:textId="77777777" w:rsidR="00A17469" w:rsidRDefault="00EC126D" w:rsidP="0008534C">
      <w:pPr>
        <w:pStyle w:val="Akapitzlist"/>
        <w:numPr>
          <w:ilvl w:val="1"/>
          <w:numId w:val="38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odbiorca usług nie uiścił należności za pełne dwa okresy obrachunkowe, następujące po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dniu otrzymania upomnienia w sprawie uregulowania zaległej opłaty,</w:t>
      </w:r>
    </w:p>
    <w:p w14:paraId="30DF5738" w14:textId="77777777" w:rsidR="00A17469" w:rsidRDefault="00EC126D" w:rsidP="0008534C">
      <w:pPr>
        <w:pStyle w:val="Akapitzlist"/>
        <w:numPr>
          <w:ilvl w:val="1"/>
          <w:numId w:val="38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jakość wprowadzanych ścieków nie speł</w:t>
      </w:r>
      <w:r w:rsidR="00A17469">
        <w:rPr>
          <w:rFonts w:cs="MyriadPro-Regular"/>
          <w:szCs w:val="24"/>
        </w:rPr>
        <w:t>nia wymogów określonych w </w:t>
      </w:r>
      <w:r w:rsidRPr="00A17469">
        <w:rPr>
          <w:rFonts w:cs="MyriadPro-Regular"/>
          <w:szCs w:val="24"/>
        </w:rPr>
        <w:t>przepisach prawa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lub stwierdzono celowe uszkodzenie albo pominięcie urządzenia pomiarowego,</w:t>
      </w:r>
    </w:p>
    <w:p w14:paraId="0321D1D8" w14:textId="77777777" w:rsidR="00A17469" w:rsidRDefault="00EC126D" w:rsidP="0008534C">
      <w:pPr>
        <w:pStyle w:val="Akapitzlist"/>
        <w:numPr>
          <w:ilvl w:val="1"/>
          <w:numId w:val="38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został stwierdzony nielegalny pobór wody lub nielegalne odprowadzanie ścieków, to jest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bez zawarcia umowy, jak również przy pominiętych albo celowo uszkodzonych wodomierzach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głównych lub urządzeniach pomiarowych.</w:t>
      </w:r>
    </w:p>
    <w:p w14:paraId="437BFE6C" w14:textId="77777777" w:rsidR="00EC126D" w:rsidRPr="00A17469" w:rsidRDefault="00EC126D" w:rsidP="0008534C">
      <w:pPr>
        <w:pStyle w:val="Akapitzlist"/>
        <w:numPr>
          <w:ilvl w:val="0"/>
          <w:numId w:val="38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W przypadku odcięcia dostawy wody, z przyczyn określonych w ust. 1 pkt 2, przedsiębiorstwo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wodociągowo-kanalizacyjne udostępnia zastępczy punkt poboru wody przeznaczonej do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spożycia przez ludzi, informując o miejscu jego lokalizacji.</w:t>
      </w:r>
    </w:p>
    <w:p w14:paraId="06DC3C7F" w14:textId="77777777" w:rsidR="00EC126D" w:rsidRPr="003E2E45" w:rsidRDefault="00EC126D" w:rsidP="00A17469">
      <w:pPr>
        <w:pStyle w:val="art"/>
      </w:pPr>
      <w:r w:rsidRPr="003E2E45">
        <w:t>Art. 43.</w:t>
      </w:r>
    </w:p>
    <w:p w14:paraId="4A0994A6" w14:textId="77777777" w:rsidR="00A17469" w:rsidRDefault="00EC126D" w:rsidP="0008534C">
      <w:pPr>
        <w:pStyle w:val="Akapitzlist"/>
        <w:numPr>
          <w:ilvl w:val="0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Odcięcie dostawy wody do nieruchomości w sytuacjach, o których mowa w art. 42 Regulaminu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następuje poprzez:</w:t>
      </w:r>
    </w:p>
    <w:p w14:paraId="6C988D34" w14:textId="77777777" w:rsidR="00A17469" w:rsidRDefault="00EC126D" w:rsidP="0008534C">
      <w:pPr>
        <w:pStyle w:val="Akapitzlist"/>
        <w:numPr>
          <w:ilvl w:val="1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demontaż wodomierza głównego,</w:t>
      </w:r>
    </w:p>
    <w:p w14:paraId="336DE91F" w14:textId="77777777" w:rsidR="00A17469" w:rsidRDefault="00EC126D" w:rsidP="0008534C">
      <w:pPr>
        <w:pStyle w:val="Akapitzlist"/>
        <w:numPr>
          <w:ilvl w:val="1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zamknięcie zasuwy przyłączeniowej,</w:t>
      </w:r>
    </w:p>
    <w:p w14:paraId="1A950D07" w14:textId="77777777" w:rsidR="00A17469" w:rsidRDefault="00EC126D" w:rsidP="0008534C">
      <w:pPr>
        <w:pStyle w:val="Akapitzlist"/>
        <w:numPr>
          <w:ilvl w:val="1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odcięcie przyłącza wodociągowego od sieci wodociągowej.</w:t>
      </w:r>
    </w:p>
    <w:p w14:paraId="632172F3" w14:textId="77777777" w:rsidR="00A17469" w:rsidRDefault="00EC126D" w:rsidP="0008534C">
      <w:pPr>
        <w:pStyle w:val="Akapitzlist"/>
        <w:numPr>
          <w:ilvl w:val="0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Odcięcie dostawy wody do lokalu w budynku wielolokalowym następuje w sposób uzgodniony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z właścicielem lub z zarządcą budynku wielolokalowego.</w:t>
      </w:r>
      <w:r w:rsidR="00A17469" w:rsidRPr="00A17469">
        <w:rPr>
          <w:rFonts w:cs="MyriadPro-Regular"/>
          <w:szCs w:val="24"/>
        </w:rPr>
        <w:t xml:space="preserve"> </w:t>
      </w:r>
    </w:p>
    <w:p w14:paraId="1543B0F7" w14:textId="77777777" w:rsidR="00A17469" w:rsidRDefault="00EC126D" w:rsidP="0008534C">
      <w:pPr>
        <w:pStyle w:val="Akapitzlist"/>
        <w:numPr>
          <w:ilvl w:val="0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Zamknięcie przyłącza kanalizacyjnego następuje poprzez:</w:t>
      </w:r>
    </w:p>
    <w:p w14:paraId="60E8C1A7" w14:textId="77777777" w:rsidR="00A17469" w:rsidRDefault="00EC126D" w:rsidP="0008534C">
      <w:pPr>
        <w:pStyle w:val="Akapitzlist"/>
        <w:numPr>
          <w:ilvl w:val="1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zablokowanie odbioru ścieków w miejscu włączenia do urządzeń kanalizacyjnych przedsiębiorstwa</w:t>
      </w:r>
      <w:r w:rsidR="00A17469" w:rsidRPr="00A17469">
        <w:rPr>
          <w:rFonts w:cs="MyriadPro-Regular"/>
          <w:szCs w:val="24"/>
        </w:rPr>
        <w:t xml:space="preserve"> </w:t>
      </w:r>
      <w:r w:rsidRPr="00A17469">
        <w:rPr>
          <w:rFonts w:cs="MyriadPro-Regular"/>
          <w:szCs w:val="24"/>
        </w:rPr>
        <w:t>wodociągowo-kanalizacyjnego,</w:t>
      </w:r>
    </w:p>
    <w:p w14:paraId="5C5A2046" w14:textId="77777777" w:rsidR="00EC126D" w:rsidRPr="00A17469" w:rsidRDefault="00EC126D" w:rsidP="0008534C">
      <w:pPr>
        <w:pStyle w:val="Akapitzlist"/>
        <w:numPr>
          <w:ilvl w:val="1"/>
          <w:numId w:val="39"/>
        </w:numPr>
        <w:rPr>
          <w:rFonts w:cs="MyriadPro-Regular"/>
          <w:szCs w:val="24"/>
        </w:rPr>
      </w:pPr>
      <w:r w:rsidRPr="00A17469">
        <w:rPr>
          <w:rFonts w:cs="MyriadPro-Regular"/>
          <w:szCs w:val="24"/>
        </w:rPr>
        <w:t>odcięcie przyłącza kanalizacyjnego od sieci kanalizacyjnej.</w:t>
      </w:r>
    </w:p>
    <w:p w14:paraId="0894F9E5" w14:textId="77777777" w:rsidR="00EC126D" w:rsidRPr="003E2E45" w:rsidRDefault="00EC126D" w:rsidP="00A17469">
      <w:pPr>
        <w:pStyle w:val="art"/>
      </w:pPr>
      <w:r w:rsidRPr="003E2E45">
        <w:t>Art. 44.</w:t>
      </w:r>
    </w:p>
    <w:p w14:paraId="56437F36" w14:textId="675A4D22" w:rsidR="0083642D" w:rsidRDefault="004C7967" w:rsidP="0008534C">
      <w:pPr>
        <w:pStyle w:val="Akapitzlist"/>
        <w:numPr>
          <w:ilvl w:val="0"/>
          <w:numId w:val="40"/>
        </w:numPr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O </w:t>
      </w:r>
      <w:r w:rsidR="00EC126D" w:rsidRPr="0083642D">
        <w:rPr>
          <w:rFonts w:cs="MyriadPro-Regular"/>
          <w:szCs w:val="24"/>
        </w:rPr>
        <w:t>odcięciu dostawy wody i/lub zamknięciu przyłącza kanalizacyjnego oraz o miejscach i sposobie</w:t>
      </w:r>
      <w:r w:rsidR="0083642D" w:rsidRPr="0083642D">
        <w:rPr>
          <w:rFonts w:cs="MyriadPro-Regular"/>
          <w:szCs w:val="24"/>
        </w:rPr>
        <w:t xml:space="preserve"> </w:t>
      </w:r>
      <w:r w:rsidR="00EC126D" w:rsidRPr="0083642D">
        <w:rPr>
          <w:rFonts w:cs="MyriadPro-Regular"/>
          <w:szCs w:val="24"/>
        </w:rPr>
        <w:t>udostępniania zastępczych punktów poboru wody przedsiębiorstwo wodociągowo-kanalizacyjne</w:t>
      </w:r>
      <w:r w:rsidR="0083642D" w:rsidRPr="0083642D">
        <w:rPr>
          <w:rFonts w:cs="MyriadPro-Regular"/>
          <w:szCs w:val="24"/>
        </w:rPr>
        <w:t xml:space="preserve"> </w:t>
      </w:r>
      <w:r w:rsidR="00EC126D" w:rsidRPr="0083642D">
        <w:rPr>
          <w:rFonts w:cs="MyriadPro-Regular"/>
          <w:szCs w:val="24"/>
        </w:rPr>
        <w:t xml:space="preserve">zawiadamia powiatowego inspektora sanitarnego, Prezydenta </w:t>
      </w:r>
      <w:r w:rsidR="00EC126D" w:rsidRPr="0083642D">
        <w:rPr>
          <w:rFonts w:cs="MyriadPro-Regular"/>
          <w:szCs w:val="24"/>
        </w:rPr>
        <w:lastRenderedPageBreak/>
        <w:t>Miasta Krakowa oraz</w:t>
      </w:r>
      <w:r w:rsidR="0083642D" w:rsidRPr="0083642D">
        <w:rPr>
          <w:rFonts w:cs="MyriadPro-Regular"/>
          <w:szCs w:val="24"/>
        </w:rPr>
        <w:t xml:space="preserve"> </w:t>
      </w:r>
      <w:r w:rsidR="00EC126D" w:rsidRPr="0083642D">
        <w:rPr>
          <w:rFonts w:cs="MyriadPro-Regular"/>
          <w:szCs w:val="24"/>
        </w:rPr>
        <w:t>odbiorcę usług, co najmniej na 20 dni przed planowanym terminem odcięcia dostawy wody</w:t>
      </w:r>
      <w:r w:rsidR="0083642D" w:rsidRPr="0083642D">
        <w:rPr>
          <w:rFonts w:cs="MyriadPro-Regular"/>
          <w:szCs w:val="24"/>
        </w:rPr>
        <w:t xml:space="preserve"> </w:t>
      </w:r>
      <w:r w:rsidR="00EC126D" w:rsidRPr="0083642D">
        <w:rPr>
          <w:rFonts w:cs="MyriadPro-Regular"/>
          <w:szCs w:val="24"/>
        </w:rPr>
        <w:t>lub zamknięcia przyłącza kanalizacyjnego.</w:t>
      </w:r>
      <w:r w:rsidR="0083642D" w:rsidRPr="0083642D">
        <w:rPr>
          <w:rFonts w:cs="MyriadPro-Regular"/>
          <w:szCs w:val="24"/>
        </w:rPr>
        <w:t xml:space="preserve"> </w:t>
      </w:r>
    </w:p>
    <w:p w14:paraId="76741D38" w14:textId="77777777" w:rsidR="0083642D" w:rsidRDefault="00EC126D" w:rsidP="0008534C">
      <w:pPr>
        <w:pStyle w:val="Akapitzlist"/>
        <w:numPr>
          <w:ilvl w:val="0"/>
          <w:numId w:val="40"/>
        </w:numPr>
        <w:rPr>
          <w:rFonts w:cs="MyriadPro-Regular"/>
          <w:szCs w:val="24"/>
        </w:rPr>
      </w:pPr>
      <w:r w:rsidRPr="0083642D">
        <w:rPr>
          <w:rFonts w:cs="MyriadPro-Regular"/>
          <w:szCs w:val="24"/>
        </w:rPr>
        <w:t>W przypadku, gdy odcięcie dostawy wody ma nastąpić z przyczyn, o których mowa w art.</w:t>
      </w:r>
      <w:r w:rsidR="0083642D">
        <w:rPr>
          <w:rFonts w:cs="MyriadPro-Regular"/>
          <w:szCs w:val="24"/>
        </w:rPr>
        <w:t> </w:t>
      </w:r>
      <w:r w:rsidRPr="0083642D">
        <w:rPr>
          <w:rFonts w:cs="MyriadPro-Regular"/>
          <w:szCs w:val="24"/>
        </w:rPr>
        <w:t>42</w:t>
      </w:r>
      <w:r w:rsidR="0083642D" w:rsidRPr="0083642D">
        <w:rPr>
          <w:rFonts w:cs="MyriadPro-Regular"/>
          <w:szCs w:val="24"/>
        </w:rPr>
        <w:t xml:space="preserve"> </w:t>
      </w:r>
      <w:r w:rsidRPr="0083642D">
        <w:rPr>
          <w:rFonts w:cs="MyriadPro-Regular"/>
          <w:szCs w:val="24"/>
        </w:rPr>
        <w:t>ust. 1 pkt 2 Regulaminu, przedsiębiorstwo wodociągowo-kanalizacyjne informuje również</w:t>
      </w:r>
      <w:r w:rsidR="0083642D" w:rsidRPr="0083642D">
        <w:rPr>
          <w:rFonts w:cs="MyriadPro-Regular"/>
          <w:szCs w:val="24"/>
        </w:rPr>
        <w:t xml:space="preserve"> </w:t>
      </w:r>
      <w:r w:rsidRPr="0083642D">
        <w:rPr>
          <w:rFonts w:cs="MyriadPro-Regular"/>
          <w:szCs w:val="24"/>
        </w:rPr>
        <w:t>osoby korzystające z nieruchomości o dacie odcięcia dostawy wody i miejscu zastępczego</w:t>
      </w:r>
      <w:r w:rsidR="0083642D" w:rsidRPr="0083642D">
        <w:rPr>
          <w:rFonts w:cs="MyriadPro-Regular"/>
          <w:szCs w:val="24"/>
        </w:rPr>
        <w:t xml:space="preserve"> </w:t>
      </w:r>
      <w:r w:rsidRPr="0083642D">
        <w:rPr>
          <w:rFonts w:cs="MyriadPro-Regular"/>
          <w:szCs w:val="24"/>
        </w:rPr>
        <w:t>punktu poboru wody, przez wywieszenie komunikatu na nieruchomości.</w:t>
      </w:r>
    </w:p>
    <w:p w14:paraId="5F91EF0B" w14:textId="77777777" w:rsidR="0083642D" w:rsidRDefault="00EC126D" w:rsidP="0008534C">
      <w:pPr>
        <w:pStyle w:val="Akapitzlist"/>
        <w:numPr>
          <w:ilvl w:val="0"/>
          <w:numId w:val="40"/>
        </w:numPr>
        <w:rPr>
          <w:rFonts w:cs="MyriadPro-Regular"/>
          <w:szCs w:val="24"/>
        </w:rPr>
      </w:pPr>
      <w:r w:rsidRPr="0083642D">
        <w:rPr>
          <w:rFonts w:cs="MyriadPro-Regular"/>
          <w:szCs w:val="24"/>
        </w:rPr>
        <w:t>W przypadku, o którym mowa w art. 42 ust. 1 pkt 4 Regulaminu, przedsiębiorstwo wodociągowo-kanalizacyjne nie ma obowiązku poinformowania o odcięciu dostawy wody i/lub</w:t>
      </w:r>
      <w:r w:rsidR="0083642D" w:rsidRPr="0083642D">
        <w:rPr>
          <w:rFonts w:cs="MyriadPro-Regular"/>
          <w:szCs w:val="24"/>
        </w:rPr>
        <w:t xml:space="preserve"> </w:t>
      </w:r>
      <w:r w:rsidRPr="0083642D">
        <w:rPr>
          <w:rFonts w:cs="MyriadPro-Regular"/>
          <w:szCs w:val="24"/>
        </w:rPr>
        <w:t>zamknięciu przyłącza kanalizacyjnego osoby, u której stwierdzono nielegalny pobór wody</w:t>
      </w:r>
      <w:r w:rsidR="0083642D" w:rsidRPr="0083642D">
        <w:rPr>
          <w:rFonts w:cs="MyriadPro-Regular"/>
          <w:szCs w:val="24"/>
        </w:rPr>
        <w:t xml:space="preserve"> </w:t>
      </w:r>
      <w:r w:rsidRPr="0083642D">
        <w:rPr>
          <w:rFonts w:cs="MyriadPro-Regular"/>
          <w:szCs w:val="24"/>
        </w:rPr>
        <w:t>i/lub nielegalne odprowadzanie ścieków.</w:t>
      </w:r>
    </w:p>
    <w:p w14:paraId="7C8C6304" w14:textId="0E4DF8FB" w:rsidR="00EC126D" w:rsidRPr="0083642D" w:rsidRDefault="00EC126D" w:rsidP="0008534C">
      <w:pPr>
        <w:pStyle w:val="Akapitzlist"/>
        <w:numPr>
          <w:ilvl w:val="0"/>
          <w:numId w:val="40"/>
        </w:numPr>
        <w:rPr>
          <w:rFonts w:cs="MyriadPro-Regular"/>
          <w:szCs w:val="24"/>
        </w:rPr>
      </w:pPr>
      <w:r w:rsidRPr="0083642D">
        <w:rPr>
          <w:rFonts w:cs="MyriadPro-Regular"/>
          <w:szCs w:val="24"/>
        </w:rPr>
        <w:t>Nielegalny pobór wody i/lub nielegalne odprowadzanie ścieków podlega karze przewidzianej</w:t>
      </w:r>
      <w:r w:rsidR="0083642D" w:rsidRPr="0083642D">
        <w:rPr>
          <w:rFonts w:cs="MyriadPro-Regular"/>
          <w:szCs w:val="24"/>
        </w:rPr>
        <w:t xml:space="preserve"> </w:t>
      </w:r>
      <w:r w:rsidR="004C7967">
        <w:rPr>
          <w:rFonts w:cs="MyriadPro-Regular"/>
          <w:szCs w:val="24"/>
        </w:rPr>
        <w:br/>
      </w:r>
      <w:r w:rsidRPr="0083642D">
        <w:rPr>
          <w:rFonts w:cs="MyriadPro-Regular"/>
          <w:szCs w:val="24"/>
        </w:rPr>
        <w:t>w ustawie.</w:t>
      </w:r>
    </w:p>
    <w:p w14:paraId="30BF917B" w14:textId="77777777" w:rsidR="00EC126D" w:rsidRPr="003E2E45" w:rsidRDefault="00EC126D" w:rsidP="003D0B4D">
      <w:pPr>
        <w:pStyle w:val="art"/>
      </w:pPr>
      <w:r w:rsidRPr="003E2E45">
        <w:t>Art. 45.</w:t>
      </w:r>
    </w:p>
    <w:p w14:paraId="403CED6E" w14:textId="4EA0A889" w:rsidR="003D0B4D" w:rsidRDefault="00EC126D" w:rsidP="0008534C">
      <w:pPr>
        <w:pStyle w:val="Akapitzlist"/>
        <w:numPr>
          <w:ilvl w:val="0"/>
          <w:numId w:val="41"/>
        </w:numPr>
        <w:rPr>
          <w:rFonts w:cs="MyriadPro-Regular"/>
          <w:szCs w:val="24"/>
        </w:rPr>
      </w:pPr>
      <w:r w:rsidRPr="003D0B4D">
        <w:rPr>
          <w:rFonts w:cs="MyriadPro-Regular"/>
          <w:szCs w:val="24"/>
        </w:rPr>
        <w:t>W przypadku odcięcia dostawy wody i/lub zamknięcia przyłącza kanalizacyjnego w</w:t>
      </w:r>
      <w:r w:rsidR="00C077F6">
        <w:rPr>
          <w:rFonts w:cs="MyriadPro-Regular"/>
          <w:szCs w:val="24"/>
        </w:rPr>
        <w:t> </w:t>
      </w:r>
      <w:r w:rsidRPr="003D0B4D">
        <w:rPr>
          <w:rFonts w:cs="MyriadPro-Regular"/>
          <w:szCs w:val="24"/>
        </w:rPr>
        <w:t>sposób,</w:t>
      </w:r>
      <w:r w:rsidR="003D0B4D" w:rsidRP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o którym mowa w art. 43 ust.1 pkt 1,2 i ust. 3 pkt 1 Regulaminu, przedsiębiorstwo wodociągowo-kanalizacyjne będzie ponownie świadczyć usługi po ustaniu przyczyn, które spowodowały</w:t>
      </w:r>
      <w:r w:rsidR="003D0B4D" w:rsidRP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odcięcie dostawy wody i/lub zamknięcie przyłącza kanalizacyjnego.</w:t>
      </w:r>
    </w:p>
    <w:p w14:paraId="7C6D7551" w14:textId="49810747" w:rsidR="003D0B4D" w:rsidRDefault="00EC126D" w:rsidP="0008534C">
      <w:pPr>
        <w:pStyle w:val="Akapitzlist"/>
        <w:numPr>
          <w:ilvl w:val="0"/>
          <w:numId w:val="41"/>
        </w:numPr>
        <w:rPr>
          <w:rFonts w:cs="MyriadPro-Regular"/>
          <w:szCs w:val="24"/>
        </w:rPr>
      </w:pPr>
      <w:r w:rsidRPr="003D0B4D">
        <w:rPr>
          <w:rFonts w:cs="MyriadPro-Regular"/>
          <w:szCs w:val="24"/>
        </w:rPr>
        <w:t>W przypadku odcięcia dostawy wody i/lub zamknięcia przyłącza kanalizacyjnego w</w:t>
      </w:r>
      <w:r w:rsidR="00C077F6">
        <w:rPr>
          <w:rFonts w:cs="MyriadPro-Regular"/>
          <w:szCs w:val="24"/>
        </w:rPr>
        <w:t> </w:t>
      </w:r>
      <w:r w:rsidRPr="003D0B4D">
        <w:rPr>
          <w:rFonts w:cs="MyriadPro-Regular"/>
          <w:szCs w:val="24"/>
        </w:rPr>
        <w:t>sposób,</w:t>
      </w:r>
      <w:r w:rsidR="003D0B4D" w:rsidRP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o którym mowa w art. 43 ust. 1 pkt 3 i ust. 3 pkt 2 Regulaminu, ponowne przyłączenie nieruchomości</w:t>
      </w:r>
      <w:r w:rsidR="003D0B4D" w:rsidRP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do sieci następuje w trybie określonym w rozdziale VI Regulaminu.</w:t>
      </w:r>
    </w:p>
    <w:p w14:paraId="0E3A94E6" w14:textId="3A170B0A" w:rsidR="00EC126D" w:rsidRPr="003D0B4D" w:rsidRDefault="00EC126D" w:rsidP="0008534C">
      <w:pPr>
        <w:pStyle w:val="Akapitzlist"/>
        <w:numPr>
          <w:ilvl w:val="0"/>
          <w:numId w:val="41"/>
        </w:numPr>
        <w:rPr>
          <w:rFonts w:cs="MyriadPro-Regular"/>
          <w:szCs w:val="24"/>
        </w:rPr>
      </w:pPr>
      <w:r w:rsidRPr="003D0B4D">
        <w:rPr>
          <w:rFonts w:cs="MyriadPro-Regular"/>
          <w:szCs w:val="24"/>
        </w:rPr>
        <w:t>W przypadku odcięcia dostawy wody lub zamknię</w:t>
      </w:r>
      <w:r w:rsidR="00C077F6">
        <w:rPr>
          <w:rFonts w:cs="MyriadPro-Regular"/>
          <w:szCs w:val="24"/>
        </w:rPr>
        <w:t>cia przyłącza kanalizacyjnego z </w:t>
      </w:r>
      <w:r w:rsidRPr="003D0B4D">
        <w:rPr>
          <w:rFonts w:cs="MyriadPro-Regular"/>
          <w:szCs w:val="24"/>
        </w:rPr>
        <w:t>przyczyn,</w:t>
      </w:r>
      <w:r w:rsidR="003D0B4D" w:rsidRP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o których mowa w art. 42 ust. 1 pkt 2 Regulaminu, przedsiębiorstwo wodociągowo-kanalizacyjne</w:t>
      </w:r>
      <w:r w:rsidR="003D0B4D" w:rsidRP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pobiera opłaty za czynności związane z przywróceniem dostawy wody i/lub odprowadzania</w:t>
      </w:r>
      <w:r w:rsidR="003D0B4D">
        <w:rPr>
          <w:rFonts w:cs="MyriadPro-Regular"/>
          <w:szCs w:val="24"/>
        </w:rPr>
        <w:t xml:space="preserve"> </w:t>
      </w:r>
      <w:r w:rsidRPr="003D0B4D">
        <w:rPr>
          <w:rFonts w:cs="MyriadPro-Regular"/>
          <w:szCs w:val="24"/>
        </w:rPr>
        <w:t>ścieków, określone w cenniku usług.</w:t>
      </w:r>
    </w:p>
    <w:p w14:paraId="786EE164" w14:textId="6CEF7D7D" w:rsidR="00EC126D" w:rsidRPr="003D0B4D" w:rsidRDefault="00EC126D" w:rsidP="006C0852">
      <w:pPr>
        <w:pStyle w:val="Nagwek2"/>
      </w:pPr>
      <w:bookmarkStart w:id="7" w:name="_Toc57118665"/>
      <w:r w:rsidRPr="003D0B4D">
        <w:lastRenderedPageBreak/>
        <w:t>ROZDZIAŁ VIII</w:t>
      </w:r>
      <w:r w:rsidR="003D0B4D">
        <w:br/>
      </w:r>
      <w:r w:rsidRPr="003D0B4D">
        <w:t>WARUNKI DOSTAWY WODY NA CELE</w:t>
      </w:r>
      <w:r w:rsidR="003D0B4D">
        <w:br/>
      </w:r>
      <w:r w:rsidRPr="003D0B4D">
        <w:t>PRZECIWPOŻAROWE</w:t>
      </w:r>
      <w:r w:rsidR="003D0B4D">
        <w:br/>
      </w:r>
      <w:r w:rsidRPr="003D0B4D">
        <w:t>(Art. 46-51)</w:t>
      </w:r>
      <w:bookmarkEnd w:id="7"/>
    </w:p>
    <w:p w14:paraId="50C9AF1D" w14:textId="77777777" w:rsidR="00EC126D" w:rsidRPr="003E2E45" w:rsidRDefault="00EC126D" w:rsidP="003D0B4D">
      <w:pPr>
        <w:pStyle w:val="art"/>
      </w:pPr>
      <w:r w:rsidRPr="003E2E45">
        <w:t>Art. 46.</w:t>
      </w:r>
    </w:p>
    <w:p w14:paraId="666D21DA" w14:textId="21ADE6A9" w:rsidR="00F127A6" w:rsidRDefault="00EC126D" w:rsidP="000A2325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Woda do celów przeciwpożarowych jest dostępna z urządzeń wodociągowych posiadanych przez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przedsiębiorstwo wodociągowo-kanalizacyjne, a przede wszystkim z hydrantów zainstalowanych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na sieci wodociągowej.</w:t>
      </w:r>
    </w:p>
    <w:p w14:paraId="03B88F13" w14:textId="77777777" w:rsidR="00EC126D" w:rsidRPr="003E2E45" w:rsidRDefault="00EC126D" w:rsidP="00F127A6">
      <w:pPr>
        <w:pStyle w:val="art"/>
      </w:pPr>
      <w:r w:rsidRPr="003E2E45">
        <w:t>Art. 47.</w:t>
      </w:r>
    </w:p>
    <w:p w14:paraId="5A558E70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Uprawnione do poboru wody na cele przeciwpożarowe są jednostki zawodowej i ochotniczej</w:t>
      </w:r>
    </w:p>
    <w:p w14:paraId="1F4643EB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straży pożarnej.</w:t>
      </w:r>
    </w:p>
    <w:p w14:paraId="65A8510E" w14:textId="77777777" w:rsidR="00EC126D" w:rsidRPr="003E2E45" w:rsidRDefault="00EC126D" w:rsidP="00F127A6">
      <w:pPr>
        <w:pStyle w:val="art"/>
      </w:pPr>
      <w:r w:rsidRPr="003E2E45">
        <w:t>Art. 48.</w:t>
      </w:r>
    </w:p>
    <w:p w14:paraId="053A7941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Zapewnienie dostawy wody na cele przeciwpożarowe następuje na podstawie umowy zawartej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pomiędzy Miastem a przedsiębiorstwem wodociągowo-kanalizacyjnym.</w:t>
      </w:r>
    </w:p>
    <w:p w14:paraId="2F4A6D0F" w14:textId="77777777" w:rsidR="00EC126D" w:rsidRPr="003E2E45" w:rsidRDefault="00EC126D" w:rsidP="00F127A6">
      <w:pPr>
        <w:pStyle w:val="art"/>
      </w:pPr>
      <w:r w:rsidRPr="003E2E45">
        <w:t>Art. 49.</w:t>
      </w:r>
    </w:p>
    <w:p w14:paraId="5546A600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Ilość wody pobranej na cele przeciwpożarowe wraz z określeniem punktów poboru jest ustalana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na podstawie pisemnych informacji składanych przez jednostkę straży pożarnej przedsiębiorstwu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wodociągowo-kanalizacyjnemu w umownie ustalonych okresach.</w:t>
      </w:r>
    </w:p>
    <w:p w14:paraId="125B27C4" w14:textId="77777777" w:rsidR="00EC126D" w:rsidRPr="003E2E45" w:rsidRDefault="00EC126D" w:rsidP="00F127A6">
      <w:pPr>
        <w:pStyle w:val="art"/>
      </w:pPr>
      <w:r w:rsidRPr="003E2E45">
        <w:t>Art. 50.</w:t>
      </w:r>
    </w:p>
    <w:p w14:paraId="4E1154E8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Należności za wodę pobraną na cele przeciwpożarowe płaci Miasto.</w:t>
      </w:r>
    </w:p>
    <w:p w14:paraId="09F325CC" w14:textId="77777777" w:rsidR="00EC126D" w:rsidRPr="003E2E45" w:rsidRDefault="00EC126D" w:rsidP="00F127A6">
      <w:pPr>
        <w:pStyle w:val="art"/>
      </w:pPr>
      <w:r w:rsidRPr="003E2E45">
        <w:t>Art. 51.</w:t>
      </w:r>
    </w:p>
    <w:p w14:paraId="4FFDAA99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W przypadku poboru wody na cele przeciwpożarowe z urządzeń wodociągowych, którymi woda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jest dostarczana dla innych odbiorców usług, jednostka straży pożarnej niezwłocznie przekazuje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przedsiębiorstwu wodociągowo-kanalizacyjnemu informacje o ilości wody pobranej.</w:t>
      </w:r>
    </w:p>
    <w:p w14:paraId="51867EDB" w14:textId="72AAC3BE" w:rsidR="00EC126D" w:rsidRPr="00F127A6" w:rsidRDefault="00EC126D" w:rsidP="006C0852">
      <w:pPr>
        <w:pStyle w:val="Nagwek2"/>
      </w:pPr>
      <w:bookmarkStart w:id="8" w:name="_Toc57118666"/>
      <w:r w:rsidRPr="00F127A6">
        <w:lastRenderedPageBreak/>
        <w:t>ROZDZIAŁ IX</w:t>
      </w:r>
      <w:r w:rsidR="00F127A6">
        <w:br/>
      </w:r>
      <w:r w:rsidRPr="00F127A6">
        <w:t>OBSŁUGA ODBIORCÓW USŁUG</w:t>
      </w:r>
      <w:r w:rsidR="00F127A6">
        <w:br/>
      </w:r>
      <w:r w:rsidRPr="00F127A6">
        <w:t>(Art. 52-59)</w:t>
      </w:r>
      <w:bookmarkEnd w:id="8"/>
    </w:p>
    <w:p w14:paraId="2FBD7824" w14:textId="77777777" w:rsidR="00EC126D" w:rsidRPr="003E2E45" w:rsidRDefault="00EC126D" w:rsidP="00F127A6">
      <w:pPr>
        <w:pStyle w:val="art"/>
      </w:pPr>
      <w:r w:rsidRPr="003E2E45">
        <w:t>Art. 52.</w:t>
      </w:r>
    </w:p>
    <w:p w14:paraId="12B6DC17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Przedsiębiorstwo wodociągowo-kanalizacyjne zapewnia obsługę mieszkańców przez swoje jednostki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organizacyjne.</w:t>
      </w:r>
    </w:p>
    <w:p w14:paraId="0C261E1F" w14:textId="77777777" w:rsidR="00EC126D" w:rsidRPr="003E2E45" w:rsidRDefault="00EC126D" w:rsidP="00F127A6">
      <w:pPr>
        <w:pStyle w:val="art"/>
      </w:pPr>
      <w:r w:rsidRPr="003E2E45">
        <w:t>Art. 53.</w:t>
      </w:r>
    </w:p>
    <w:p w14:paraId="257F6165" w14:textId="77777777" w:rsidR="000A2325" w:rsidRDefault="00EC126D" w:rsidP="000A2325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Przedsiębiorstwo wodociągowo-kanalizacyjne przyjmuje zgłoszenia awarii przez całą dobę pod</w:t>
      </w:r>
      <w:r w:rsidR="00F127A6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numerem telefonu 994.</w:t>
      </w:r>
    </w:p>
    <w:p w14:paraId="1C4C5E04" w14:textId="380150A3" w:rsidR="00EC126D" w:rsidRPr="003E2E45" w:rsidRDefault="00EC126D" w:rsidP="000A2325">
      <w:pPr>
        <w:pStyle w:val="art"/>
      </w:pPr>
      <w:r w:rsidRPr="003E2E45">
        <w:t>Art. 54.</w:t>
      </w:r>
    </w:p>
    <w:p w14:paraId="38BF891C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Odbiorca usług ma prawo do:</w:t>
      </w:r>
    </w:p>
    <w:p w14:paraId="26FBBFDB" w14:textId="45E9D5FC" w:rsidR="00F127A6" w:rsidRDefault="00EC126D" w:rsidP="0008534C">
      <w:pPr>
        <w:pStyle w:val="Akapitzlist"/>
        <w:numPr>
          <w:ilvl w:val="0"/>
          <w:numId w:val="42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zaopatrzenia w wodę w sposób ciągły i niezawodny, o należytej jakości i ciśnieniu wynikającym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="00C95785">
        <w:rPr>
          <w:rFonts w:cs="MyriadPro-Regular"/>
          <w:color w:val="000000"/>
          <w:szCs w:val="24"/>
        </w:rPr>
        <w:br/>
      </w:r>
      <w:r w:rsidRPr="00F127A6">
        <w:rPr>
          <w:rFonts w:cs="MyriadPro-Regular"/>
          <w:color w:val="000000"/>
          <w:szCs w:val="24"/>
        </w:rPr>
        <w:t>z dokumentacji projektowej, warunków przyłączenia nieruchomości do sieci i umowy,</w:t>
      </w:r>
      <w:r w:rsidR="00F127A6" w:rsidRPr="00F127A6">
        <w:rPr>
          <w:rFonts w:cs="MyriadPro-Regular"/>
          <w:color w:val="000000"/>
          <w:szCs w:val="24"/>
        </w:rPr>
        <w:t xml:space="preserve"> </w:t>
      </w:r>
    </w:p>
    <w:p w14:paraId="22FBEF61" w14:textId="36C2FE50" w:rsidR="00F127A6" w:rsidRDefault="00EC126D" w:rsidP="0008534C">
      <w:pPr>
        <w:pStyle w:val="Akapitzlist"/>
        <w:numPr>
          <w:ilvl w:val="0"/>
          <w:numId w:val="42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odprowadzania ścieków o jakości zgodnej z aktualnie obowiązującymi przepisami w ilości wynikającej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 xml:space="preserve">z dokumentacji projektowej, warunków przyłączenia nieruchomości do sieci </w:t>
      </w:r>
      <w:r w:rsidR="00C95785">
        <w:rPr>
          <w:rFonts w:cs="MyriadPro-Regular"/>
          <w:color w:val="000000"/>
          <w:szCs w:val="24"/>
        </w:rPr>
        <w:br/>
      </w:r>
      <w:r w:rsidRPr="00F127A6">
        <w:rPr>
          <w:rFonts w:cs="MyriadPro-Regular"/>
          <w:color w:val="000000"/>
          <w:szCs w:val="24"/>
        </w:rPr>
        <w:t>i umowy,</w:t>
      </w:r>
      <w:r w:rsidR="00F127A6" w:rsidRPr="00F127A6">
        <w:rPr>
          <w:rFonts w:cs="MyriadPro-Regular"/>
          <w:color w:val="000000"/>
          <w:szCs w:val="24"/>
        </w:rPr>
        <w:t xml:space="preserve"> </w:t>
      </w:r>
    </w:p>
    <w:p w14:paraId="361B2645" w14:textId="77777777" w:rsidR="00F127A6" w:rsidRDefault="00EC126D" w:rsidP="0008534C">
      <w:pPr>
        <w:pStyle w:val="Akapitzlist"/>
        <w:numPr>
          <w:ilvl w:val="0"/>
          <w:numId w:val="42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złożenia do przedsiębiorstwa wodociągowo-kanalizacyjnego wniosku o dokonanie sprawdzenia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prawidłowości działania wodomierza będącego własnością przedsiębiorstwa wodociągowo-kanalizacyjnego przez uprawniony organ administracji miar,</w:t>
      </w:r>
      <w:r w:rsidR="00F127A6" w:rsidRPr="00F127A6">
        <w:rPr>
          <w:rFonts w:cs="MyriadPro-Regular"/>
          <w:color w:val="000000"/>
          <w:szCs w:val="24"/>
        </w:rPr>
        <w:t xml:space="preserve"> </w:t>
      </w:r>
    </w:p>
    <w:p w14:paraId="4A97EA3A" w14:textId="77777777" w:rsidR="00F127A6" w:rsidRDefault="00EC126D" w:rsidP="0008534C">
      <w:pPr>
        <w:pStyle w:val="Akapitzlist"/>
        <w:numPr>
          <w:ilvl w:val="0"/>
          <w:numId w:val="42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korzystania z zastępczych punktów poboru wody:</w:t>
      </w:r>
    </w:p>
    <w:p w14:paraId="41017FA6" w14:textId="77777777" w:rsidR="00F127A6" w:rsidRDefault="00EC126D" w:rsidP="0008534C">
      <w:pPr>
        <w:pStyle w:val="Akapitzlist"/>
        <w:numPr>
          <w:ilvl w:val="1"/>
          <w:numId w:val="42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w przypadkach określonych art. 41 ust. 3 Regulaminu - nieodpłatnie,</w:t>
      </w:r>
    </w:p>
    <w:p w14:paraId="718ACF34" w14:textId="77777777" w:rsidR="00EC126D" w:rsidRPr="00F127A6" w:rsidRDefault="00EC126D" w:rsidP="0008534C">
      <w:pPr>
        <w:pStyle w:val="Akapitzlist"/>
        <w:numPr>
          <w:ilvl w:val="1"/>
          <w:numId w:val="42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we wszystkich innych przypadkach - odpłatnie.</w:t>
      </w:r>
    </w:p>
    <w:p w14:paraId="753BFE2A" w14:textId="77777777" w:rsidR="00EC126D" w:rsidRPr="003E2E45" w:rsidRDefault="00EC126D" w:rsidP="00F127A6">
      <w:pPr>
        <w:pStyle w:val="art"/>
      </w:pPr>
      <w:r w:rsidRPr="003E2E45">
        <w:t>Art. 55.</w:t>
      </w:r>
    </w:p>
    <w:p w14:paraId="19929044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Odbiorca usług ma prawo składać do przedsiębiorstwa wodociągowo-kanalizacyjnego reklamacje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dotyczące świadczonych usług. Reklamacje mogą być zgłaszane pisemnie, telefonicznie,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pocztą elektroniczną lub faksem. Reklamacje mogą być również zgłaszane osobiście w jednostce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organizacyjnej przedsiębiorstwa wodociągowo-kanalizacyjnego obsługującej odbiorcę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usług.</w:t>
      </w:r>
    </w:p>
    <w:p w14:paraId="26B52FAF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Reklamacja powinna zawierać:</w:t>
      </w:r>
    </w:p>
    <w:p w14:paraId="0FF32225" w14:textId="77777777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lastRenderedPageBreak/>
        <w:t>imię i nazwisko lub firmę odbiorcy usług,</w:t>
      </w:r>
      <w:r w:rsidR="00F127A6" w:rsidRPr="00F127A6">
        <w:rPr>
          <w:rFonts w:cs="MyriadPro-Regular"/>
          <w:color w:val="000000"/>
          <w:szCs w:val="24"/>
        </w:rPr>
        <w:t xml:space="preserve"> </w:t>
      </w:r>
    </w:p>
    <w:p w14:paraId="7D71A98C" w14:textId="77777777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przedmiot reklamacji,</w:t>
      </w:r>
    </w:p>
    <w:p w14:paraId="0C826456" w14:textId="77777777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przedstawienie okoliczności uzasadniających reklamację,</w:t>
      </w:r>
    </w:p>
    <w:p w14:paraId="014FF01E" w14:textId="77777777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numer i datę umowy,</w:t>
      </w:r>
    </w:p>
    <w:p w14:paraId="72BB5D34" w14:textId="77777777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podpis reklamującego.</w:t>
      </w:r>
    </w:p>
    <w:p w14:paraId="18F37779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color w:val="000000"/>
          <w:szCs w:val="24"/>
        </w:rPr>
      </w:pPr>
      <w:r w:rsidRPr="00F127A6">
        <w:rPr>
          <w:rFonts w:cs="MyriadPro-Regular"/>
          <w:color w:val="000000"/>
          <w:szCs w:val="24"/>
        </w:rPr>
        <w:t>Przedsiębiorstwo wodociągowo-kanalizacyjne rozpatruje reklamację w terminie 14 dni od daty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jej otrzymania. Jeżeli istnieje koniecznoś</w:t>
      </w:r>
      <w:r w:rsidR="00F127A6" w:rsidRPr="00F127A6">
        <w:rPr>
          <w:rFonts w:cs="MyriadPro-Regular"/>
          <w:color w:val="000000"/>
          <w:szCs w:val="24"/>
        </w:rPr>
        <w:t xml:space="preserve">ć przeprowadzenia szczegółowego </w:t>
      </w:r>
      <w:r w:rsidRPr="00F127A6">
        <w:rPr>
          <w:rFonts w:cs="MyriadPro-Regular"/>
          <w:color w:val="000000"/>
          <w:szCs w:val="24"/>
        </w:rPr>
        <w:t>postępowania wyjaśniającego,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termin ten może ulec przedłużeniu o dalsze 14 dni, po uprzednim zawiadomieniu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reklamującego.</w:t>
      </w:r>
      <w:r w:rsidR="00F127A6">
        <w:rPr>
          <w:rFonts w:cs="MyriadPro-Regular"/>
          <w:color w:val="000000"/>
          <w:szCs w:val="24"/>
        </w:rPr>
        <w:t xml:space="preserve"> </w:t>
      </w:r>
    </w:p>
    <w:p w14:paraId="4F3B2B68" w14:textId="77777777" w:rsidR="00F127A6" w:rsidRP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color w:val="000000"/>
          <w:szCs w:val="24"/>
        </w:rPr>
        <w:t>W przypadku, gdy rozpatrzenie reklamacji wymaga podjęcia czynności na terenie nieruchomości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lub obiektu budowlanego należącego do reklamującego odbiorcy usług, odbiorca usług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obowiązany jest udostępnić nieruchomość lub obiekt budowlany osobom reprezentującym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przedsiębiorstwo wodociągowo-kanalizacyjne. Zaniechanie powyższego obowiązku przez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odbiorcę usług wstrzymuje rozpatrzenie reklamacji do czasu udostępnienia nieruchomości</w:t>
      </w:r>
      <w:r w:rsidR="00F127A6" w:rsidRPr="00F127A6">
        <w:rPr>
          <w:rFonts w:cs="MyriadPro-Regular"/>
          <w:color w:val="000000"/>
          <w:szCs w:val="24"/>
        </w:rPr>
        <w:t xml:space="preserve"> </w:t>
      </w:r>
      <w:r w:rsidRPr="00F127A6">
        <w:rPr>
          <w:rFonts w:cs="MyriadPro-Regular"/>
          <w:color w:val="000000"/>
          <w:szCs w:val="24"/>
        </w:rPr>
        <w:t>lub obiektu budowlanego.</w:t>
      </w:r>
      <w:r w:rsidR="00F127A6" w:rsidRPr="00F127A6">
        <w:rPr>
          <w:rFonts w:cs="MyriadPro-Regular"/>
          <w:color w:val="000000"/>
          <w:szCs w:val="24"/>
        </w:rPr>
        <w:t xml:space="preserve"> </w:t>
      </w:r>
    </w:p>
    <w:p w14:paraId="2BFD1571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Przedsiębiorstwo wodociągowo-kanalizacyjne udziela odpowiedzi na reklamację w formie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pisemnej. Możliwe jest także udzielenie odpowiedzi na reklamację telefonicznie, pocztą elektroniczną,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faksem lub w inny sposób, o ile odbiorca usług wyraża na to zgodę.</w:t>
      </w:r>
    </w:p>
    <w:p w14:paraId="272C4FAB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Odmowa uwzględnienia reklamacji w całości lub w części wymaga uzasadnienia.</w:t>
      </w:r>
      <w:r w:rsidR="00F127A6" w:rsidRPr="00F127A6">
        <w:rPr>
          <w:rFonts w:cs="MyriadPro-Regular"/>
          <w:szCs w:val="24"/>
        </w:rPr>
        <w:t xml:space="preserve"> </w:t>
      </w:r>
    </w:p>
    <w:p w14:paraId="69F90EC3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W przypadku nieuwzględnienia reklamacji, odbiorcy usług przysługuje prawo odwołania do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Zarządu przedsiębiorstwa wodociągowo-kanalizacyjnego w terminie 14 dni od daty otrzymania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odmowy jej uwzględnienia.</w:t>
      </w:r>
      <w:r w:rsidR="00F127A6" w:rsidRPr="00F127A6">
        <w:rPr>
          <w:rFonts w:cs="MyriadPro-Regular"/>
          <w:szCs w:val="24"/>
        </w:rPr>
        <w:t xml:space="preserve"> </w:t>
      </w:r>
    </w:p>
    <w:p w14:paraId="12B83F29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Odwołanie, o którym mowa w ust. 7, Zarząd przedsiębiorstwa wodociągowo-kanalizacyjnego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rozpatruje w terminie 14 dni od daty jego otrzymania.</w:t>
      </w:r>
    </w:p>
    <w:p w14:paraId="415BC616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Niezależnie od postanowień ust. 1 i 7 w sprawach spornych dotyczących:</w:t>
      </w:r>
    </w:p>
    <w:p w14:paraId="78CB0AB0" w14:textId="77777777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odmowy zawarcia umowy o zaopatrzenie w wodę i/lub odprowadzanie ścieków przez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przedsiębiorstwo wodociągowo-kanalizacyjne,</w:t>
      </w:r>
    </w:p>
    <w:p w14:paraId="2065F3D5" w14:textId="71A30DC3" w:rsidR="00F127A6" w:rsidRDefault="00EC126D" w:rsidP="0008534C">
      <w:pPr>
        <w:pStyle w:val="Akapitzlist"/>
        <w:numPr>
          <w:ilvl w:val="1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 xml:space="preserve">odcięcia dostawy wody lub zamknięcia przyłącza kanalizacyjnego, odbiorca usług </w:t>
      </w:r>
      <w:r w:rsidR="00C95785">
        <w:rPr>
          <w:rFonts w:cs="MyriadPro-Regular"/>
          <w:szCs w:val="24"/>
        </w:rPr>
        <w:br/>
      </w:r>
      <w:r w:rsidRPr="00F127A6">
        <w:rPr>
          <w:rFonts w:cs="MyriadPro-Regular"/>
          <w:szCs w:val="24"/>
        </w:rPr>
        <w:t>i przedsiębiorstwo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wodociągowo-kanalizacyjne mogą złożyć wniosek o rozstrzygnięcie sporu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przez organ regulacyjny.</w:t>
      </w:r>
    </w:p>
    <w:p w14:paraId="0247E975" w14:textId="77777777" w:rsid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Reklamacja przez odbiorcę usług należności wynikającej z faktury nie wstrzymuje obowiązku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 xml:space="preserve">terminowej jej zapłaty. W przypadku uwzględnienia reklamacji przez przedsiębiorstwo wodociągowo-kanalizacyjne, należna odbiorcy usług kwota zostanie </w:t>
      </w:r>
      <w:r w:rsidRPr="00F127A6">
        <w:rPr>
          <w:rFonts w:cs="MyriadPro-Regular"/>
          <w:szCs w:val="24"/>
        </w:rPr>
        <w:lastRenderedPageBreak/>
        <w:t>zaliczona na poczet przyszłych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należności lub na żądanie odbiorcy usług zwrócona w terminie 14 dni od daty zgłoszenia żądania.</w:t>
      </w:r>
      <w:r w:rsidR="00F127A6" w:rsidRPr="00F127A6">
        <w:rPr>
          <w:rFonts w:cs="MyriadPro-Regular"/>
          <w:szCs w:val="24"/>
        </w:rPr>
        <w:t xml:space="preserve"> </w:t>
      </w:r>
    </w:p>
    <w:p w14:paraId="1BD3CE06" w14:textId="77777777" w:rsidR="00EC126D" w:rsidRPr="00F127A6" w:rsidRDefault="00EC126D" w:rsidP="0008534C">
      <w:pPr>
        <w:pStyle w:val="Akapitzlist"/>
        <w:numPr>
          <w:ilvl w:val="0"/>
          <w:numId w:val="43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W przypadku reklamacji wskazań wodomierza głównego, reklamacja zostanie uwzględniona,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o ile sprawdzenie prawidłowości działania wodomierza potwierdzi zgłoszone przez odbiorcę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usług zastrzeżenia. W przypadku nieuwzględnienia reklamacji, odbiorca usług pokrywa koszty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sprawdzenia wodomierza.</w:t>
      </w:r>
    </w:p>
    <w:p w14:paraId="27938F94" w14:textId="77777777" w:rsidR="00EC126D" w:rsidRPr="003E2E45" w:rsidRDefault="00EC126D" w:rsidP="00F127A6">
      <w:pPr>
        <w:pStyle w:val="art"/>
      </w:pPr>
      <w:r w:rsidRPr="003E2E45">
        <w:t>Art. 56.</w:t>
      </w:r>
    </w:p>
    <w:p w14:paraId="62F7F19D" w14:textId="77777777" w:rsidR="00F127A6" w:rsidRDefault="00EC126D" w:rsidP="0008534C">
      <w:pPr>
        <w:pStyle w:val="Akapitzlist"/>
        <w:numPr>
          <w:ilvl w:val="0"/>
          <w:numId w:val="44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Reklamacje jakości wody dostarczonej przez przedsiębiorstwo wodociągowo-kanalizacyjne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powinny być zgłaszane niezwłocznie.</w:t>
      </w:r>
      <w:r w:rsidR="00F127A6" w:rsidRPr="00F127A6">
        <w:rPr>
          <w:rFonts w:cs="MyriadPro-Regular"/>
          <w:szCs w:val="24"/>
        </w:rPr>
        <w:t xml:space="preserve"> </w:t>
      </w:r>
    </w:p>
    <w:p w14:paraId="5CFCED80" w14:textId="285BDFEE" w:rsidR="00F127A6" w:rsidRDefault="00EC126D" w:rsidP="0008534C">
      <w:pPr>
        <w:pStyle w:val="Akapitzlist"/>
        <w:numPr>
          <w:ilvl w:val="0"/>
          <w:numId w:val="44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Próbki wody do badania przedsiębiorstwo wodo</w:t>
      </w:r>
      <w:r w:rsidR="00C077F6">
        <w:rPr>
          <w:rFonts w:cs="MyriadPro-Regular"/>
          <w:szCs w:val="24"/>
        </w:rPr>
        <w:t>ciągowo-kanalizacyjne pobiera w </w:t>
      </w:r>
      <w:r w:rsidRPr="00F127A6">
        <w:rPr>
          <w:rFonts w:cs="MyriadPro-Regular"/>
          <w:szCs w:val="24"/>
        </w:rPr>
        <w:t>obecności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zgłaszającego reklamację.</w:t>
      </w:r>
    </w:p>
    <w:p w14:paraId="6E301CB1" w14:textId="77777777" w:rsidR="00F127A6" w:rsidRDefault="00EC126D" w:rsidP="0008534C">
      <w:pPr>
        <w:pStyle w:val="Akapitzlist"/>
        <w:numPr>
          <w:ilvl w:val="0"/>
          <w:numId w:val="44"/>
        </w:numPr>
        <w:rPr>
          <w:rFonts w:cs="MyriadPro-Regular"/>
          <w:szCs w:val="24"/>
        </w:rPr>
      </w:pPr>
      <w:r w:rsidRPr="00F127A6">
        <w:rPr>
          <w:rFonts w:cs="MyriadPro-Regular"/>
          <w:szCs w:val="24"/>
        </w:rPr>
        <w:t>Próbki wody pobierane są w punkcie zlokalizowanym na zaworze bezpośrednio za wodomierzem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głównym lub punkcie czerpalnym, który został zlokalizowany najbliżej przed wodomierzem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głównym lub przyłączem wodociągowym, a w przypadku braku możliwości poboru wody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w tym miejscu, z zaworu używanego zwykle do pobierania wody. W przypadku gdy badanie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laboratoryjne potwierdzi obniżenie jakości wody z przyczyn za które odpowiada przedsiębiorstwo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wodociągowo-kanalizacyjne, odbiorcy usług przysługuje opust za dostarczoną wodę.</w:t>
      </w:r>
      <w:r w:rsidR="00F127A6" w:rsidRPr="00F127A6">
        <w:rPr>
          <w:rFonts w:cs="MyriadPro-Regular"/>
          <w:szCs w:val="24"/>
        </w:rPr>
        <w:t xml:space="preserve"> </w:t>
      </w:r>
      <w:r w:rsidRPr="00F127A6">
        <w:rPr>
          <w:rFonts w:cs="MyriadPro-Regular"/>
          <w:szCs w:val="24"/>
        </w:rPr>
        <w:t>Opust przysługuje za okres od daty zgłoszenia reklamacji.</w:t>
      </w:r>
    </w:p>
    <w:p w14:paraId="46C9A04C" w14:textId="77777777" w:rsidR="00EC126D" w:rsidRPr="00F14143" w:rsidRDefault="00EC126D" w:rsidP="0008534C">
      <w:pPr>
        <w:pStyle w:val="Akapitzlist"/>
        <w:numPr>
          <w:ilvl w:val="0"/>
          <w:numId w:val="44"/>
        </w:numPr>
        <w:rPr>
          <w:rFonts w:cs="MyriadPro-Regular"/>
          <w:szCs w:val="24"/>
        </w:rPr>
      </w:pPr>
      <w:r w:rsidRPr="00F14143">
        <w:rPr>
          <w:rFonts w:cs="MyriadPro-Regular"/>
          <w:szCs w:val="24"/>
        </w:rPr>
        <w:t>W przypadku nieuzasadnionej reklamacji jakości wody, potwierdzonej badaniem laboratoryjnym,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odbiorca usług reklamujący jakość wody dostarczonej przez przedsiębiorstwo wodociągowo-kanalizacyjne, może zostać obciążony kosztami tego badania.</w:t>
      </w:r>
    </w:p>
    <w:p w14:paraId="40174FF6" w14:textId="77777777" w:rsidR="00EC126D" w:rsidRPr="003E2E45" w:rsidRDefault="00EC126D" w:rsidP="00F14143">
      <w:pPr>
        <w:pStyle w:val="art"/>
      </w:pPr>
      <w:r w:rsidRPr="003E2E45">
        <w:t>Art. 57.</w:t>
      </w:r>
    </w:p>
    <w:p w14:paraId="59636DBA" w14:textId="77777777" w:rsidR="00F14143" w:rsidRDefault="00EC126D" w:rsidP="0008534C">
      <w:pPr>
        <w:pStyle w:val="Akapitzlist"/>
        <w:numPr>
          <w:ilvl w:val="0"/>
          <w:numId w:val="45"/>
        </w:numPr>
        <w:rPr>
          <w:rFonts w:cs="MyriadPro-Regular"/>
          <w:szCs w:val="24"/>
        </w:rPr>
      </w:pPr>
      <w:r w:rsidRPr="00F14143">
        <w:rPr>
          <w:rFonts w:cs="MyriadPro-Regular"/>
          <w:szCs w:val="24"/>
        </w:rPr>
        <w:t>Informacje techniczne, warunki przyłączenia sieci, warunki przyłączenia nieruchomości do sieci,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przedsiębiorstwo wodociągowo-kanalizacyjne wydaje w terminie do 20 dni roboczych od daty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złożenia kompletnego wniosku. W przypadkach wymagających szczegółowego rozeznania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termin może być wydłużony do 30 dni roboczych po uprzednim zawiadomieniu wnioskodawcy.</w:t>
      </w:r>
    </w:p>
    <w:p w14:paraId="56755ED9" w14:textId="05E88FC3" w:rsidR="00F14143" w:rsidRDefault="00EC126D" w:rsidP="0008534C">
      <w:pPr>
        <w:pStyle w:val="Akapitzlist"/>
        <w:numPr>
          <w:ilvl w:val="0"/>
          <w:numId w:val="45"/>
        </w:numPr>
        <w:rPr>
          <w:rFonts w:cs="MyriadPro-Regular"/>
          <w:szCs w:val="24"/>
        </w:rPr>
      </w:pPr>
      <w:r w:rsidRPr="00F14143">
        <w:rPr>
          <w:rFonts w:cs="MyriadPro-Regular"/>
          <w:szCs w:val="24"/>
        </w:rPr>
        <w:t>Inwestor ubiegający się o wydanie warunków przyłączenia sieci lub osoba ubiegająca się</w:t>
      </w:r>
      <w:r w:rsidR="00F14143" w:rsidRPr="00F14143">
        <w:rPr>
          <w:rFonts w:cs="MyriadPro-Regular"/>
          <w:szCs w:val="24"/>
        </w:rPr>
        <w:t xml:space="preserve"> </w:t>
      </w:r>
      <w:r w:rsidR="00C95785">
        <w:rPr>
          <w:rFonts w:cs="MyriadPro-Regular"/>
          <w:szCs w:val="24"/>
        </w:rPr>
        <w:br/>
      </w:r>
      <w:r w:rsidRPr="00F14143">
        <w:rPr>
          <w:rFonts w:cs="MyriadPro-Regular"/>
          <w:szCs w:val="24"/>
        </w:rPr>
        <w:t>o wydanie warunków przyłączenia nieruchomości do sieci, mają prawo odwołać się od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wydanych warunków, jak również od odmowy ich wydania, do zarządu przedsiębiorstwa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lastRenderedPageBreak/>
        <w:t>wodociągowo-kanalizacyjnego, w terminie 14 dni roboczych od dnia otrzymania warunków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lub odmowy ich wydania.</w:t>
      </w:r>
      <w:r w:rsidR="00F14143" w:rsidRPr="00F14143">
        <w:rPr>
          <w:rFonts w:cs="MyriadPro-Regular"/>
          <w:szCs w:val="24"/>
        </w:rPr>
        <w:t xml:space="preserve"> </w:t>
      </w:r>
    </w:p>
    <w:p w14:paraId="6FC48258" w14:textId="77777777" w:rsidR="00F14143" w:rsidRDefault="00EC126D" w:rsidP="0008534C">
      <w:pPr>
        <w:pStyle w:val="Akapitzlist"/>
        <w:numPr>
          <w:ilvl w:val="0"/>
          <w:numId w:val="45"/>
        </w:numPr>
        <w:rPr>
          <w:rFonts w:cs="MyriadPro-Regular"/>
          <w:szCs w:val="24"/>
        </w:rPr>
      </w:pPr>
      <w:r w:rsidRPr="00F14143">
        <w:rPr>
          <w:rFonts w:cs="MyriadPro-Regular"/>
          <w:szCs w:val="24"/>
        </w:rPr>
        <w:t>Odmowa wydania warunków przyłączenia sieci i warunków przyłączenia nieruchomości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do sieci, wymaga uzasadnienia.</w:t>
      </w:r>
      <w:r w:rsidR="00F14143">
        <w:rPr>
          <w:rFonts w:cs="MyriadPro-Regular"/>
          <w:szCs w:val="24"/>
        </w:rPr>
        <w:t xml:space="preserve"> </w:t>
      </w:r>
    </w:p>
    <w:p w14:paraId="60C9702A" w14:textId="77777777" w:rsidR="00F14143" w:rsidRDefault="00EC126D" w:rsidP="0008534C">
      <w:pPr>
        <w:pStyle w:val="Akapitzlist"/>
        <w:numPr>
          <w:ilvl w:val="0"/>
          <w:numId w:val="45"/>
        </w:numPr>
        <w:rPr>
          <w:rFonts w:cs="MyriadPro-Regular"/>
          <w:szCs w:val="24"/>
        </w:rPr>
      </w:pPr>
      <w:r w:rsidRPr="00F14143">
        <w:rPr>
          <w:rFonts w:cs="MyriadPro-Regular"/>
          <w:szCs w:val="24"/>
        </w:rPr>
        <w:t>Odwołanie, o którym mowa w ust. 2, zarząd przedsiębiorstwa wodociągowo-kanalizacyjnego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rozpatruje w terminie 14 dni od daty jego otrzymania.</w:t>
      </w:r>
    </w:p>
    <w:p w14:paraId="2AE0E163" w14:textId="77777777" w:rsidR="00F14143" w:rsidRDefault="00EC126D" w:rsidP="0008534C">
      <w:pPr>
        <w:pStyle w:val="Akapitzlist"/>
        <w:numPr>
          <w:ilvl w:val="0"/>
          <w:numId w:val="45"/>
        </w:numPr>
        <w:rPr>
          <w:rFonts w:cs="MyriadPro-Regular"/>
          <w:szCs w:val="24"/>
        </w:rPr>
      </w:pPr>
      <w:r w:rsidRPr="00F14143">
        <w:rPr>
          <w:rFonts w:cs="MyriadPro-Regular"/>
          <w:szCs w:val="24"/>
        </w:rPr>
        <w:t>W przypadku odmowy przyłączenia nieruchomości do sieci, strony mogą złożyć wniosek</w:t>
      </w:r>
      <w:r w:rsidR="00F14143" w:rsidRPr="00F14143">
        <w:rPr>
          <w:rFonts w:cs="MyriadPro-Regular"/>
          <w:szCs w:val="24"/>
        </w:rPr>
        <w:t xml:space="preserve"> </w:t>
      </w:r>
      <w:r w:rsidRPr="00F14143">
        <w:rPr>
          <w:rFonts w:cs="MyriadPro-Regular"/>
          <w:szCs w:val="24"/>
        </w:rPr>
        <w:t>o</w:t>
      </w:r>
      <w:r w:rsidR="00F14143" w:rsidRPr="00F14143">
        <w:rPr>
          <w:rFonts w:cs="MyriadPro-Regular"/>
          <w:szCs w:val="24"/>
        </w:rPr>
        <w:t> </w:t>
      </w:r>
      <w:r w:rsidRPr="00F14143">
        <w:rPr>
          <w:rFonts w:cs="MyriadPro-Regular"/>
          <w:szCs w:val="24"/>
        </w:rPr>
        <w:t>rozstrzygnięcie sporu przez organ regulacyjny.</w:t>
      </w:r>
    </w:p>
    <w:p w14:paraId="10335C8C" w14:textId="77777777" w:rsidR="00EC126D" w:rsidRPr="00F14143" w:rsidRDefault="00EC126D" w:rsidP="00F14143">
      <w:pPr>
        <w:pStyle w:val="art"/>
      </w:pPr>
      <w:r w:rsidRPr="00F14143">
        <w:t>Art. 58.</w:t>
      </w:r>
    </w:p>
    <w:p w14:paraId="3F8B4E58" w14:textId="19C7E312" w:rsidR="00F14143" w:rsidRDefault="00EC126D" w:rsidP="000A2325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Przedsiębiorstwo wodociągowo-kanalizacyjne odpowiada na pisma składane w sprawach niewymienionych</w:t>
      </w:r>
      <w:r w:rsidR="00F14143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w art. 55, art. 56 i art. 57 Regulaminu w terminie 14 dni roboczych od dnia otrzymania pisma.</w:t>
      </w:r>
    </w:p>
    <w:p w14:paraId="5E494F9F" w14:textId="77777777" w:rsidR="00EC126D" w:rsidRPr="003E2E45" w:rsidRDefault="00EC126D" w:rsidP="00F14143">
      <w:pPr>
        <w:pStyle w:val="art"/>
      </w:pPr>
      <w:r w:rsidRPr="003E2E45">
        <w:t>Art. 59.</w:t>
      </w:r>
    </w:p>
    <w:p w14:paraId="3D8075CE" w14:textId="77777777" w:rsidR="00EC126D" w:rsidRPr="003E2E45" w:rsidRDefault="00EC126D" w:rsidP="006C36D3">
      <w:pPr>
        <w:rPr>
          <w:rFonts w:cs="MyriadPro-Regular"/>
          <w:szCs w:val="24"/>
        </w:rPr>
      </w:pPr>
      <w:r w:rsidRPr="003E2E45">
        <w:rPr>
          <w:rFonts w:cs="MyriadPro-Regular"/>
          <w:szCs w:val="24"/>
        </w:rPr>
        <w:t>Informacje podane przez odbiorcę usług w umowie, dotyczące w szczególności: adresu siedziby lub</w:t>
      </w:r>
      <w:r w:rsidR="00F14143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miejsca zamieszkania, adresu do korespondencji, wiążą strony do czasu pisemnego zawiadomienia</w:t>
      </w:r>
      <w:r w:rsidR="00F14143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o ich zmianie przez odbiorcę usług. Odbiorca usług ponosi odpowiedzialność za wszystkie skutki</w:t>
      </w:r>
      <w:r w:rsidR="00F14143">
        <w:rPr>
          <w:rFonts w:cs="MyriadPro-Regular"/>
          <w:szCs w:val="24"/>
        </w:rPr>
        <w:t xml:space="preserve"> </w:t>
      </w:r>
      <w:r w:rsidRPr="003E2E45">
        <w:rPr>
          <w:rFonts w:cs="MyriadPro-Regular"/>
          <w:szCs w:val="24"/>
        </w:rPr>
        <w:t>wynikające z zaniedbania tego obowiązku.</w:t>
      </w:r>
    </w:p>
    <w:p w14:paraId="04344106" w14:textId="29DBADC0" w:rsidR="00EC126D" w:rsidRPr="00F14143" w:rsidRDefault="00EC126D" w:rsidP="006C0852">
      <w:pPr>
        <w:pStyle w:val="Nagwek2"/>
      </w:pPr>
      <w:bookmarkStart w:id="9" w:name="_Toc57118667"/>
      <w:r w:rsidRPr="00F14143">
        <w:t>ROZDZIAŁ X</w:t>
      </w:r>
      <w:r w:rsidR="00F14143">
        <w:br/>
      </w:r>
      <w:r w:rsidRPr="00F14143">
        <w:t>POSTANOWIENIA KOŃCOWE</w:t>
      </w:r>
      <w:r w:rsidR="00F14143">
        <w:br/>
      </w:r>
      <w:r w:rsidRPr="00F14143">
        <w:t>(Art. 60-62)</w:t>
      </w:r>
      <w:bookmarkEnd w:id="9"/>
    </w:p>
    <w:p w14:paraId="63AF26D8" w14:textId="77777777" w:rsidR="00EC126D" w:rsidRPr="003E2E45" w:rsidRDefault="00EC126D" w:rsidP="00F14143">
      <w:pPr>
        <w:pStyle w:val="art"/>
      </w:pPr>
      <w:r w:rsidRPr="003E2E45">
        <w:t>Art. 60.</w:t>
      </w:r>
    </w:p>
    <w:p w14:paraId="517217FD" w14:textId="22ABBED5" w:rsidR="000A232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W sprawach nieuregulowanych Regulaminem stosuje się w szczególności przepisy ustawy i przepisy</w:t>
      </w:r>
      <w:r w:rsidR="00F14143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wykonawcze wydane na jej podstawie, przepisy ustawy prawo budowlane i przepisy wykonawcze</w:t>
      </w:r>
      <w:r w:rsidR="00F14143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wydane na jej podstawie oraz przepisy ustawy Prawo wodne i przepisy wykonawcze wydane na</w:t>
      </w:r>
      <w:r w:rsidR="00F14143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jej podstawie.</w:t>
      </w:r>
    </w:p>
    <w:p w14:paraId="31C4B7AA" w14:textId="77777777" w:rsidR="000A2325" w:rsidRDefault="000A2325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210F37DA" w14:textId="77777777" w:rsidR="00EC126D" w:rsidRPr="003E2E45" w:rsidRDefault="00EC126D" w:rsidP="00F14143">
      <w:pPr>
        <w:pStyle w:val="art"/>
      </w:pPr>
      <w:r w:rsidRPr="003E2E45">
        <w:lastRenderedPageBreak/>
        <w:t>Art. 61.</w:t>
      </w:r>
    </w:p>
    <w:p w14:paraId="5FDE7219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Jeżeli którekolwiek z postanowień niniejszego Regulaminu stanie się nieważne, nie narusza to</w:t>
      </w:r>
    </w:p>
    <w:p w14:paraId="749BC946" w14:textId="7F4E6349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ani nie osłabia ważności pozostałych postanowień Regulaminu. Każde takie postanowienie zostanie</w:t>
      </w:r>
      <w:r w:rsidR="00F14143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odpowiednio zastąpione postanowieniami obowiązującego prawa najbliższymi celowi</w:t>
      </w:r>
      <w:r w:rsidR="000A2325">
        <w:rPr>
          <w:rFonts w:cs="MyriadPro-Regular"/>
          <w:color w:val="000000"/>
          <w:szCs w:val="24"/>
        </w:rPr>
        <w:t> </w:t>
      </w:r>
      <w:r w:rsidRPr="003E2E45">
        <w:rPr>
          <w:rFonts w:cs="MyriadPro-Regular"/>
          <w:color w:val="000000"/>
          <w:szCs w:val="24"/>
        </w:rPr>
        <w:t>Regulaminu.</w:t>
      </w:r>
    </w:p>
    <w:p w14:paraId="17857E24" w14:textId="77777777" w:rsidR="00EC126D" w:rsidRPr="003E2E45" w:rsidRDefault="00EC126D" w:rsidP="00F14143">
      <w:pPr>
        <w:pStyle w:val="art"/>
      </w:pPr>
      <w:r w:rsidRPr="003E2E45">
        <w:t>Art. 62.</w:t>
      </w:r>
    </w:p>
    <w:p w14:paraId="7744DA5B" w14:textId="77777777" w:rsidR="00EC126D" w:rsidRPr="003E2E45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Tekst Regulaminu jest do wglądu w jednostce organizacyjnej przedsiębiorstwa wodociągowo-</w:t>
      </w:r>
    </w:p>
    <w:p w14:paraId="2779C680" w14:textId="77777777" w:rsidR="00F14143" w:rsidRDefault="00EC126D" w:rsidP="006C36D3">
      <w:pPr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-kanalizacyjnego obsługującej klienta oraz na stronie internetowej przedsiębiorstwa wodociągowo-kanalizacyjnego.</w:t>
      </w:r>
    </w:p>
    <w:p w14:paraId="05C0F6A5" w14:textId="77777777" w:rsidR="00F14143" w:rsidRDefault="00F14143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13597CF3" w14:textId="18C2A8AA" w:rsidR="00061E03" w:rsidRPr="003E2E45" w:rsidRDefault="00061E03" w:rsidP="006C0852">
      <w:pPr>
        <w:pStyle w:val="Nagwek2"/>
      </w:pPr>
      <w:bookmarkStart w:id="10" w:name="_Toc57118668"/>
      <w:r w:rsidRPr="003E2E45">
        <w:lastRenderedPageBreak/>
        <w:t>Załącznik Nr 1</w:t>
      </w:r>
      <w:r>
        <w:t xml:space="preserve"> </w:t>
      </w:r>
      <w:r w:rsidR="000F3D78">
        <w:rPr>
          <w:sz w:val="24"/>
        </w:rPr>
        <w:t>do R</w:t>
      </w:r>
      <w:r w:rsidR="009C1EDF">
        <w:rPr>
          <w:sz w:val="24"/>
        </w:rPr>
        <w:t>egulaminu dostarczania wody i </w:t>
      </w:r>
      <w:r w:rsidR="000F3D78" w:rsidRPr="000F3D78">
        <w:rPr>
          <w:sz w:val="24"/>
        </w:rPr>
        <w:t>od</w:t>
      </w:r>
      <w:r w:rsidR="000F3D78">
        <w:rPr>
          <w:sz w:val="24"/>
        </w:rPr>
        <w:t>prowadzania ścieków na terenie G</w:t>
      </w:r>
      <w:r w:rsidR="000F3D78" w:rsidRPr="000F3D78">
        <w:rPr>
          <w:sz w:val="24"/>
        </w:rPr>
        <w:t>miny</w:t>
      </w:r>
      <w:r w:rsidR="000F3D78">
        <w:rPr>
          <w:sz w:val="24"/>
        </w:rPr>
        <w:t xml:space="preserve"> Miejskiej K</w:t>
      </w:r>
      <w:r w:rsidR="000F3D78" w:rsidRPr="000F3D78">
        <w:rPr>
          <w:sz w:val="24"/>
        </w:rPr>
        <w:t xml:space="preserve">raków </w:t>
      </w:r>
      <w:r w:rsidR="000F3D78" w:rsidRPr="000F3D78">
        <w:rPr>
          <w:sz w:val="24"/>
        </w:rPr>
        <w:br/>
      </w:r>
      <w:r w:rsidRPr="003E2E45">
        <w:t>WARUNKI ZAINSTALOWANIA WODOMIERZY</w:t>
      </w:r>
      <w:r w:rsidR="000F3D78">
        <w:br/>
      </w:r>
      <w:r w:rsidRPr="003E2E45">
        <w:t>PRZY PUNKTACH CZERPALNYCH W BUDYNKACH</w:t>
      </w:r>
      <w:r>
        <w:t xml:space="preserve"> </w:t>
      </w:r>
      <w:r w:rsidRPr="003E2E45">
        <w:t>WIELOLOKALOWYCH</w:t>
      </w:r>
      <w:bookmarkEnd w:id="10"/>
    </w:p>
    <w:p w14:paraId="6B1B23E8" w14:textId="77777777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Zawarcie umowy z osobą korzystającą z lokalu w budynku wielolokalowym, zwanym dalej budynkiem, następuje na wniosek właściciela lub zarządcy budynku, jeżeli zostaną spełnione warunki podane w ustawie i w Regulaminie.</w:t>
      </w:r>
      <w:r>
        <w:rPr>
          <w:rFonts w:cs="MyriadPro-Regular"/>
          <w:color w:val="000000"/>
          <w:szCs w:val="24"/>
        </w:rPr>
        <w:t xml:space="preserve"> </w:t>
      </w:r>
    </w:p>
    <w:p w14:paraId="0B3D6CE0" w14:textId="77777777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Do wniosku, o którym mowa w pkt 1, należy dołączyć:</w:t>
      </w:r>
    </w:p>
    <w:p w14:paraId="4E868EF0" w14:textId="5D3551BC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 xml:space="preserve">dokumentację projektową dla budynków nowoprojektowanych i istniejących niewyposażonych w wodomierze przy punktach czerpalnych lub dokumentację powykonawczą dla budynków istniejących wyposażonych w wodomierze przy punktach czerpalnych, przedstawiającą schemat instalacji wodociągowej za wodomierzem głównym na rzutach poziomych poszczególnych kondygnacji budynku z zaznaczeniem wodomierzy </w:t>
      </w:r>
      <w:r w:rsidR="00C95785">
        <w:rPr>
          <w:rFonts w:cs="MyriadPro-Regular"/>
          <w:color w:val="000000"/>
          <w:szCs w:val="24"/>
        </w:rPr>
        <w:br/>
      </w:r>
      <w:r w:rsidRPr="009A122C">
        <w:rPr>
          <w:rFonts w:cs="MyriadPro-Regular"/>
          <w:color w:val="000000"/>
          <w:szCs w:val="24"/>
        </w:rPr>
        <w:t>i zaworów odcinających,</w:t>
      </w:r>
    </w:p>
    <w:p w14:paraId="1B26648E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określenie sposobu przerwania dostawy wody do lokalu lub punktów czerpalnych znajdujących</w:t>
      </w:r>
      <w:r>
        <w:rPr>
          <w:rFonts w:cs="MyriadPro-Regular"/>
          <w:color w:val="000000"/>
          <w:szCs w:val="24"/>
        </w:rPr>
        <w:t xml:space="preserve"> </w:t>
      </w:r>
      <w:r w:rsidRPr="009A122C">
        <w:rPr>
          <w:rFonts w:cs="MyriadPro-Regular"/>
          <w:color w:val="000000"/>
          <w:szCs w:val="24"/>
        </w:rPr>
        <w:t>się poza lokalami bez zakłócenia dostaw wody do lokali,</w:t>
      </w:r>
    </w:p>
    <w:p w14:paraId="2AEC6D7C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proponowany termin odczytu wskazań wodomierzy,</w:t>
      </w:r>
    </w:p>
    <w:p w14:paraId="4B30F5FA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wnioski o zawarcie umów, wypełnione przez osoby korzystające z lokali.</w:t>
      </w:r>
    </w:p>
    <w:p w14:paraId="3059600C" w14:textId="77777777" w:rsidR="00061E03" w:rsidRPr="009A122C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Dokumentacja projektowa lub powykonawcza, o której mowa w pkt 2 pkt 1, powinna być</w:t>
      </w:r>
      <w:r>
        <w:rPr>
          <w:rFonts w:cs="MyriadPro-Regular"/>
          <w:color w:val="000000"/>
          <w:szCs w:val="24"/>
        </w:rPr>
        <w:t xml:space="preserve"> </w:t>
      </w:r>
      <w:r w:rsidRPr="009A122C">
        <w:rPr>
          <w:rFonts w:cs="MyriadPro-Regular"/>
          <w:color w:val="000000"/>
          <w:szCs w:val="24"/>
        </w:rPr>
        <w:t>opracowana z uwzględnieniem następujących zasad:</w:t>
      </w:r>
    </w:p>
    <w:p w14:paraId="6FC6793C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lokal powinien posiadać wodomierz(e) mierzące zużycie wody przez wszystkie punkty czerpalne wody w lokalu, a budynek powinien posiadać wodomierz(e) mierzące zużycie wody przy wszystkich punktach czerpalnych znajdujących się poza lokalami,</w:t>
      </w:r>
    </w:p>
    <w:p w14:paraId="2C25DA93" w14:textId="47557F98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 xml:space="preserve">miejsce zabudowy wodomierzy oraz sposób ich zainstalowania muszą być zgodne </w:t>
      </w:r>
      <w:r w:rsidR="00C95785">
        <w:rPr>
          <w:rFonts w:cs="MyriadPro-Regular"/>
          <w:color w:val="000000"/>
          <w:szCs w:val="24"/>
        </w:rPr>
        <w:br/>
      </w:r>
      <w:r w:rsidRPr="009A122C">
        <w:rPr>
          <w:rFonts w:cs="MyriadPro-Regular"/>
          <w:color w:val="000000"/>
          <w:szCs w:val="24"/>
        </w:rPr>
        <w:t>z wymaganiami przepisów dotyczących zab</w:t>
      </w:r>
      <w:r w:rsidR="00C077F6">
        <w:rPr>
          <w:rFonts w:cs="MyriadPro-Regular"/>
          <w:color w:val="000000"/>
          <w:szCs w:val="24"/>
        </w:rPr>
        <w:t>udowy zestawów wodomierzowych w </w:t>
      </w:r>
      <w:r w:rsidRPr="009A122C">
        <w:rPr>
          <w:rFonts w:cs="MyriadPro-Regular"/>
          <w:color w:val="000000"/>
          <w:szCs w:val="24"/>
        </w:rPr>
        <w:t xml:space="preserve">instalacjach wodociągowych oraz wymagań instalacyjnych dla wodomierzy, </w:t>
      </w:r>
    </w:p>
    <w:p w14:paraId="433F02E8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 xml:space="preserve">wszystkie wodomierze powinny posiadać trwałe, widoczne i czytelne oznakowanie numerami poszczególnych lokali, </w:t>
      </w:r>
    </w:p>
    <w:p w14:paraId="635F5F63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lastRenderedPageBreak/>
        <w:t>winna być zapewniona dostępność do wodomierzy, aby możliwy był jednoczesny odczyt wodomierza głównego i wszystkich wodomierzy przy punktach czerpalnych,</w:t>
      </w:r>
    </w:p>
    <w:p w14:paraId="5CDB4263" w14:textId="0D5991F1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każdy lokal oraz każdy punkt czerpalny poza lokalami musi mieć możliwość odcięcia doprowadzenia wody bez zakłóceń jej d</w:t>
      </w:r>
      <w:r w:rsidR="00C077F6">
        <w:rPr>
          <w:rFonts w:cs="MyriadPro-Regular"/>
          <w:color w:val="000000"/>
          <w:szCs w:val="24"/>
        </w:rPr>
        <w:t>ostawy dla pozostałych lokali w </w:t>
      </w:r>
      <w:r w:rsidRPr="009A122C">
        <w:rPr>
          <w:rFonts w:cs="MyriadPro-Regular"/>
          <w:color w:val="000000"/>
          <w:szCs w:val="24"/>
        </w:rPr>
        <w:t>budynku oraz do pozostałych punktów czerpalnych.</w:t>
      </w:r>
    </w:p>
    <w:p w14:paraId="628EBF9B" w14:textId="77777777" w:rsidR="00061E03" w:rsidRPr="009A122C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W przypadku budynków nowoprojektowanych:</w:t>
      </w:r>
    </w:p>
    <w:p w14:paraId="19598FE0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 xml:space="preserve">przedsiębiorstwo wodociągowo-kanalizacyjne, na wniosek właściciela lub zarządcy budynku, w informacji technicznej określa zasady zainstalowania wodomierzy przy punktach czerpalnych, zgodnie z pkt 3, </w:t>
      </w:r>
    </w:p>
    <w:p w14:paraId="1BF153CD" w14:textId="2910D1BD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9A122C">
        <w:rPr>
          <w:rFonts w:cs="MyriadPro-Regular"/>
          <w:color w:val="000000"/>
          <w:szCs w:val="24"/>
        </w:rPr>
        <w:t>na podstawie wydanej informacji technicznej właściciel lub zarządca budynku opracowuje kompleksową dokumentację projektową przyłączy wodociągowyc</w:t>
      </w:r>
      <w:r w:rsidR="00C077F6">
        <w:rPr>
          <w:rFonts w:cs="MyriadPro-Regular"/>
          <w:color w:val="000000"/>
          <w:szCs w:val="24"/>
        </w:rPr>
        <w:t>h i </w:t>
      </w:r>
      <w:r w:rsidRPr="009A122C">
        <w:rPr>
          <w:rFonts w:cs="MyriadPro-Regular"/>
          <w:color w:val="000000"/>
          <w:szCs w:val="24"/>
        </w:rPr>
        <w:t xml:space="preserve">kanalizacyjnych dla budynku, uwzględniającą zainstalowanie wodomierzy przy punktach czerpalnych, zgodnie z zasadami, o których mowa w pkt 3, </w:t>
      </w:r>
    </w:p>
    <w:p w14:paraId="1428A7A2" w14:textId="77777777" w:rsidR="00061E03" w:rsidRPr="009A122C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9A122C">
        <w:rPr>
          <w:rFonts w:cs="MyriadPro-Regular"/>
          <w:color w:val="000000"/>
          <w:szCs w:val="24"/>
        </w:rPr>
        <w:t>dokumentację projektową, o której mowa w ppkt 2, właściciel lub zarządca budynku składa do przedsiębiorstwa wodociągowo-kanalizacyjnego celem uzyskania warunków przyłączenia nieruchomości do sieci i zainstalowania wodomierzy przy punktach czerpalnych,</w:t>
      </w:r>
    </w:p>
    <w:p w14:paraId="76B3A241" w14:textId="77777777" w:rsidR="00061E03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9A122C">
        <w:rPr>
          <w:rFonts w:cs="MyriadPro-Regular"/>
          <w:szCs w:val="24"/>
        </w:rPr>
        <w:t>po wykonaniu instalacji wodociągowej i zainstalowaniu wodomierzy przy punktach czerpalnych, właściciel lub zarządca zobowiązany jest zgłosić zabudowy zestawów wodomierzowych do odbioru przez przedsiębiorstwo wodociągowo-kanalizacyjne,</w:t>
      </w:r>
      <w:r>
        <w:rPr>
          <w:rFonts w:cs="MyriadPro-Regular"/>
          <w:szCs w:val="24"/>
        </w:rPr>
        <w:t xml:space="preserve"> </w:t>
      </w:r>
    </w:p>
    <w:p w14:paraId="64647E7D" w14:textId="77777777" w:rsidR="00061E03" w:rsidRPr="009A122C" w:rsidRDefault="00061E03" w:rsidP="00061E0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9A122C">
        <w:rPr>
          <w:rFonts w:cs="MyriadPro-Regular"/>
          <w:szCs w:val="24"/>
        </w:rPr>
        <w:t>przedsiębiorstwo wodociągowo-kanalizacyjne dokonuje odbioru i plombuje zestawy wodomierzowe przy punktach czerpalnych.</w:t>
      </w:r>
    </w:p>
    <w:p w14:paraId="7E556A62" w14:textId="77777777" w:rsidR="00061E03" w:rsidRPr="002918EA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918EA">
        <w:rPr>
          <w:rFonts w:cs="MyriadPro-Regular"/>
          <w:szCs w:val="24"/>
        </w:rPr>
        <w:t>W przypadku budynków istniejących:</w:t>
      </w:r>
    </w:p>
    <w:p w14:paraId="2DDF1DCD" w14:textId="77777777" w:rsidR="00061E03" w:rsidRDefault="00061E03" w:rsidP="00061E03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9A122C">
        <w:rPr>
          <w:rFonts w:cs="MyriadPro-Regular"/>
          <w:szCs w:val="24"/>
        </w:rPr>
        <w:t>jeżeli instalacja wodociągowa w budynku jest wyposażona w wodomierze przy punktach czerpalnych, zgodnie z zasadami określonymi w pkt 3:</w:t>
      </w:r>
    </w:p>
    <w:p w14:paraId="6296FCBD" w14:textId="5A864503" w:rsidR="00665B6E" w:rsidRDefault="00E524C8" w:rsidP="00665B6E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>
        <w:rPr>
          <w:rFonts w:cs="MyriadPro-Regular"/>
          <w:szCs w:val="24"/>
        </w:rPr>
        <w:t>przedsiębiorstwo wodociągowo-kanalizacyjne dokonuje odbioru u plombuje zestawy wodomierzowe przy punktach czerpalnych.</w:t>
      </w:r>
    </w:p>
    <w:p w14:paraId="63870009" w14:textId="50B99323" w:rsidR="00061E03" w:rsidRDefault="00061E03" w:rsidP="00E524C8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E524C8">
        <w:rPr>
          <w:rFonts w:cs="MyriadPro-Regular"/>
          <w:szCs w:val="24"/>
        </w:rPr>
        <w:t xml:space="preserve">właściciel lub zarządca budynku składa do przedsiębiorstwa wodociągowo-kanalizacyjnego wniosek, o którym mowa w pkt 2, </w:t>
      </w:r>
    </w:p>
    <w:p w14:paraId="4D194CCF" w14:textId="59614EB0" w:rsidR="00061E03" w:rsidRPr="00E524C8" w:rsidRDefault="00061E03" w:rsidP="00E524C8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E524C8">
        <w:rPr>
          <w:rFonts w:cs="MyriadPro-Regular"/>
          <w:szCs w:val="24"/>
        </w:rPr>
        <w:t>przedsiębiorstwo wodociągowo-kanalizacyjne dokonuje odbioru i plombuje zestawy wodomierzowe przy punktach czerpalnych,</w:t>
      </w:r>
    </w:p>
    <w:p w14:paraId="5EA47E7C" w14:textId="77777777" w:rsidR="00061E03" w:rsidRDefault="00061E03" w:rsidP="00061E03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13FC6">
        <w:rPr>
          <w:rFonts w:cs="MyriadPro-Regular"/>
          <w:szCs w:val="24"/>
        </w:rPr>
        <w:t>jeżeli instalacja wodociągowa w budynku nie jest wyposażona w wodomierze przy punktach czerpalnych:</w:t>
      </w:r>
    </w:p>
    <w:p w14:paraId="67953A5B" w14:textId="77777777" w:rsidR="00061E03" w:rsidRDefault="00061E03" w:rsidP="00061E0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13FC6">
        <w:rPr>
          <w:rFonts w:cs="MyriadPro-Regular"/>
          <w:szCs w:val="24"/>
        </w:rPr>
        <w:lastRenderedPageBreak/>
        <w:t xml:space="preserve">właściciel lub zarządca budynku instaluje wodomierze przy punktach czerpalnych zgodnie z zasadami określonymi w pkt 3 i następnie składa do przedsiębiorstwa wodociągowo-kanalizacyjnego wniosek, o którym mowa w pkt 2, </w:t>
      </w:r>
    </w:p>
    <w:p w14:paraId="62EC90B2" w14:textId="77777777" w:rsidR="00061E03" w:rsidRDefault="00061E03" w:rsidP="00061E0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13FC6">
        <w:rPr>
          <w:rFonts w:cs="MyriadPro-Regular"/>
          <w:szCs w:val="24"/>
        </w:rPr>
        <w:t>przedsiębiorstwo wodociągowo-kanalizacyjne dokonuje odbioru i plombuje zestawy wodomierzowe przy punktach czerpalnych.</w:t>
      </w:r>
    </w:p>
    <w:p w14:paraId="2877DC20" w14:textId="77777777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918EA">
        <w:rPr>
          <w:rFonts w:cs="MyriadPro-Regular"/>
          <w:szCs w:val="24"/>
        </w:rPr>
        <w:t>Utrzymanie i eksploatacja instalacji wodociągowej należy do właściciela lub zarządcy budynku.</w:t>
      </w:r>
      <w:r>
        <w:rPr>
          <w:rFonts w:cs="MyriadPro-Regular"/>
          <w:szCs w:val="24"/>
        </w:rPr>
        <w:t xml:space="preserve"> </w:t>
      </w:r>
    </w:p>
    <w:p w14:paraId="19447AD7" w14:textId="77777777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20FC8">
        <w:rPr>
          <w:rFonts w:cs="MyriadPro-Regular"/>
          <w:szCs w:val="24"/>
        </w:rPr>
        <w:t xml:space="preserve">Warunki utrzymania i legalizacji wodomierzy przy punktach czerpalnych określa właściciel lub zarządca budynku. </w:t>
      </w:r>
    </w:p>
    <w:p w14:paraId="73293AF5" w14:textId="77777777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61E03">
        <w:rPr>
          <w:rFonts w:cs="MyriadPro-Regular"/>
          <w:szCs w:val="24"/>
        </w:rPr>
        <w:t>Wszystkie punkty czerpalne w budynku wielolokalowym, podłączane za wodomierzem głównym, muszą być wyposażone w wodomierze posiadające ważną cechę legalizacyjną. Wodomierze podlegają okresowej legalizacji staraniem i na koszt właściciela lub zarządcy budynku wielolokalowego.</w:t>
      </w:r>
      <w:r>
        <w:rPr>
          <w:rFonts w:cs="MyriadPro-Regular"/>
          <w:szCs w:val="24"/>
        </w:rPr>
        <w:t xml:space="preserve"> </w:t>
      </w:r>
    </w:p>
    <w:p w14:paraId="0FC7B355" w14:textId="27E8512E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61E03">
        <w:rPr>
          <w:rFonts w:cs="MyriadPro-Regular"/>
          <w:szCs w:val="24"/>
        </w:rPr>
        <w:t>Przedsiębiorstwo wodociągowo-kanalizacyjne może świadczyć odpłatnie usługi w</w:t>
      </w:r>
      <w:r w:rsidR="00C077F6">
        <w:rPr>
          <w:rFonts w:cs="MyriadPro-Regular"/>
          <w:szCs w:val="24"/>
        </w:rPr>
        <w:t> </w:t>
      </w:r>
      <w:r w:rsidRPr="00061E03">
        <w:rPr>
          <w:rFonts w:cs="MyriadPro-Regular"/>
          <w:szCs w:val="24"/>
        </w:rPr>
        <w:t>zakresie zainstalowania, wymiany i legalizacji wodomierzy przy punktach czerpalnych.</w:t>
      </w:r>
    </w:p>
    <w:p w14:paraId="7B376DC3" w14:textId="77777777" w:rsidR="00061E03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061E03">
        <w:rPr>
          <w:rFonts w:cs="MyriadPro-Regular"/>
          <w:szCs w:val="24"/>
        </w:rPr>
        <w:t>Za rozliczenia dokonywane na podstawie odczytów wskazań wodomierzy przy punktach</w:t>
      </w:r>
      <w:r>
        <w:rPr>
          <w:rFonts w:cs="MyriadPro-Regular"/>
          <w:szCs w:val="24"/>
        </w:rPr>
        <w:t xml:space="preserve"> </w:t>
      </w:r>
      <w:r w:rsidRPr="00061E03">
        <w:rPr>
          <w:rFonts w:cs="MyriadPro-Regular"/>
          <w:szCs w:val="24"/>
        </w:rPr>
        <w:t>czerpalnych, przedsiębiorstwo wodociągowo-kanalizacyjne pobiera opłaty.</w:t>
      </w:r>
    </w:p>
    <w:p w14:paraId="187AC049" w14:textId="63F1A5CA" w:rsidR="00061E03" w:rsidRPr="00C95785" w:rsidRDefault="00061E03" w:rsidP="00061E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C95785">
        <w:rPr>
          <w:rFonts w:cs="MyriadPro-Regular"/>
          <w:szCs w:val="24"/>
        </w:rPr>
        <w:t>Zawór za wodomierzem głównym jest miejscem, do którego przedsiębiorstwo wodociągowo-kanalizacyjne ponosi odpowiedzialność z tytułu ciągłości dostawy wody, jej jakości i ciśnienia, zgodnie z umową zawartą z właścicielem lub zarządcą budynku.</w:t>
      </w:r>
    </w:p>
    <w:p w14:paraId="382F8078" w14:textId="77777777" w:rsidR="00061E03" w:rsidRDefault="00061E03" w:rsidP="00061E03">
      <w:pPr>
        <w:spacing w:before="0"/>
        <w:contextualSpacing w:val="0"/>
        <w:rPr>
          <w:rFonts w:cs="MyriadPro-Regular"/>
          <w:szCs w:val="24"/>
        </w:rPr>
      </w:pPr>
      <w:r>
        <w:rPr>
          <w:rFonts w:cs="MyriadPro-Regular"/>
          <w:szCs w:val="24"/>
        </w:rPr>
        <w:br w:type="page"/>
      </w:r>
    </w:p>
    <w:p w14:paraId="551BD6F2" w14:textId="7AB93339" w:rsidR="00EC126D" w:rsidRPr="00061E03" w:rsidRDefault="00EC126D" w:rsidP="006C0852">
      <w:pPr>
        <w:pStyle w:val="Nagwek2"/>
      </w:pPr>
      <w:bookmarkStart w:id="11" w:name="_Toc57118669"/>
      <w:r w:rsidRPr="00061E03">
        <w:lastRenderedPageBreak/>
        <w:t>Załącznik Nr 2</w:t>
      </w:r>
      <w:r w:rsidR="002918EA" w:rsidRPr="00061E03">
        <w:t xml:space="preserve"> </w:t>
      </w:r>
      <w:r w:rsidR="000F3D78" w:rsidRPr="009C1EDF">
        <w:rPr>
          <w:sz w:val="24"/>
        </w:rPr>
        <w:t xml:space="preserve">do Regulaminu dostarczania wody i odprowadzania ścieków na terenie Gminy Miejskiej Kraków </w:t>
      </w:r>
      <w:r w:rsidR="00061E03">
        <w:br/>
      </w:r>
      <w:r w:rsidRPr="00061E03">
        <w:t>WARUNKI ZAINSTALOWANIA URZĄDZEŃ POMIAROWYCH</w:t>
      </w:r>
      <w:bookmarkEnd w:id="11"/>
    </w:p>
    <w:p w14:paraId="101004B4" w14:textId="77777777" w:rsidR="00061E03" w:rsidRDefault="00EC126D" w:rsidP="003E2E4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61E03">
        <w:rPr>
          <w:rFonts w:cs="MyriadPro-Regular"/>
          <w:color w:val="000000"/>
          <w:szCs w:val="24"/>
        </w:rPr>
        <w:t>Ustalanie ilości odprowadzonych ścieków na podstawie wskazań urządzenia pomiarowego</w:t>
      </w:r>
    </w:p>
    <w:p w14:paraId="6EE4947D" w14:textId="77777777" w:rsidR="00061E03" w:rsidRDefault="00EC126D" w:rsidP="00061E03">
      <w:pPr>
        <w:pStyle w:val="Akapitzlist"/>
        <w:autoSpaceDE w:val="0"/>
        <w:autoSpaceDN w:val="0"/>
        <w:adjustRightInd w:val="0"/>
        <w:spacing w:after="0"/>
        <w:ind w:left="360"/>
        <w:rPr>
          <w:rFonts w:cs="MyriadPro-Regular"/>
          <w:color w:val="000000"/>
          <w:szCs w:val="24"/>
        </w:rPr>
      </w:pPr>
      <w:r w:rsidRPr="00061E03">
        <w:rPr>
          <w:rFonts w:cs="MyriadPro-Regular"/>
          <w:color w:val="000000"/>
          <w:szCs w:val="24"/>
        </w:rPr>
        <w:t>następuje na wniosek osoby ubiegającej się o przyłączenie nieruchomości do sieci/odbiorcy</w:t>
      </w:r>
      <w:r w:rsidR="00061E03">
        <w:rPr>
          <w:rFonts w:cs="MyriadPro-Regular"/>
          <w:color w:val="000000"/>
          <w:szCs w:val="24"/>
        </w:rPr>
        <w:t xml:space="preserve"> </w:t>
      </w:r>
      <w:r w:rsidRPr="003E2E45">
        <w:rPr>
          <w:rFonts w:cs="MyriadPro-Regular"/>
          <w:color w:val="000000"/>
          <w:szCs w:val="24"/>
        </w:rPr>
        <w:t>usług.</w:t>
      </w:r>
    </w:p>
    <w:p w14:paraId="267AA9A6" w14:textId="06434BEC" w:rsidR="00061E03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61E03">
        <w:rPr>
          <w:rFonts w:cs="MyriadPro-Regular"/>
          <w:color w:val="000000"/>
          <w:szCs w:val="24"/>
        </w:rPr>
        <w:t>Osoba ubiegająca się o przyłączenie nieruchomości do sieci kanalizacyjnej i</w:t>
      </w:r>
      <w:r w:rsidR="00C077F6">
        <w:rPr>
          <w:rFonts w:cs="MyriadPro-Regular"/>
          <w:color w:val="000000"/>
          <w:szCs w:val="24"/>
        </w:rPr>
        <w:t xml:space="preserve"> o </w:t>
      </w:r>
      <w:r w:rsidRPr="00061E03">
        <w:rPr>
          <w:rFonts w:cs="MyriadPro-Regular"/>
          <w:color w:val="000000"/>
          <w:szCs w:val="24"/>
        </w:rPr>
        <w:t>zainstalowanie</w:t>
      </w:r>
      <w:r w:rsidR="00061E03" w:rsidRPr="00061E03">
        <w:rPr>
          <w:rFonts w:cs="MyriadPro-Regular"/>
          <w:color w:val="000000"/>
          <w:szCs w:val="24"/>
        </w:rPr>
        <w:t xml:space="preserve"> </w:t>
      </w:r>
      <w:r w:rsidRPr="00061E03">
        <w:rPr>
          <w:rFonts w:cs="MyriadPro-Regular"/>
          <w:color w:val="000000"/>
          <w:szCs w:val="24"/>
        </w:rPr>
        <w:t>urządzenia pomiarowego winna spełnić warunki określone w rozdziale VI Regulaminu oraz</w:t>
      </w:r>
      <w:r w:rsidR="00061E03" w:rsidRPr="00061E03">
        <w:rPr>
          <w:rFonts w:cs="MyriadPro-Regular"/>
          <w:color w:val="000000"/>
          <w:szCs w:val="24"/>
        </w:rPr>
        <w:t xml:space="preserve"> </w:t>
      </w:r>
      <w:r w:rsidRPr="00061E03">
        <w:rPr>
          <w:rFonts w:cs="MyriadPro-Regular"/>
          <w:color w:val="000000"/>
          <w:szCs w:val="24"/>
        </w:rPr>
        <w:t>w niniejszym załączniku.</w:t>
      </w:r>
      <w:r w:rsidR="00061E03" w:rsidRPr="00061E03">
        <w:rPr>
          <w:rFonts w:cs="MyriadPro-Regular"/>
          <w:color w:val="000000"/>
          <w:szCs w:val="24"/>
        </w:rPr>
        <w:t xml:space="preserve"> </w:t>
      </w:r>
    </w:p>
    <w:p w14:paraId="241F1D76" w14:textId="589A5704" w:rsidR="000F3D78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 xml:space="preserve">Urządzenie pomiarowe do pomiaru ilości odprowadzanych ścieków instaluje, eksploatuje </w:t>
      </w:r>
      <w:r w:rsidR="00665B6E">
        <w:rPr>
          <w:rFonts w:cs="MyriadPro-Regular"/>
          <w:color w:val="000000"/>
          <w:szCs w:val="24"/>
        </w:rPr>
        <w:br/>
      </w:r>
      <w:r w:rsidRPr="000F3D78">
        <w:rPr>
          <w:rFonts w:cs="MyriadPro-Regular"/>
          <w:color w:val="000000"/>
          <w:szCs w:val="24"/>
        </w:rPr>
        <w:t>i dokonuje</w:t>
      </w:r>
      <w:r w:rsidR="00061E03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jego wymiany, na własny koszt, osoba ubiegająca się o przyłączenie nieruchomości do sieci/odbiorca usług, na warunkach uzgodnionych z przedsiębiorstwem wodociągowo-kanalizacyjnym.</w:t>
      </w:r>
    </w:p>
    <w:p w14:paraId="0A3D92E1" w14:textId="77777777" w:rsidR="000F3D78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Osoba, ubiegająca się o przyłączenie nieruchomości do sieci/odbiorca usług mający zamiar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zainstalować urządzenie pomiarowe na przyłączu kanalizacyjnym, składa do przedsiębiorstwa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wodociągowo-kanalizacyjnego wniosek o wydanie informacji technicznej. Wniosek ten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powinien zawierać dane dotyczące proponowanej metody pomiarowej oraz proponowanego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urządzenia pomiarowego.</w:t>
      </w:r>
      <w:r w:rsidR="000F3D78" w:rsidRPr="000F3D78">
        <w:rPr>
          <w:rFonts w:cs="MyriadPro-Regular"/>
          <w:color w:val="000000"/>
          <w:szCs w:val="24"/>
        </w:rPr>
        <w:t xml:space="preserve"> </w:t>
      </w:r>
    </w:p>
    <w:p w14:paraId="47F6AE24" w14:textId="77777777" w:rsidR="000F3D78" w:rsidRDefault="00EC126D" w:rsidP="003E2E4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Informacja techniczna o której mowa w punkcie 4 stanowi podstawę dla opracowania dokumentacji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projektowej, którą osoba ubiegająca się o przyłączenie nieruchomości do sieci/odbiorą usług powinna złożyć do przedsiębiorstwa wodociągowo-kanalizacyjnego.</w:t>
      </w:r>
    </w:p>
    <w:p w14:paraId="4B5EA0B6" w14:textId="77777777" w:rsidR="000F3D78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Dokumentacja projektowa, o której mowa w pkt 5, uzgodniona z przedsiębiorstwem wodociągowo-kanalizacyjnym, stanowi podstawę zainstalowania urządzenia pomiarowego.</w:t>
      </w:r>
    </w:p>
    <w:p w14:paraId="77F36664" w14:textId="77777777" w:rsidR="000F3D78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Po zainstalowaniu urządzenia pomiarowego, osoba ubiegająca się o przyłączenie nieruchomości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do sieci/odbiorca usług zobowiązana jest do zgłoszenia urządzenia pomiarowego do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rozruchu.</w:t>
      </w:r>
    </w:p>
    <w:p w14:paraId="19B7D1F5" w14:textId="77777777" w:rsidR="000F3D78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Rozruch techniczny i włączenie do eksploatacji urządzenia pomiarowego przeprowadzane są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komisyjnie, z udziałem osoby ubiegającej się o przyłączenie nieruchomości do sieci/odbiorcy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usług i przedstawiciela przedsiębiorstwa wodociągowo-kanalizacyjnego.</w:t>
      </w:r>
    </w:p>
    <w:p w14:paraId="10E88FEB" w14:textId="34090DD8" w:rsidR="000F3D78" w:rsidRDefault="00EC126D" w:rsidP="003E2E4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Podczas czynności rozruchowych osoba ubiegająca się o przyłączenie nieruchomości do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 xml:space="preserve">sieci/odbiorca usług przedstawia świadectwo techniczne urządzenia pomiarowego </w:t>
      </w:r>
      <w:r w:rsidR="00665B6E">
        <w:rPr>
          <w:rFonts w:cs="MyriadPro-Regular"/>
          <w:color w:val="000000"/>
          <w:szCs w:val="24"/>
        </w:rPr>
        <w:br/>
      </w:r>
      <w:r w:rsidRPr="000F3D78">
        <w:rPr>
          <w:rFonts w:cs="MyriadPro-Regular"/>
          <w:color w:val="000000"/>
          <w:szCs w:val="24"/>
        </w:rPr>
        <w:t>z zestawieniem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podstawowych danych technicznych i nastaw urządzenia pomiarowego.</w:t>
      </w:r>
    </w:p>
    <w:p w14:paraId="67E84B5D" w14:textId="5A64E5B1" w:rsidR="000F3D78" w:rsidRDefault="00EC126D" w:rsidP="003E2E4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lastRenderedPageBreak/>
        <w:t xml:space="preserve">W świadectwie technicznym potwierdzana jest zgodność urządzenia pomiarowego </w:t>
      </w:r>
      <w:r w:rsidR="00665B6E">
        <w:rPr>
          <w:rFonts w:cs="MyriadPro-Regular"/>
          <w:color w:val="000000"/>
          <w:szCs w:val="24"/>
        </w:rPr>
        <w:br/>
      </w:r>
      <w:r w:rsidRPr="000F3D78">
        <w:rPr>
          <w:rFonts w:cs="MyriadPro-Regular"/>
          <w:color w:val="000000"/>
          <w:szCs w:val="24"/>
        </w:rPr>
        <w:t>z dokumentacją</w:t>
      </w:r>
      <w:r w:rsid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projektową</w:t>
      </w:r>
      <w:r w:rsidR="000F3D78">
        <w:rPr>
          <w:rFonts w:cs="MyriadPro-Regular"/>
          <w:color w:val="000000"/>
          <w:szCs w:val="24"/>
        </w:rPr>
        <w:t xml:space="preserve"> oraz jego sprawność techniczna.</w:t>
      </w:r>
    </w:p>
    <w:p w14:paraId="1B257361" w14:textId="5EC43E13" w:rsidR="000F3D78" w:rsidRDefault="00EC126D" w:rsidP="006C08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Przedsiębiorstwo wodociągowo-kanalizacyjne zakłada plomby na urządzeniu pomiarowym,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a także uprawnione jest do kontroli prawidłowości działania urządzenia pomiarowego.</w:t>
      </w:r>
    </w:p>
    <w:p w14:paraId="06F36269" w14:textId="14668671" w:rsidR="000F3D78" w:rsidRPr="000F3D78" w:rsidRDefault="00EC126D" w:rsidP="003E2E4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Za rozliczenia dokonywane na podstawie odczytów wskazań urządzenia pomiarowego,</w:t>
      </w:r>
      <w:r w:rsid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przedsiębiorstwo wodociągowo-kanalizacyjne pobiera opłaty.</w:t>
      </w:r>
    </w:p>
    <w:p w14:paraId="49F030C2" w14:textId="77777777" w:rsidR="000F3D78" w:rsidRDefault="000F3D78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0F4261B5" w14:textId="7676B9F2" w:rsidR="00EC126D" w:rsidRPr="003E2E45" w:rsidRDefault="00EC126D" w:rsidP="006C0852">
      <w:pPr>
        <w:pStyle w:val="Nagwek2"/>
        <w:rPr>
          <w:rFonts w:cs="GothamRounded-Bold"/>
          <w:b/>
          <w:bCs/>
        </w:rPr>
      </w:pPr>
      <w:bookmarkStart w:id="12" w:name="_Toc57118670"/>
      <w:r w:rsidRPr="003E2E45">
        <w:lastRenderedPageBreak/>
        <w:t>Załącznik Nr 3</w:t>
      </w:r>
      <w:r w:rsidR="000F3D78">
        <w:t xml:space="preserve"> </w:t>
      </w:r>
      <w:r w:rsidR="000F3D78" w:rsidRPr="000F3D78">
        <w:rPr>
          <w:sz w:val="24"/>
        </w:rPr>
        <w:t xml:space="preserve">do </w:t>
      </w:r>
      <w:r w:rsidR="000F3D78">
        <w:rPr>
          <w:sz w:val="24"/>
        </w:rPr>
        <w:t>R</w:t>
      </w:r>
      <w:r w:rsidR="009C1EDF">
        <w:rPr>
          <w:sz w:val="24"/>
        </w:rPr>
        <w:t>egulaminu dostarczania wody i </w:t>
      </w:r>
      <w:r w:rsidR="000F3D78" w:rsidRPr="000F3D78">
        <w:rPr>
          <w:sz w:val="24"/>
        </w:rPr>
        <w:t>od</w:t>
      </w:r>
      <w:r w:rsidR="000F3D78">
        <w:rPr>
          <w:sz w:val="24"/>
        </w:rPr>
        <w:t>prowadzania ścieków na terenie Gminy Miejskiej K</w:t>
      </w:r>
      <w:r w:rsidR="000F3D78" w:rsidRPr="000F3D78">
        <w:rPr>
          <w:sz w:val="24"/>
        </w:rPr>
        <w:t>raków</w:t>
      </w:r>
      <w:r w:rsidR="000F3D78">
        <w:rPr>
          <w:sz w:val="24"/>
        </w:rPr>
        <w:br/>
      </w:r>
      <w:r w:rsidRPr="000F3D78">
        <w:rPr>
          <w:rFonts w:cs="GothamRounded-Bold"/>
          <w:bCs/>
        </w:rPr>
        <w:t>WA</w:t>
      </w:r>
      <w:r w:rsidR="00745FBE">
        <w:rPr>
          <w:rFonts w:cs="GothamRounded-Bold"/>
          <w:bCs/>
        </w:rPr>
        <w:t>RUNKI ZAINSTALOWANIA DODATKOWEGO</w:t>
      </w:r>
      <w:r w:rsidR="000F3D78" w:rsidRPr="000F3D78">
        <w:rPr>
          <w:rFonts w:cs="GothamRounded-Bold"/>
          <w:bCs/>
        </w:rPr>
        <w:t xml:space="preserve"> </w:t>
      </w:r>
      <w:r w:rsidRPr="000F3D78">
        <w:rPr>
          <w:rFonts w:cs="GothamRounded-Bold"/>
          <w:bCs/>
        </w:rPr>
        <w:t>WODOMIERZA DLA USTALENIA ILOŚCI BEZPOWROTNIE</w:t>
      </w:r>
      <w:r w:rsidR="000F3D78" w:rsidRPr="000F3D78">
        <w:rPr>
          <w:rFonts w:cs="GothamRounded-Bold"/>
          <w:bCs/>
        </w:rPr>
        <w:t xml:space="preserve"> </w:t>
      </w:r>
      <w:r w:rsidRPr="000F3D78">
        <w:rPr>
          <w:rFonts w:cs="GothamRounded-Bold"/>
          <w:bCs/>
        </w:rPr>
        <w:t>ZUŻYTEJ WODY</w:t>
      </w:r>
      <w:bookmarkEnd w:id="12"/>
    </w:p>
    <w:p w14:paraId="3730921A" w14:textId="77777777" w:rsidR="000F3D78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Uwzględnienie ilości bezpowrotnie zużytej wody w rozliczeniach ilości odprowadzanych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ścieków, może zostać dokonane na wniosek osoby ubiegającej się o przyłączenie nieruchomości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do sieci/odbiorcy usług, w następujących przypadkach:</w:t>
      </w:r>
    </w:p>
    <w:p w14:paraId="3DD69BDE" w14:textId="77777777" w:rsidR="000F3D78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zużywania wody do celów produkcyjnych i/lub technologicznych, jako surowca nietworzącego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ścieków,</w:t>
      </w:r>
      <w:r w:rsidR="000F3D78" w:rsidRPr="000F3D78">
        <w:rPr>
          <w:rFonts w:cs="MyriadPro-Regular"/>
          <w:color w:val="000000"/>
          <w:szCs w:val="24"/>
        </w:rPr>
        <w:t xml:space="preserve"> </w:t>
      </w:r>
    </w:p>
    <w:p w14:paraId="50C49748" w14:textId="77777777" w:rsidR="000F3D78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gdy na terenie nieruchomości odbiorcy usług znajdują się trwałe i zagospodarowane obiekty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wymagające do ich użytkowania bezpowrotnego zużycia wody,</w:t>
      </w:r>
      <w:r w:rsidR="000F3D78">
        <w:rPr>
          <w:rFonts w:cs="MyriadPro-Regular"/>
          <w:color w:val="000000"/>
          <w:szCs w:val="24"/>
        </w:rPr>
        <w:t xml:space="preserve"> </w:t>
      </w:r>
    </w:p>
    <w:p w14:paraId="2E7277BC" w14:textId="77777777" w:rsidR="000F3D78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gdy odbiorca wykorzystuje wodę na terenie swojej nieruchomości dla celów ogrodniczych.</w:t>
      </w:r>
    </w:p>
    <w:p w14:paraId="72D3DBF7" w14:textId="77777777" w:rsidR="000F3D78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Wniosek, o którym mowa w pkt 1, zostanie uwzględniony jeżeli:</w:t>
      </w:r>
    </w:p>
    <w:p w14:paraId="45F5B862" w14:textId="77777777" w:rsidR="000F3D78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dostarczanie wody do bezpowrotnego zużycia odbywać się będzie za pomocą oddzielnej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instalacji wodociągowej i zostanie udokumentowane w dokumentacji projektowej przez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odbiorcę usług, że zużywana woda nie trafia do kanalizacji,</w:t>
      </w:r>
    </w:p>
    <w:p w14:paraId="6700C566" w14:textId="77777777" w:rsidR="000F3D78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oddzielna instalacja wodociągowa dla dostarczania wody przeznaczonej do bezpowrotnego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zużycia zostanie wykonana w sposób trwały, zgodnie z zasadami projektowania</w:t>
      </w:r>
      <w:r w:rsidR="000F3D78" w:rsidRPr="000F3D78">
        <w:rPr>
          <w:rFonts w:cs="MyriadPro-Regular"/>
          <w:color w:val="000000"/>
          <w:szCs w:val="24"/>
        </w:rPr>
        <w:t xml:space="preserve"> </w:t>
      </w:r>
      <w:r w:rsidRPr="000F3D78">
        <w:rPr>
          <w:rFonts w:cs="MyriadPro-Regular"/>
          <w:color w:val="000000"/>
          <w:szCs w:val="24"/>
        </w:rPr>
        <w:t>instalacji wodociągowej.</w:t>
      </w:r>
    </w:p>
    <w:p w14:paraId="41508D93" w14:textId="77777777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0F3D78">
        <w:rPr>
          <w:rFonts w:cs="MyriadPro-Regular"/>
          <w:color w:val="000000"/>
          <w:szCs w:val="24"/>
        </w:rPr>
        <w:t>Wodomierz dla pomiaru ilości bezpowrotnie zużytej wody może być zainstalowany jako:</w:t>
      </w:r>
    </w:p>
    <w:p w14:paraId="3990AD26" w14:textId="77777777" w:rsidR="008E01C6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dodatkowy wodomierz główny w układzie równoległym z wodomierzem głównym,</w:t>
      </w:r>
    </w:p>
    <w:p w14:paraId="7FF851FA" w14:textId="77777777" w:rsidR="008E01C6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dodatkowy wodomierz na instalacji wodociągowej.</w:t>
      </w:r>
    </w:p>
    <w:p w14:paraId="434E79BB" w14:textId="77777777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Parametry techniczne, miejsce i sposób zainstalowania wodomierza dodatkowego instalowanego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jako wodomierz główny w układzie równoległym oraz jako dodatkowy wodomierz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na instalacji wodociągowej, muszą zostać uzgodnione z przedsiębiorstwem wodociągowo-kanalizacyjnym oraz wykonane zgodnie z obowiązującymi przepisami.</w:t>
      </w:r>
    </w:p>
    <w:p w14:paraId="101836CC" w14:textId="77777777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Na wniosek osoby ubiegającej się o przyłączenie nieruchomości do sieci/odbiorcy usług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</w:t>
      </w:r>
      <w:r w:rsidR="008E01C6" w:rsidRPr="008E01C6">
        <w:rPr>
          <w:rFonts w:cs="MyriadPro-Regular"/>
          <w:color w:val="000000"/>
          <w:szCs w:val="24"/>
        </w:rPr>
        <w:t> </w:t>
      </w:r>
      <w:r w:rsidRPr="008E01C6">
        <w:rPr>
          <w:rFonts w:cs="MyriadPro-Regular"/>
          <w:color w:val="000000"/>
          <w:szCs w:val="24"/>
        </w:rPr>
        <w:t xml:space="preserve">sprawie odliczania ilości bezpowrotnie zużytej wody, w rozliczeniach ilości </w:t>
      </w:r>
      <w:r w:rsidRPr="008E01C6">
        <w:rPr>
          <w:rFonts w:cs="MyriadPro-Regular"/>
          <w:color w:val="000000"/>
          <w:szCs w:val="24"/>
        </w:rPr>
        <w:lastRenderedPageBreak/>
        <w:t>odprowadzanych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ścieków, przedsiębiorstwo wodociągowo-kanalizacyjne wydaje informację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techniczną.</w:t>
      </w:r>
    </w:p>
    <w:p w14:paraId="759D1F52" w14:textId="150B2B97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W celu uzyskania warunków przyłączenia nieruchomości do sieci i zainstalowania dodatkowego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wodomierza, osoba ubiegająca się o przyłączenie nieruchomości do sieci opracowuje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dokumentację projektową przyłączy wodocią</w:t>
      </w:r>
      <w:r w:rsidR="00C077F6">
        <w:rPr>
          <w:rFonts w:cs="MyriadPro-Regular"/>
          <w:color w:val="000000"/>
          <w:szCs w:val="24"/>
        </w:rPr>
        <w:t>gowego i/lub kanalizacyjnego, z </w:t>
      </w:r>
      <w:r w:rsidRPr="008E01C6">
        <w:rPr>
          <w:rFonts w:cs="MyriadPro-Regular"/>
          <w:color w:val="000000"/>
          <w:szCs w:val="24"/>
        </w:rPr>
        <w:t>uwzględnieniem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zainst</w:t>
      </w:r>
      <w:r w:rsidR="008E01C6">
        <w:rPr>
          <w:rFonts w:cs="MyriadPro-Regular"/>
          <w:color w:val="000000"/>
          <w:szCs w:val="24"/>
        </w:rPr>
        <w:t>alowania dodatkowego wodomierza.</w:t>
      </w:r>
    </w:p>
    <w:p w14:paraId="0A78AB92" w14:textId="77777777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W przypadku nieruchomości przyłączonych do sieci, uwzględnienie ilości bezpowrotnie zużytej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wody w rozliczeniach ilości odprowadzonych ścieków jest możliwe po przedstawieniu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przez odbiorcę usług dokumentacji projektowej zainstalowania dodatkowego wodomierza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(jako wodomierza głównego w układzie równoległym lub wodomierza na instalacji wodociągowej)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lub dokumentacji powykonawczej w sytuacji, gdy wodomierz dodatkowy został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zainstalowany na instalacji wodociągowej.</w:t>
      </w:r>
    </w:p>
    <w:p w14:paraId="437D9939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Po wykonaniu instalacji wodociągowej, zabudowy zestawu wodomierzowego i po zainstalowaniu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dodatkowego wodomierza na instalacji wodociągowej, przedsiębiorstwo wodociągowo-kanalizacyjne dokonuje kontroli, w celu stwierdzenia zgodności wykonania z zaopiniowaną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dokumentacją projektową lub dokumentacją powykonawczą.</w:t>
      </w:r>
    </w:p>
    <w:p w14:paraId="3AB9FBA2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W przypadku zainstalowania dodatkowego wodomierza głównego w układzie równoległym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zabudowa zestawu wodomierzowego podlega odbiorowi zgodnie z art. 34 Regulaminu.</w:t>
      </w:r>
    </w:p>
    <w:p w14:paraId="52AE87FC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Dodatkowy wodomierz główny w układzie równoległym stanowi własność przedsiębiorstwa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wodociągowo-kanalizacyjnego, natomiast dodatkowy wodomierz zainstalowany na instalacji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wodociągowej stanowi własność odbiorcy usług.</w:t>
      </w:r>
    </w:p>
    <w:p w14:paraId="0D4498FB" w14:textId="77777777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Zainstalowanie, eksploatacja, wymiana, legalizacja dla:</w:t>
      </w:r>
    </w:p>
    <w:p w14:paraId="53C2CEC0" w14:textId="77777777" w:rsidR="008E01C6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dodatkowych wodomierzy głównych w układzie równoległym - należą do przedsiębiorstwa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wodociągowo-kanalizacyjnego,</w:t>
      </w:r>
      <w:r w:rsidR="008E01C6" w:rsidRPr="008E01C6">
        <w:rPr>
          <w:rFonts w:cs="MyriadPro-Regular"/>
          <w:szCs w:val="24"/>
        </w:rPr>
        <w:t xml:space="preserve"> </w:t>
      </w:r>
    </w:p>
    <w:p w14:paraId="3209A7C5" w14:textId="77777777" w:rsidR="008E01C6" w:rsidRDefault="00EC126D" w:rsidP="006C0852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dodatkowych wodomierzy na instalacji wodociągowej - należą do odbiorcy usług.</w:t>
      </w:r>
    </w:p>
    <w:p w14:paraId="7562284F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Przedsiębiorstwo wodociągowo-kanalizacyjne zakłada plomby na zestawie wodomierzowym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wodomierza dodatkowego.</w:t>
      </w:r>
    </w:p>
    <w:p w14:paraId="5045CCFB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Wykonanie i koszt przebudowy instalacji wodociągowej dla celów zainstalowania wodomierza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dodatkowego obciążają w całości odbiorcę usług.</w:t>
      </w:r>
    </w:p>
    <w:p w14:paraId="1F35D537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Odczytów wskazań wodomierza dodatkowego dokonuje przedsiębiorstwo wodociągowo--kanalizacyjne w okresach rozliczeniowych określonych w umowie.</w:t>
      </w:r>
    </w:p>
    <w:p w14:paraId="15D52851" w14:textId="77777777" w:rsidR="008E01C6" w:rsidRDefault="00EC126D" w:rsidP="006C08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lastRenderedPageBreak/>
        <w:t>W przypadku nieprawidłowego działania wodomierza dodatkowego, za okres niesprawności,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do czasu wymiany lub naprawy wodomierza, nie będzie odliczana ilość zużytej bezpowrotnie</w:t>
      </w:r>
      <w:r w:rsidR="008E01C6" w:rsidRP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wody od ilości odprowadzonych ścieków.</w:t>
      </w:r>
    </w:p>
    <w:p w14:paraId="334D103D" w14:textId="09406C0D" w:rsidR="008E01C6" w:rsidRDefault="00EC126D" w:rsidP="003E2E4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szCs w:val="24"/>
        </w:rPr>
        <w:t>Za rozliczenia dokonywane na podstawie odczytów wskazań dodatkowego wodomierza,</w:t>
      </w:r>
      <w:r w:rsidR="008E01C6">
        <w:rPr>
          <w:rFonts w:cs="MyriadPro-Regular"/>
          <w:szCs w:val="24"/>
        </w:rPr>
        <w:t xml:space="preserve"> </w:t>
      </w:r>
      <w:r w:rsidRPr="008E01C6">
        <w:rPr>
          <w:rFonts w:cs="MyriadPro-Regular"/>
          <w:szCs w:val="24"/>
        </w:rPr>
        <w:t>przedsiębiorstwo wodociągowo-kanalizacyjne pobiera opłaty.</w:t>
      </w:r>
    </w:p>
    <w:p w14:paraId="077DDEE8" w14:textId="77777777" w:rsidR="008E01C6" w:rsidRDefault="008E01C6">
      <w:pPr>
        <w:spacing w:before="0"/>
        <w:contextualSpacing w:val="0"/>
        <w:rPr>
          <w:rFonts w:cs="MyriadPro-Regular"/>
          <w:szCs w:val="24"/>
        </w:rPr>
      </w:pPr>
      <w:r>
        <w:rPr>
          <w:rFonts w:cs="MyriadPro-Regular"/>
          <w:szCs w:val="24"/>
        </w:rPr>
        <w:br w:type="page"/>
      </w:r>
    </w:p>
    <w:p w14:paraId="62F5D232" w14:textId="2E7A9EF7" w:rsidR="00EC126D" w:rsidRPr="008E01C6" w:rsidRDefault="00EC126D" w:rsidP="006C0852">
      <w:pPr>
        <w:pStyle w:val="Nagwek2"/>
        <w:rPr>
          <w:rFonts w:cs="GothamRounded-Bold"/>
          <w:bCs/>
        </w:rPr>
      </w:pPr>
      <w:bookmarkStart w:id="13" w:name="_Toc57118671"/>
      <w:r w:rsidRPr="003E2E45">
        <w:lastRenderedPageBreak/>
        <w:t>Załącznik Nr 4</w:t>
      </w:r>
      <w:r w:rsidR="008E01C6">
        <w:t xml:space="preserve"> </w:t>
      </w:r>
      <w:r w:rsidR="008E01C6">
        <w:rPr>
          <w:sz w:val="24"/>
        </w:rPr>
        <w:t>do R</w:t>
      </w:r>
      <w:r w:rsidR="009C1EDF">
        <w:rPr>
          <w:sz w:val="24"/>
        </w:rPr>
        <w:t>egulaminu dostarczania wody i </w:t>
      </w:r>
      <w:r w:rsidR="008E01C6" w:rsidRPr="008E01C6">
        <w:rPr>
          <w:sz w:val="24"/>
        </w:rPr>
        <w:t>od</w:t>
      </w:r>
      <w:r w:rsidR="008E01C6">
        <w:rPr>
          <w:sz w:val="24"/>
        </w:rPr>
        <w:t>prowadzania ścieków na terenie Gminy M</w:t>
      </w:r>
      <w:r w:rsidR="008E01C6" w:rsidRPr="008E01C6">
        <w:rPr>
          <w:sz w:val="24"/>
        </w:rPr>
        <w:t xml:space="preserve">iejskiej </w:t>
      </w:r>
      <w:r w:rsidR="008E01C6">
        <w:rPr>
          <w:sz w:val="24"/>
        </w:rPr>
        <w:t>K</w:t>
      </w:r>
      <w:r w:rsidR="008E01C6" w:rsidRPr="008E01C6">
        <w:rPr>
          <w:sz w:val="24"/>
        </w:rPr>
        <w:t xml:space="preserve">raków </w:t>
      </w:r>
      <w:r w:rsidR="008E01C6">
        <w:br/>
      </w:r>
      <w:r w:rsidRPr="008E01C6">
        <w:rPr>
          <w:rFonts w:cs="GothamRounded-Bold"/>
          <w:bCs/>
        </w:rPr>
        <w:t>WARUNKI ZAINSTALOWANIA WODOMIERZA</w:t>
      </w:r>
      <w:r w:rsidR="008E01C6">
        <w:rPr>
          <w:rFonts w:cs="GothamRounded-Bold"/>
          <w:bCs/>
        </w:rPr>
        <w:t xml:space="preserve"> </w:t>
      </w:r>
      <w:r w:rsidR="008E01C6">
        <w:rPr>
          <w:rFonts w:cs="GothamRounded-Bold"/>
          <w:bCs/>
        </w:rPr>
        <w:br/>
      </w:r>
      <w:r w:rsidRPr="008E01C6">
        <w:rPr>
          <w:rFonts w:cs="GothamRounded-Bold"/>
          <w:bCs/>
        </w:rPr>
        <w:t>DLA POMIARU ILOŚCI WODY Z UJĘĆ WŁASNYCH</w:t>
      </w:r>
      <w:bookmarkEnd w:id="13"/>
    </w:p>
    <w:p w14:paraId="40384222" w14:textId="77777777" w:rsidR="008E01C6" w:rsidRDefault="00EC126D" w:rsidP="006C085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Na wniosek osoby ubiegającej się o przyłączenie nieruchomości do sieci/odbiorcy usług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o</w:t>
      </w:r>
      <w:r w:rsidR="008E01C6" w:rsidRPr="008E01C6">
        <w:rPr>
          <w:rFonts w:cs="MyriadPro-Regular"/>
          <w:color w:val="000000"/>
          <w:szCs w:val="24"/>
        </w:rPr>
        <w:t> </w:t>
      </w:r>
      <w:r w:rsidRPr="008E01C6">
        <w:rPr>
          <w:rFonts w:cs="MyriadPro-Regular"/>
          <w:color w:val="000000"/>
          <w:szCs w:val="24"/>
        </w:rPr>
        <w:t>rozliczanie ilości odprowadzanych ścieków na podstawie wskazań wodomierza dla pomiaru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ilości wody pobieranej z własnego ujęcia i dostarczanej do nieruchomości, zwanego w dalszej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części wodomierzem, przedsiębiorstwo wodociągowo-kanalizacyjne wydaje informację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techniczną.</w:t>
      </w:r>
    </w:p>
    <w:p w14:paraId="66A94ACC" w14:textId="0A8A877A" w:rsidR="008E01C6" w:rsidRDefault="00EC126D" w:rsidP="006C085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Na podstawie wydanej informacji technicznej, osoba ubiegająca się o przyłączenie nieruchomości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do sieci opracowuje dokumentację projekt</w:t>
      </w:r>
      <w:r w:rsidR="008E01C6">
        <w:rPr>
          <w:rFonts w:cs="MyriadPro-Regular"/>
          <w:color w:val="000000"/>
          <w:szCs w:val="24"/>
        </w:rPr>
        <w:t>ową przyłącza kanalizacyjnego i </w:t>
      </w:r>
      <w:r w:rsidRPr="008E01C6">
        <w:rPr>
          <w:rFonts w:cs="MyriadPro-Regular"/>
          <w:color w:val="000000"/>
          <w:szCs w:val="24"/>
        </w:rPr>
        <w:t>uproszczoną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dokumentację projektową instalacji wodociągowej, a odbiorca usług uproszczoną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dokumentację projektową instalacji wodociągowej uwzględniającą zainstalowanie wodomierza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na ujęciu własnym.</w:t>
      </w:r>
      <w:r w:rsidR="008E01C6">
        <w:rPr>
          <w:rFonts w:cs="MyriadPro-Regular"/>
          <w:color w:val="000000"/>
          <w:szCs w:val="24"/>
        </w:rPr>
        <w:t xml:space="preserve"> </w:t>
      </w:r>
    </w:p>
    <w:p w14:paraId="56167FAF" w14:textId="77777777" w:rsidR="008E01C6" w:rsidRDefault="00EC126D" w:rsidP="003E2E4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Dokumentacja projektowa, o której mowa w pkt 2, stanowi podstawę wydania przez przedsiębiorstwo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wodociągowo-kanalizacyjne warunków przyłączenia nieruchomości do sieci i/lub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opinii technicznej w zakresie zainstalowania wodomierza.</w:t>
      </w:r>
    </w:p>
    <w:p w14:paraId="1275FB7B" w14:textId="77777777" w:rsidR="008E01C6" w:rsidRDefault="00EC126D" w:rsidP="006C085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Rozliczanie ilości odprowadzanych ścieków z nieruchomości posiadających zainstalowany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wodomierz na ujęciu własnym, możliwe jest po przedstawieniu przez odbiorcę usług dokumentacji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powykonawczej instalacji wodociągowej wraz z wodomierzem na ujęciu własnym.</w:t>
      </w:r>
    </w:p>
    <w:p w14:paraId="359C97EF" w14:textId="267A1BDF" w:rsidR="008E01C6" w:rsidRDefault="00EC126D" w:rsidP="003E2E4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Parametry techniczne, miejsce i sposób zainstalowania wodomierza dla pomiaru wody z</w:t>
      </w:r>
      <w:r w:rsidR="008E01C6">
        <w:rPr>
          <w:rFonts w:cs="MyriadPro-Regular"/>
          <w:color w:val="000000"/>
          <w:szCs w:val="24"/>
        </w:rPr>
        <w:t> </w:t>
      </w:r>
      <w:r w:rsidRPr="008E01C6">
        <w:rPr>
          <w:rFonts w:cs="MyriadPro-Regular"/>
          <w:color w:val="000000"/>
          <w:szCs w:val="24"/>
        </w:rPr>
        <w:t>ujęć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 xml:space="preserve">własnych muszą zostać uzgodnione </w:t>
      </w:r>
      <w:r w:rsidR="008E01C6">
        <w:rPr>
          <w:rFonts w:cs="MyriadPro-Regular"/>
          <w:color w:val="000000"/>
          <w:szCs w:val="24"/>
        </w:rPr>
        <w:t>z przedsiębiorstwem wodociągowo- </w:t>
      </w:r>
      <w:r w:rsidRPr="008E01C6">
        <w:rPr>
          <w:rFonts w:cs="MyriadPro-Regular"/>
          <w:color w:val="000000"/>
          <w:szCs w:val="24"/>
        </w:rPr>
        <w:t>kanalizacyjnym oraz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wykonane zgod</w:t>
      </w:r>
      <w:r w:rsidR="008E01C6">
        <w:rPr>
          <w:rFonts w:cs="MyriadPro-Regular"/>
          <w:color w:val="000000"/>
          <w:szCs w:val="24"/>
        </w:rPr>
        <w:t>nie z obowiązującymi przepisami.</w:t>
      </w:r>
    </w:p>
    <w:p w14:paraId="40016BD0" w14:textId="77777777" w:rsidR="008E01C6" w:rsidRDefault="00EC126D" w:rsidP="003E2E4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Po wykonaniu instalacji wodociągowej i zainstalowaniu wodomierza przedsiębiorstwo wodociągowo-kanalizacyjne dokonuje kontroli zgodności wykonania zabudowy zestawu wodomierzowego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z dokumentacją projektową lub dokumentacją powykonawczą.</w:t>
      </w:r>
    </w:p>
    <w:p w14:paraId="62749EEE" w14:textId="77777777" w:rsidR="008E01C6" w:rsidRDefault="00EC126D" w:rsidP="006C085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Przedsiębiorstwo wodociągowo-kanalizacyjne zakłada plomby na zestawie wodomierzowym.</w:t>
      </w:r>
    </w:p>
    <w:p w14:paraId="50864271" w14:textId="77777777" w:rsidR="008E01C6" w:rsidRDefault="00EC126D" w:rsidP="006C085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Koszty zainstalowania i utrzymania wodomierza pokrywa odbiorca usług. Zainstalowanie,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eksploatacja, wymiana i legalizacja wodomierza należą do odbiorcy usług.</w:t>
      </w:r>
    </w:p>
    <w:p w14:paraId="38D9D43D" w14:textId="1E0530E2" w:rsidR="00EC126D" w:rsidRPr="008E01C6" w:rsidRDefault="00EC126D" w:rsidP="006C085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Za rozliczenia dokonywane na podstawie odczytów wskazań wodomierza, przedsiębiorstwo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wodociągowo-kanalizacyjne pobiera opłaty.</w:t>
      </w:r>
    </w:p>
    <w:p w14:paraId="36F77611" w14:textId="33ECC642" w:rsidR="00EC126D" w:rsidRPr="003E2E45" w:rsidRDefault="00EC126D" w:rsidP="006C0852">
      <w:pPr>
        <w:pStyle w:val="Nagwek2"/>
        <w:rPr>
          <w:rFonts w:cs="GothamRounded-Bold"/>
          <w:b/>
          <w:bCs/>
        </w:rPr>
      </w:pPr>
      <w:bookmarkStart w:id="14" w:name="_Toc57118672"/>
      <w:r w:rsidRPr="003E2E45">
        <w:lastRenderedPageBreak/>
        <w:t>Załącznik Nr 5</w:t>
      </w:r>
      <w:r w:rsidR="008E01C6">
        <w:t xml:space="preserve"> </w:t>
      </w:r>
      <w:r w:rsidR="008E01C6">
        <w:rPr>
          <w:sz w:val="24"/>
        </w:rPr>
        <w:t>do R</w:t>
      </w:r>
      <w:r w:rsidR="008E01C6" w:rsidRPr="008E01C6">
        <w:rPr>
          <w:sz w:val="24"/>
        </w:rPr>
        <w:t xml:space="preserve">egulaminu </w:t>
      </w:r>
      <w:r w:rsidR="009C1EDF">
        <w:rPr>
          <w:sz w:val="24"/>
        </w:rPr>
        <w:t>dostarczania wody i </w:t>
      </w:r>
      <w:r w:rsidR="008E01C6" w:rsidRPr="008E01C6">
        <w:rPr>
          <w:sz w:val="24"/>
        </w:rPr>
        <w:t>od</w:t>
      </w:r>
      <w:r w:rsidR="008E01C6">
        <w:rPr>
          <w:sz w:val="24"/>
        </w:rPr>
        <w:t>prowadzania ścieków na terenie G</w:t>
      </w:r>
      <w:r w:rsidR="008E01C6" w:rsidRPr="008E01C6">
        <w:rPr>
          <w:sz w:val="24"/>
        </w:rPr>
        <w:t xml:space="preserve">miny </w:t>
      </w:r>
      <w:r w:rsidR="008E01C6">
        <w:rPr>
          <w:sz w:val="24"/>
        </w:rPr>
        <w:t>Miejskiej K</w:t>
      </w:r>
      <w:r w:rsidR="008E01C6" w:rsidRPr="008E01C6">
        <w:rPr>
          <w:sz w:val="24"/>
        </w:rPr>
        <w:t>raków</w:t>
      </w:r>
      <w:r w:rsidR="008E01C6">
        <w:rPr>
          <w:sz w:val="24"/>
        </w:rPr>
        <w:br/>
      </w:r>
      <w:r w:rsidR="008E01C6" w:rsidRPr="008E01C6">
        <w:rPr>
          <w:sz w:val="24"/>
        </w:rPr>
        <w:t xml:space="preserve"> </w:t>
      </w:r>
      <w:r w:rsidRPr="00A16B3B">
        <w:rPr>
          <w:rFonts w:cs="GothamRounded-Bold"/>
          <w:bCs/>
        </w:rPr>
        <w:t>WARUNKI DOTYCZĄCE PROJEKTOWANIA SIECI</w:t>
      </w:r>
      <w:r w:rsidR="008E01C6" w:rsidRPr="00A16B3B">
        <w:rPr>
          <w:rFonts w:cs="GothamRounded-Bold"/>
          <w:bCs/>
        </w:rPr>
        <w:t xml:space="preserve"> I </w:t>
      </w:r>
      <w:r w:rsidRPr="00A16B3B">
        <w:rPr>
          <w:rFonts w:cs="GothamRounded-Bold"/>
          <w:bCs/>
        </w:rPr>
        <w:t>PRZYŁĄCZY WODOCIĄGOWYCH I KANALIZACYJNYCH</w:t>
      </w:r>
      <w:bookmarkEnd w:id="14"/>
    </w:p>
    <w:p w14:paraId="70E6830A" w14:textId="73768950" w:rsidR="008E01C6" w:rsidRDefault="00EC126D" w:rsidP="003E2E4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Sieci należy lokalizować w terenie dostępnym dla służb eksploatacyjnych przedsiębiorstwa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wodociągowo-kanalizacyjnego, w dostosowaniu do zagospodarowania terenu, przede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wszystkim wzdłuż istniejących lub projektowanych układów komunikacyjnych (tj. wzdłuż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 xml:space="preserve">dróg publicznych </w:t>
      </w:r>
      <w:r w:rsidR="00E524C8">
        <w:rPr>
          <w:rFonts w:cs="MyriadPro-Regular"/>
          <w:color w:val="000000"/>
          <w:szCs w:val="24"/>
        </w:rPr>
        <w:br/>
      </w:r>
      <w:r w:rsidRPr="008E01C6">
        <w:rPr>
          <w:rFonts w:cs="MyriadPro-Regular"/>
          <w:color w:val="000000"/>
          <w:szCs w:val="24"/>
        </w:rPr>
        <w:t>i wewnętrznych) oraz w wydzielonych działkach przeznaczonych na cele</w:t>
      </w:r>
      <w:r w:rsid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drogowe.</w:t>
      </w:r>
    </w:p>
    <w:p w14:paraId="781820C0" w14:textId="77777777" w:rsidR="008E01C6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Ze względów realizacyjnych oraz z uwagi na bezpieczeństwo budynków, sieci należy projektować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z zachowaniem następujących warunków:</w:t>
      </w:r>
    </w:p>
    <w:p w14:paraId="705E9014" w14:textId="77777777" w:rsidR="008E01C6" w:rsidRDefault="00EC126D" w:rsidP="006C0852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Odległość projektowanej sieci kanalizacyjnej od istniejącej sieci wodociągowej winna wynosić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min. 2,0 m (licząc od krawędzi przewodu). W przypadku istniejącej sieci kanalizacyjnej,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sieć wodociągową można projektować w zmniejszonej odległości 1,5 m. Zmniejszoną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odległość 1,5 m (licząc od krawędzi przewodu) można również stosować przy jednoczesnej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realizacji sieci wodociągowej i kanalizacyjnej.</w:t>
      </w:r>
      <w:r w:rsidR="008E01C6">
        <w:rPr>
          <w:rFonts w:cs="MyriadPro-Regular"/>
          <w:color w:val="000000"/>
          <w:szCs w:val="24"/>
        </w:rPr>
        <w:t xml:space="preserve"> </w:t>
      </w:r>
    </w:p>
    <w:p w14:paraId="0F0F9A44" w14:textId="77777777" w:rsidR="008E01C6" w:rsidRDefault="00EC126D" w:rsidP="006C0852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Odległość projektowanej sieci wodociągowej i kanalizacyjnej od budynków winna gwarantować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ich stateczność i zostać określona w oparciu o szczegółową technologię wykonania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robót oraz przedstawione rozwiązania konstrukcyjne. Rozwiązania konstrukcyjne nie są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wymagane, jeżeli projektowana sieć wodociągowa do średnicy 300 mm włącznie lokalizowana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jest w odległości min. 3,0 m od budynku, sieć wodociągowa o średnicy powyżej 300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do 500 mm włącznie oraz sieć kanalizacyjna lokalizowana jest w odległości min. 5,0 m od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budynku, a sieć wodociągowa o średnicy powyżej 500 mm lokalizowana jest w odległości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min. 8,0 m od budynku. Dla rurociągów tłocznych sieci kanalizacji sanitarnej obowiązują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odległości jak w przypadku sieci wodociągowej.</w:t>
      </w:r>
      <w:r w:rsidR="008E01C6">
        <w:rPr>
          <w:rFonts w:cs="MyriadPro-Regular"/>
          <w:color w:val="000000"/>
          <w:szCs w:val="24"/>
        </w:rPr>
        <w:t xml:space="preserve"> </w:t>
      </w:r>
    </w:p>
    <w:p w14:paraId="3D606FBA" w14:textId="257EB95A" w:rsidR="008E01C6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Doprowadzenie wody i odprowadzanie ścieków dla nieruchomości odbywa się poprzez jedno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 xml:space="preserve">przyłącze wodociągowe z wodomierzem głównym i jedno przyłącze kanalizacyjne. </w:t>
      </w:r>
      <w:r w:rsidR="00E524C8">
        <w:rPr>
          <w:rFonts w:cs="MyriadPro-Regular"/>
          <w:color w:val="000000"/>
          <w:szCs w:val="24"/>
        </w:rPr>
        <w:br/>
      </w:r>
      <w:r w:rsidRPr="008E01C6">
        <w:rPr>
          <w:rFonts w:cs="MyriadPro-Regular"/>
          <w:color w:val="000000"/>
          <w:szCs w:val="24"/>
        </w:rPr>
        <w:t>W przypadkach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uzasadnionych zagospodarowaniem i konfiguracją terenu dopuszcza się dwa lub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więcej przyłączy wodociągowych i/lub przyłączy kanalizacyjnych.</w:t>
      </w:r>
    </w:p>
    <w:p w14:paraId="6DE4CA04" w14:textId="77777777" w:rsidR="008E01C6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Przyłącza wodociągowe i przyłącza kanalizacyjne należy projektować w odległości 1,5 m względem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siebie. Odległość przyłączy wodociągowych i kanalizacyjnych od innych przyłączy winna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 xml:space="preserve">wynosić: od przyłączy gazowych 1,0 m (dotyczy przyłącza </w:t>
      </w:r>
      <w:r w:rsidRPr="008E01C6">
        <w:rPr>
          <w:rFonts w:cs="MyriadPro-Regular"/>
          <w:color w:val="000000"/>
          <w:szCs w:val="24"/>
        </w:rPr>
        <w:lastRenderedPageBreak/>
        <w:t>wodociągowego) i 1,5 m (dotyczy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przyłącza kanalizacyjnego), od kabli teletechnicznych 0,5 m, od kabli energetycznych niskiego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napięcia 0,8 m.</w:t>
      </w:r>
    </w:p>
    <w:p w14:paraId="2C642BCE" w14:textId="09996BC5" w:rsidR="008E01C6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Wodomierz główny na przyłączu wodociągowym powin</w:t>
      </w:r>
      <w:r w:rsidR="002E06A3">
        <w:rPr>
          <w:rFonts w:cs="MyriadPro-Regular"/>
          <w:color w:val="000000"/>
          <w:szCs w:val="24"/>
        </w:rPr>
        <w:t>ien być zainstalowany zgodnie z </w:t>
      </w:r>
      <w:r w:rsidRPr="008E01C6">
        <w:rPr>
          <w:rFonts w:cs="MyriadPro-Regular"/>
          <w:color w:val="000000"/>
          <w:szCs w:val="24"/>
        </w:rPr>
        <w:t>obowiązującymi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 xml:space="preserve">przepisami, tj. w piwnicy lub na parterze budynku niepodpiwniczonego, </w:t>
      </w:r>
      <w:r w:rsidR="00E524C8">
        <w:rPr>
          <w:rFonts w:cs="MyriadPro-Regular"/>
          <w:color w:val="000000"/>
          <w:szCs w:val="24"/>
        </w:rPr>
        <w:br/>
      </w:r>
      <w:r w:rsidRPr="008E01C6">
        <w:rPr>
          <w:rFonts w:cs="MyriadPro-Regular"/>
          <w:color w:val="000000"/>
          <w:szCs w:val="24"/>
        </w:rPr>
        <w:t>w pomieszczeniu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technicznym lub gospodarczym, w miejscu łatwo dostępnym, zabezpieczonym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przed zalaniem wodą, zamarzaniem oraz dostępem osób niepowołanych, przy czym zestaw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wodomierzowy powinien być umieszczony nie dalej niż 1,0 m od ściany zewnętrznej budynku,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przez którą przechodzi przyłącze wodociągowe. Dopuszcza się zainstalowanie wodomierza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głównego w studni wodomierzowej.</w:t>
      </w:r>
    </w:p>
    <w:p w14:paraId="7FC85109" w14:textId="77777777" w:rsidR="008E01C6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8E01C6">
        <w:rPr>
          <w:rFonts w:cs="MyriadPro-Regular"/>
          <w:color w:val="000000"/>
          <w:szCs w:val="24"/>
        </w:rPr>
        <w:t>Pierwsza studzienka kanalizacyjna na przyłączu kanalizacyjnym od strony sieci kanalizacyjnej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powinna być zlokalizowana bezpośrednio za granicą nieruchomości przyłączanej do sieci.</w:t>
      </w:r>
    </w:p>
    <w:p w14:paraId="221B1387" w14:textId="0DF3EC0E" w:rsidR="008E01C6" w:rsidRPr="008E01C6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8E01C6">
        <w:rPr>
          <w:rFonts w:cs="MyriadPro-Regular"/>
          <w:color w:val="000000"/>
          <w:szCs w:val="24"/>
        </w:rPr>
        <w:t>W przypadku odprowadzania ścieków przemysłowych, na przyłączu kanalizacyjnym powinna</w:t>
      </w:r>
      <w:r w:rsidR="008E01C6" w:rsidRPr="008E01C6">
        <w:rPr>
          <w:rFonts w:cs="MyriadPro-Regular"/>
          <w:color w:val="000000"/>
          <w:szCs w:val="24"/>
        </w:rPr>
        <w:t xml:space="preserve"> </w:t>
      </w:r>
      <w:r w:rsidRPr="008E01C6">
        <w:rPr>
          <w:rFonts w:cs="MyriadPro-Regular"/>
          <w:color w:val="000000"/>
          <w:szCs w:val="24"/>
        </w:rPr>
        <w:t>być zlokalizowana studzienka kontrolno-pomiarowa.</w:t>
      </w:r>
    </w:p>
    <w:p w14:paraId="77F0B11F" w14:textId="77777777" w:rsidR="002E06A3" w:rsidRDefault="00EC126D" w:rsidP="003E2E4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Zainstalowanie wodomierza głównego w układ</w:t>
      </w:r>
      <w:r w:rsidR="002E06A3" w:rsidRPr="002E06A3">
        <w:rPr>
          <w:rFonts w:cs="MyriadPro-Regular"/>
          <w:szCs w:val="24"/>
        </w:rPr>
        <w:t>zie równoległym możliwe jest, w </w:t>
      </w:r>
      <w:r w:rsidRPr="002E06A3">
        <w:rPr>
          <w:rFonts w:cs="MyriadPro-Regular"/>
          <w:szCs w:val="24"/>
        </w:rPr>
        <w:t>szczególności,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gdy:</w:t>
      </w:r>
    </w:p>
    <w:p w14:paraId="1BE50DEB" w14:textId="77777777" w:rsidR="002E06A3" w:rsidRDefault="00EC126D" w:rsidP="003E2E45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w budynku znajdują się samodzielne lokale mieszkalne i użytkowe (usługowe),</w:t>
      </w:r>
    </w:p>
    <w:p w14:paraId="302A62C8" w14:textId="77777777" w:rsidR="002E06A3" w:rsidRDefault="00EC126D" w:rsidP="006C0852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w budynku wyodrębnione zostały lokale przez podział budynku fizyczny lub do użytkowania,</w:t>
      </w:r>
    </w:p>
    <w:p w14:paraId="39694959" w14:textId="510EA417" w:rsidR="002E06A3" w:rsidRDefault="00EC126D" w:rsidP="006C0852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 xml:space="preserve">istnieje techniczna i prawna możliwość zainstalowania wodomierza głównego </w:t>
      </w:r>
      <w:r w:rsidR="00E524C8">
        <w:rPr>
          <w:rFonts w:cs="MyriadPro-Regular"/>
          <w:szCs w:val="24"/>
        </w:rPr>
        <w:br/>
      </w:r>
      <w:r w:rsidRPr="002E06A3">
        <w:rPr>
          <w:rFonts w:cs="MyriadPro-Regular"/>
          <w:szCs w:val="24"/>
        </w:rPr>
        <w:t>w układzie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równoległym oraz rozdzielenia instalacji wodociągowej, przy czym wykonanie i koszt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ewentualnej przebudowy przyłącza wodociągowego oraz instalacji wodociągowej dla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celów zainstalowania wodomierza głównego w układzie równoległym oraz rozdzielenia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instalacji wodociągowej obciążają w całości osobę ubiegającą się o zainstalowanie tego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wodomierza.</w:t>
      </w:r>
    </w:p>
    <w:p w14:paraId="1A5E8EB5" w14:textId="77777777" w:rsidR="002E06A3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Przedsiębiorstwo wodociągowo-kanalizacyjne zapewnia dostawę wody do nieruchomości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do celów bytowych, usługowych i przemysłowych. Dostawa wody na cele przeciwpożarowe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możliwa jest tylko w ograniczonej ilości, gwarantującej prawidłowy dobór średnicy przyłącza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wodociągowego i wodomierza głównego.</w:t>
      </w:r>
    </w:p>
    <w:p w14:paraId="0D5AAB57" w14:textId="6893ED7C" w:rsidR="002E06A3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Rozwiązania projektowe w zakresie odprowadzania ścieków z obiektów winny gwarantować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zabezpieczenie tych obiektów przed przepływem zwrotnym z sieci kanalizacyjnej, zgodnie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z obowiązującymi przepisami.</w:t>
      </w:r>
    </w:p>
    <w:p w14:paraId="44CF82D8" w14:textId="489B1824" w:rsidR="002E06A3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 xml:space="preserve">W obszarze, w którym obowiązuje system kanalizacji ogólnospławnej, wody opadowe </w:t>
      </w:r>
      <w:r w:rsidR="00E524C8">
        <w:rPr>
          <w:rFonts w:cs="MyriadPro-Regular"/>
          <w:szCs w:val="24"/>
        </w:rPr>
        <w:br/>
      </w:r>
      <w:r w:rsidRPr="002E06A3">
        <w:rPr>
          <w:rFonts w:cs="MyriadPro-Regular"/>
          <w:szCs w:val="24"/>
        </w:rPr>
        <w:t>i roztopowe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winny być retencjonowane na terenie nieruchomości przyłączanej do sieci, o</w:t>
      </w:r>
      <w:r w:rsidR="00C077F6">
        <w:rPr>
          <w:rFonts w:cs="MyriadPro-Regular"/>
          <w:szCs w:val="24"/>
        </w:rPr>
        <w:t> </w:t>
      </w:r>
      <w:r w:rsidRPr="002E06A3">
        <w:rPr>
          <w:rFonts w:cs="MyriadPro-Regular"/>
          <w:szCs w:val="24"/>
        </w:rPr>
        <w:t>ile zapisy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informacji technicznej nie stanowią inaczej.</w:t>
      </w:r>
    </w:p>
    <w:p w14:paraId="5FC053E2" w14:textId="3ED15B00" w:rsidR="002E06A3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lastRenderedPageBreak/>
        <w:t>Wydawana przez przedsiębiorstwo wodociągowo-kanaliz</w:t>
      </w:r>
      <w:r w:rsidR="00C077F6">
        <w:rPr>
          <w:rFonts w:cs="MyriadPro-Regular"/>
          <w:szCs w:val="24"/>
        </w:rPr>
        <w:t>acyjne informacja techniczna, o </w:t>
      </w:r>
      <w:r w:rsidRPr="002E06A3">
        <w:rPr>
          <w:rFonts w:cs="MyriadPro-Regular"/>
          <w:szCs w:val="24"/>
        </w:rPr>
        <w:t>której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mowa w art. 28 pkt 1 Regulaminu, może stanowić warunki przyłączenia nieruchomości do sieci,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o których mowa w art. 28 pkt 2 Regulaminu w sytuacji, gdy istniejąca lub projektowana sieć,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do której ma być przyłączona nieruchomość, położona jest lub położona będzie w sąsiedztwie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tej nieruchomości i posiada odpowiednie parametry techniczne.</w:t>
      </w:r>
    </w:p>
    <w:p w14:paraId="2278DC5F" w14:textId="77777777" w:rsidR="002E06A3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Postanowienia punktu 12 mają zastosowanie wyłącznie w przypadku, gdy projektowana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sieć będzie wybudowana przez przedsiębiorstwo wodociągowo-kanalizacyjne lub, gdy jej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inwestorem jest osoba ubiegająca się o przyłączenie nieruchomości.</w:t>
      </w:r>
    </w:p>
    <w:p w14:paraId="21642060" w14:textId="6CA00A6A" w:rsidR="002E06A3" w:rsidRDefault="00EC126D" w:rsidP="006C085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cs="MyriadPro-Regular"/>
          <w:szCs w:val="24"/>
        </w:rPr>
      </w:pPr>
      <w:r w:rsidRPr="002E06A3">
        <w:rPr>
          <w:rFonts w:cs="MyriadPro-Regular"/>
          <w:szCs w:val="24"/>
        </w:rPr>
        <w:t>Postanowienia punktu 12 nie będą miały zastosowania w przypadku, gdy przyłączenie nieruchomości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odbywać się będzie przez istniejące przyłącza, a także w przypadku, gdy wystąpi</w:t>
      </w:r>
      <w:r w:rsidR="002E06A3" w:rsidRP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kolizja projektowanego zagospodarowania nieruchomości z istniejącymi lub projektowanymi</w:t>
      </w:r>
      <w:r w:rsidR="002E06A3">
        <w:rPr>
          <w:rFonts w:cs="MyriadPro-Regular"/>
          <w:szCs w:val="24"/>
        </w:rPr>
        <w:t xml:space="preserve"> </w:t>
      </w:r>
      <w:r w:rsidRPr="002E06A3">
        <w:rPr>
          <w:rFonts w:cs="MyriadPro-Regular"/>
          <w:szCs w:val="24"/>
        </w:rPr>
        <w:t>urządzeniami, przyłączami, instalacjami wodociągowymi i/lub kanalizacyjnymi.</w:t>
      </w:r>
    </w:p>
    <w:p w14:paraId="52BC744D" w14:textId="77777777" w:rsidR="002E06A3" w:rsidRDefault="002E06A3">
      <w:pPr>
        <w:spacing w:before="0"/>
        <w:contextualSpacing w:val="0"/>
        <w:rPr>
          <w:rFonts w:cs="MyriadPro-Regular"/>
          <w:szCs w:val="24"/>
        </w:rPr>
      </w:pPr>
      <w:r>
        <w:rPr>
          <w:rFonts w:cs="MyriadPro-Regular"/>
          <w:szCs w:val="24"/>
        </w:rPr>
        <w:br w:type="page"/>
      </w:r>
    </w:p>
    <w:p w14:paraId="7CFD5151" w14:textId="0E6E8CAB" w:rsidR="00EC126D" w:rsidRPr="003E2E45" w:rsidRDefault="00EC126D" w:rsidP="006C0852">
      <w:pPr>
        <w:pStyle w:val="Nagwek2"/>
        <w:rPr>
          <w:rFonts w:cs="GothamRounded-Bold"/>
          <w:b/>
          <w:bCs/>
        </w:rPr>
      </w:pPr>
      <w:bookmarkStart w:id="15" w:name="_Toc57118673"/>
      <w:r w:rsidRPr="003E2E45">
        <w:lastRenderedPageBreak/>
        <w:t>Załącznik Nr 6</w:t>
      </w:r>
      <w:r w:rsidR="00B50842">
        <w:t xml:space="preserve"> </w:t>
      </w:r>
      <w:r w:rsidR="00B50842">
        <w:rPr>
          <w:sz w:val="24"/>
        </w:rPr>
        <w:t>do R</w:t>
      </w:r>
      <w:r w:rsidR="009C1EDF">
        <w:rPr>
          <w:sz w:val="24"/>
        </w:rPr>
        <w:t>egulaminu dostarczania wody i </w:t>
      </w:r>
      <w:r w:rsidR="00B50842" w:rsidRPr="00B50842">
        <w:rPr>
          <w:sz w:val="24"/>
        </w:rPr>
        <w:t>od</w:t>
      </w:r>
      <w:r w:rsidR="00B50842">
        <w:rPr>
          <w:sz w:val="24"/>
        </w:rPr>
        <w:t>prowadzania ścieków na terenie G</w:t>
      </w:r>
      <w:r w:rsidR="00B50842" w:rsidRPr="00B50842">
        <w:rPr>
          <w:sz w:val="24"/>
        </w:rPr>
        <w:t xml:space="preserve">miny </w:t>
      </w:r>
      <w:r w:rsidR="00B50842">
        <w:rPr>
          <w:sz w:val="24"/>
        </w:rPr>
        <w:t>M</w:t>
      </w:r>
      <w:r w:rsidR="00B50842" w:rsidRPr="00B50842">
        <w:rPr>
          <w:sz w:val="24"/>
        </w:rPr>
        <w:t xml:space="preserve">iejskiej </w:t>
      </w:r>
      <w:r w:rsidR="00B50842">
        <w:rPr>
          <w:sz w:val="24"/>
        </w:rPr>
        <w:t>K</w:t>
      </w:r>
      <w:r w:rsidR="00B50842" w:rsidRPr="00B50842">
        <w:rPr>
          <w:sz w:val="24"/>
        </w:rPr>
        <w:t>raków</w:t>
      </w:r>
      <w:r w:rsidR="00B50842">
        <w:rPr>
          <w:sz w:val="24"/>
        </w:rPr>
        <w:br/>
      </w:r>
      <w:r w:rsidRPr="00A16B3B">
        <w:rPr>
          <w:rFonts w:cs="GothamRounded-Bold"/>
          <w:bCs/>
        </w:rPr>
        <w:t>WYMAGANE ELEMENTY DOKUMENTACJI PROJEKTOWEJ</w:t>
      </w:r>
      <w:r w:rsidR="00B50842" w:rsidRPr="00A16B3B">
        <w:rPr>
          <w:rFonts w:cs="GothamRounded-Bold"/>
          <w:bCs/>
        </w:rPr>
        <w:t xml:space="preserve"> </w:t>
      </w:r>
      <w:r w:rsidRPr="00A16B3B">
        <w:rPr>
          <w:rFonts w:cs="GothamRounded-Bold"/>
          <w:bCs/>
        </w:rPr>
        <w:t>DLA WYDANIA WARUNKÓW PRZYŁĄCZENIA</w:t>
      </w:r>
      <w:r w:rsidR="00B50842" w:rsidRPr="00A16B3B">
        <w:rPr>
          <w:rFonts w:cs="GothamRounded-Bold"/>
          <w:bCs/>
        </w:rPr>
        <w:t xml:space="preserve"> </w:t>
      </w:r>
      <w:r w:rsidRPr="00A16B3B">
        <w:rPr>
          <w:rFonts w:cs="GothamRounded-Bold"/>
          <w:bCs/>
        </w:rPr>
        <w:t>NIERUCHOMOŚCI</w:t>
      </w:r>
      <w:bookmarkEnd w:id="15"/>
    </w:p>
    <w:p w14:paraId="1D258564" w14:textId="77777777" w:rsidR="00EC126D" w:rsidRPr="003E2E45" w:rsidRDefault="00EC126D" w:rsidP="003E2E45">
      <w:p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Dokumentacja projektowa powinna zawierać w szczególności:</w:t>
      </w:r>
    </w:p>
    <w:p w14:paraId="55CF3CF0" w14:textId="77777777" w:rsidR="00B74D62" w:rsidRDefault="00EC126D" w:rsidP="003E2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5475E1">
        <w:rPr>
          <w:rFonts w:cs="MyriadPro-Regular"/>
          <w:color w:val="000000"/>
          <w:szCs w:val="24"/>
        </w:rPr>
        <w:t>Opis techniczny łącznie z określeniem:</w:t>
      </w:r>
    </w:p>
    <w:p w14:paraId="7BD493B9" w14:textId="77777777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danych osoby ubiegającej się o wydanie warunków przyłączenia nieruchomości do sieci,</w:t>
      </w:r>
    </w:p>
    <w:p w14:paraId="184B7E7B" w14:textId="77777777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bilansu wody wraz z obliczeniami hydraulicznymi,</w:t>
      </w:r>
    </w:p>
    <w:p w14:paraId="6248DF35" w14:textId="39B9EE95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bilansu ścieków bytowych i przemysłowych dla kanalizacji rozdzielczej, oraz dodatkowo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 xml:space="preserve">wód opadowych i roztopowych dla kanalizacji ogólnospławnej, </w:t>
      </w:r>
      <w:r w:rsidR="00E524C8">
        <w:rPr>
          <w:rFonts w:cs="MyriadPro-Regular"/>
          <w:color w:val="000000"/>
          <w:szCs w:val="24"/>
        </w:rPr>
        <w:br/>
      </w:r>
      <w:r w:rsidRPr="00B74D62">
        <w:rPr>
          <w:rFonts w:cs="MyriadPro-Regular"/>
          <w:color w:val="000000"/>
          <w:szCs w:val="24"/>
        </w:rPr>
        <w:t>z obliczeniami hydraulicznymi,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uwzględniającymi retencję wód opadowych i roztopowych,</w:t>
      </w:r>
      <w:r w:rsidR="00B74D62">
        <w:rPr>
          <w:rFonts w:cs="MyriadPro-Regular"/>
          <w:color w:val="000000"/>
          <w:szCs w:val="24"/>
        </w:rPr>
        <w:t xml:space="preserve"> </w:t>
      </w:r>
    </w:p>
    <w:p w14:paraId="48CFACB9" w14:textId="77777777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wymaganego ciśnienia wody dla przyłączanego obiektu, obliczonego na podstawie analizy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wysokości ciśnienia dyspozycyjnego i strat,</w:t>
      </w:r>
    </w:p>
    <w:p w14:paraId="59CE5283" w14:textId="2D029702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 xml:space="preserve">gospodarki ściekowej (jakość ścieków, urządzenia podczyszczające) </w:t>
      </w:r>
      <w:r w:rsidR="00E524C8">
        <w:rPr>
          <w:rFonts w:cs="MyriadPro-Regular"/>
          <w:color w:val="000000"/>
          <w:szCs w:val="24"/>
        </w:rPr>
        <w:br/>
      </w:r>
      <w:r w:rsidRPr="00B74D62">
        <w:rPr>
          <w:rFonts w:cs="MyriadPro-Regular"/>
          <w:color w:val="000000"/>
          <w:szCs w:val="24"/>
        </w:rPr>
        <w:t>w przypadku obiektów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przemysłowych i usługowych,</w:t>
      </w:r>
    </w:p>
    <w:p w14:paraId="018BBE08" w14:textId="77777777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geotechnicznych warunków i sposobu posadowienia przyłączy wodociągowych i/lub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kanalizacyjnych (wraz z uzbrojeniem),</w:t>
      </w:r>
    </w:p>
    <w:p w14:paraId="48BEDF78" w14:textId="77777777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sposobu realizacji przyłączy wodociągowych i kanalizacyjnych,</w:t>
      </w:r>
    </w:p>
    <w:p w14:paraId="1AE3A249" w14:textId="77777777" w:rsidR="00B74D62" w:rsidRDefault="00EC126D" w:rsidP="006C0852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parametrów zastosowanych do budowy przyłączy wodociągowych i/lub kanalizacyjnych.</w:t>
      </w:r>
    </w:p>
    <w:p w14:paraId="6A1EA70E" w14:textId="5767E923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Projekt zagospodarowania terenu sporządzony na aktualnej mapie do celów projektowych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="00E524C8">
        <w:rPr>
          <w:rFonts w:cs="MyriadPro-Regular"/>
          <w:color w:val="000000"/>
          <w:szCs w:val="24"/>
        </w:rPr>
        <w:br/>
      </w:r>
      <w:r w:rsidRPr="00B74D62">
        <w:rPr>
          <w:rFonts w:cs="MyriadPro-Regular"/>
          <w:color w:val="000000"/>
          <w:szCs w:val="24"/>
        </w:rPr>
        <w:t>w skali 1:500 (gwarantującej czytelność opracowania) wraz z trasą projektowanych przyłączy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oraz instalacji wodociągowych i/lub kanalizacyjnych.</w:t>
      </w:r>
    </w:p>
    <w:p w14:paraId="45D3FE85" w14:textId="77777777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Decyzję o warunkach zabudowy lub wyrys i wypis z obowiązującego miejscowego planu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zagospodarowania przestrzennego (w przypadku projektowanego obiektu).</w:t>
      </w:r>
    </w:p>
    <w:p w14:paraId="0B79E1D7" w14:textId="77777777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Uzgodnienie trasy przyłączy z zarządcą drogi (na odcinkach przebiegających przez pas drogowy)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wraz z załącznikiem graficznym.</w:t>
      </w:r>
    </w:p>
    <w:p w14:paraId="17A495B2" w14:textId="77777777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Stosowne do przyjętych rozwiązań projektowych i uwarunkowań terenowo-prawnych,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uzgodnienia, opinie, zgody i porozumienia, (wraz z załącznikami graficznymi).</w:t>
      </w:r>
    </w:p>
    <w:p w14:paraId="5CAF1C69" w14:textId="77777777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lastRenderedPageBreak/>
        <w:t>Mapę ewidencji gruntów oraz wypisy z rejestru gruntów działek, w których zaprojektowane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zostały przyłącza oraz instalacje wodociągowe i/lub kanalizacyjne.</w:t>
      </w:r>
    </w:p>
    <w:p w14:paraId="370310A2" w14:textId="4867D382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Rzut najniższej kondygnacji budynku z przedstawieniem trasy projektowanych przyłączy: wodociągowego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 xml:space="preserve">i/lub kanalizacyjnego, w nawiązaniu do sieci i granicy nieruchomości, </w:t>
      </w:r>
      <w:r w:rsidR="00E524C8">
        <w:rPr>
          <w:rFonts w:cs="MyriadPro-Regular"/>
          <w:color w:val="000000"/>
          <w:szCs w:val="24"/>
        </w:rPr>
        <w:br/>
      </w:r>
      <w:r w:rsidRPr="00B74D62">
        <w:rPr>
          <w:rFonts w:cs="MyriadPro-Regular"/>
          <w:color w:val="000000"/>
          <w:szCs w:val="24"/>
        </w:rPr>
        <w:t>z lokalizacją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zestawu wodomierza głównego i poziomem kanalizacyjnym w budynku.</w:t>
      </w:r>
    </w:p>
    <w:p w14:paraId="2DE970BD" w14:textId="0AA97CFA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Profil podłużny przyłączy: wodociągowego i/lub kanalizacyjnego z rozwinięciem poziomu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kanalizacyjnego, w nawiązaniu do rzędnej n</w:t>
      </w:r>
      <w:r w:rsidR="009C1EDF">
        <w:rPr>
          <w:rFonts w:cs="MyriadPro-Regular"/>
          <w:color w:val="000000"/>
          <w:szCs w:val="24"/>
        </w:rPr>
        <w:t>ajniższej kondygnacji budynku i </w:t>
      </w:r>
      <w:r w:rsidRPr="00B74D62">
        <w:rPr>
          <w:rFonts w:cs="MyriadPro-Regular"/>
          <w:color w:val="000000"/>
          <w:szCs w:val="24"/>
        </w:rPr>
        <w:t>zainstalowanych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na tej kondygnacji przyborów i urządzeń sanitarnych.</w:t>
      </w:r>
    </w:p>
    <w:p w14:paraId="148A857F" w14:textId="77777777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Węzły włączeniowe przyłączy wodociągowych do sieci wodociągowej i przyłączy kanalizacyjnych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do sieci kanalizacyjnej.</w:t>
      </w:r>
    </w:p>
    <w:p w14:paraId="1803FF23" w14:textId="77777777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Rysunki szczegółowe zestawu wodomierza głównego (w budynku lub w studni wodomierzowej),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studzienki kanalizacyjnej, zbiornika retencyjnego wraz z regulatorem przepływu, itp.</w:t>
      </w:r>
    </w:p>
    <w:p w14:paraId="0B391F6E" w14:textId="47A895ED" w:rsidR="00B74D62" w:rsidRDefault="00EC126D" w:rsidP="006C085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B74D62">
        <w:rPr>
          <w:rFonts w:cs="MyriadPro-Regular"/>
          <w:color w:val="000000"/>
          <w:szCs w:val="24"/>
        </w:rPr>
        <w:t>W przypadku doprowadzenia wody z ujęcia lokalnego (własnego) lub lokalnego odprowadzenia</w:t>
      </w:r>
      <w:r w:rsidR="00B74D62" w:rsidRP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ścieków, opracowanie projektowe powinno zawierać informację i ogólny schemat</w:t>
      </w:r>
      <w:r w:rsidR="00B74D62">
        <w:rPr>
          <w:rFonts w:cs="MyriadPro-Regular"/>
          <w:color w:val="000000"/>
          <w:szCs w:val="24"/>
        </w:rPr>
        <w:t xml:space="preserve"> </w:t>
      </w:r>
      <w:r w:rsidRPr="00B74D62">
        <w:rPr>
          <w:rFonts w:cs="MyriadPro-Regular"/>
          <w:color w:val="000000"/>
          <w:szCs w:val="24"/>
        </w:rPr>
        <w:t>zastosowanego rozwiązania.</w:t>
      </w:r>
    </w:p>
    <w:p w14:paraId="298C8C0D" w14:textId="77777777" w:rsidR="00B74D62" w:rsidRDefault="00B74D62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5EFD1929" w14:textId="72906EC1" w:rsidR="00EC126D" w:rsidRPr="00A16B3B" w:rsidRDefault="00EC126D" w:rsidP="006C0852">
      <w:pPr>
        <w:pStyle w:val="Nagwek2"/>
        <w:rPr>
          <w:rFonts w:cs="GothamRounded-Bold"/>
          <w:bCs/>
        </w:rPr>
      </w:pPr>
      <w:bookmarkStart w:id="16" w:name="_Toc57118674"/>
      <w:r w:rsidRPr="003E2E45">
        <w:lastRenderedPageBreak/>
        <w:t>Załącznik Nr 7</w:t>
      </w:r>
      <w:r w:rsidR="00B74D62">
        <w:t xml:space="preserve"> </w:t>
      </w:r>
      <w:r w:rsidR="00A16B3B">
        <w:rPr>
          <w:sz w:val="24"/>
        </w:rPr>
        <w:t>do R</w:t>
      </w:r>
      <w:r w:rsidR="00A16B3B" w:rsidRPr="00A16B3B">
        <w:rPr>
          <w:sz w:val="24"/>
        </w:rPr>
        <w:t>egulaminu dostarczania wody i</w:t>
      </w:r>
      <w:r w:rsidR="009C1EDF">
        <w:rPr>
          <w:sz w:val="24"/>
        </w:rPr>
        <w:t> </w:t>
      </w:r>
      <w:r w:rsidR="00A16B3B" w:rsidRPr="00A16B3B">
        <w:rPr>
          <w:sz w:val="24"/>
        </w:rPr>
        <w:t>od</w:t>
      </w:r>
      <w:r w:rsidR="00A16B3B">
        <w:rPr>
          <w:sz w:val="24"/>
        </w:rPr>
        <w:t>prowadzania ścieków na terenie G</w:t>
      </w:r>
      <w:r w:rsidR="00A16B3B" w:rsidRPr="00A16B3B">
        <w:rPr>
          <w:sz w:val="24"/>
        </w:rPr>
        <w:t xml:space="preserve">miny </w:t>
      </w:r>
      <w:r w:rsidR="00A16B3B">
        <w:rPr>
          <w:sz w:val="24"/>
        </w:rPr>
        <w:t>M</w:t>
      </w:r>
      <w:r w:rsidR="00A16B3B" w:rsidRPr="00A16B3B">
        <w:rPr>
          <w:sz w:val="24"/>
        </w:rPr>
        <w:t xml:space="preserve">iejskiej </w:t>
      </w:r>
      <w:r w:rsidR="00A16B3B">
        <w:rPr>
          <w:sz w:val="24"/>
        </w:rPr>
        <w:t>K</w:t>
      </w:r>
      <w:r w:rsidR="00A16B3B" w:rsidRPr="00A16B3B">
        <w:rPr>
          <w:sz w:val="24"/>
        </w:rPr>
        <w:t>raków</w:t>
      </w:r>
      <w:r w:rsidR="00A16B3B">
        <w:rPr>
          <w:sz w:val="36"/>
        </w:rPr>
        <w:br/>
      </w:r>
      <w:r w:rsidR="00B74D62" w:rsidRPr="00A16B3B">
        <w:rPr>
          <w:rFonts w:cs="GothamRounded-Bold"/>
          <w:bCs/>
        </w:rPr>
        <w:t xml:space="preserve">WYMAGANE ELEMENTY DOKUMENTACJI </w:t>
      </w:r>
      <w:r w:rsidRPr="00A16B3B">
        <w:rPr>
          <w:rFonts w:cs="GothamRounded-Bold"/>
          <w:bCs/>
        </w:rPr>
        <w:t>PROJEKTOWEJ</w:t>
      </w:r>
      <w:r w:rsidR="00B74D62" w:rsidRPr="00A16B3B">
        <w:rPr>
          <w:rFonts w:cs="GothamRounded-Bold"/>
          <w:bCs/>
        </w:rPr>
        <w:t xml:space="preserve"> </w:t>
      </w:r>
      <w:r w:rsidRPr="00A16B3B">
        <w:rPr>
          <w:rFonts w:cs="GothamRounded-Bold"/>
          <w:bCs/>
        </w:rPr>
        <w:t>DLA WYDANIA WARUNKÓW PRZYŁĄCZENIA SIECI</w:t>
      </w:r>
      <w:bookmarkEnd w:id="16"/>
    </w:p>
    <w:p w14:paraId="2EBB2112" w14:textId="77777777" w:rsidR="00EC126D" w:rsidRPr="003E2E45" w:rsidRDefault="00EC126D" w:rsidP="003E2E45">
      <w:p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3E2E45">
        <w:rPr>
          <w:rFonts w:cs="MyriadPro-Regular"/>
          <w:color w:val="000000"/>
          <w:szCs w:val="24"/>
        </w:rPr>
        <w:t>Dokumentacja projektowa powinna zawierać w szczególności:</w:t>
      </w:r>
    </w:p>
    <w:p w14:paraId="7406C5BF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Opis techniczny rozwiązań projektowych łącznie z określeniem:</w:t>
      </w:r>
    </w:p>
    <w:p w14:paraId="53F5649A" w14:textId="77777777" w:rsidR="00A16B3B" w:rsidRDefault="00EC126D" w:rsidP="003E2E45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inwestora, ubiegającego się o wydanie warunków przyłączenia sieci,</w:t>
      </w:r>
    </w:p>
    <w:p w14:paraId="44F80696" w14:textId="77777777" w:rsidR="00A16B3B" w:rsidRDefault="00EC126D" w:rsidP="006C0852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bilansu wody wraz z obliczeniami hydraulicznymi,</w:t>
      </w:r>
    </w:p>
    <w:p w14:paraId="54FDB85F" w14:textId="357EF37A" w:rsidR="00A16B3B" w:rsidRPr="00A16B3B" w:rsidRDefault="00EC126D" w:rsidP="006C0852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bilansu ścieków bytowych, przemysłowych dla kanalizacji rozdzielczej, oraz dodatkowo</w:t>
      </w:r>
      <w:r w:rsid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wód opadowych dla kanalizacji ogólnospławnej, wraz z</w:t>
      </w:r>
      <w:r w:rsidR="00A16B3B">
        <w:rPr>
          <w:rFonts w:cs="MyriadPro-Regular"/>
          <w:color w:val="000000"/>
          <w:szCs w:val="24"/>
        </w:rPr>
        <w:t> </w:t>
      </w:r>
      <w:r w:rsidRPr="00A16B3B">
        <w:rPr>
          <w:rFonts w:cs="MyriadPro-Regular"/>
          <w:color w:val="000000"/>
          <w:szCs w:val="24"/>
        </w:rPr>
        <w:t>obliczeniami hydraulicznymi,</w:t>
      </w:r>
    </w:p>
    <w:p w14:paraId="14E47E8A" w14:textId="77777777" w:rsidR="00A16B3B" w:rsidRDefault="00EC126D" w:rsidP="006C0852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geotechnicznych warunków posadowienia urządzeń wodociągowych i/lub kanalizacyjnych,</w:t>
      </w:r>
    </w:p>
    <w:p w14:paraId="7C124A2E" w14:textId="77777777" w:rsidR="00A16B3B" w:rsidRDefault="00EC126D" w:rsidP="006C0852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sposobu realizacji urządzeń wodociągowych i/lub kanalizacyjnych,</w:t>
      </w:r>
    </w:p>
    <w:p w14:paraId="1D6A399A" w14:textId="77777777" w:rsidR="00A16B3B" w:rsidRDefault="00EC126D" w:rsidP="003E2E45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parametrów materiałów z</w:t>
      </w:r>
      <w:r w:rsidR="00A16B3B" w:rsidRPr="00A16B3B">
        <w:rPr>
          <w:rFonts w:cs="MyriadPro-Regular"/>
          <w:color w:val="000000"/>
          <w:szCs w:val="24"/>
        </w:rPr>
        <w:t xml:space="preserve">astosowanych do budowy urządzeń </w:t>
      </w:r>
      <w:r w:rsidRPr="00A16B3B">
        <w:rPr>
          <w:rFonts w:cs="MyriadPro-Regular"/>
          <w:color w:val="000000"/>
          <w:szCs w:val="24"/>
        </w:rPr>
        <w:t>wodociągowych i/lub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kanalizacyjnych.</w:t>
      </w:r>
    </w:p>
    <w:p w14:paraId="031B8342" w14:textId="5229FC5D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Projekt zagospodarowania terenu sporządzony na aktualnej mapie do celów projektowych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="00E524C8">
        <w:rPr>
          <w:rFonts w:cs="MyriadPro-Regular"/>
          <w:color w:val="000000"/>
          <w:szCs w:val="24"/>
        </w:rPr>
        <w:br/>
      </w:r>
      <w:r w:rsidRPr="00A16B3B">
        <w:rPr>
          <w:rFonts w:cs="MyriadPro-Regular"/>
          <w:color w:val="000000"/>
          <w:szCs w:val="24"/>
        </w:rPr>
        <w:t>w skali 1:500 (gwarantującej czytelność opracowania) wraz z trasą projektowanych urządzeń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wodociągowych i/lub kanalizacyjnych.</w:t>
      </w:r>
    </w:p>
    <w:p w14:paraId="42BEE29A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Odpis protokołu narady koordynacyjnej dotyczącej uzgodnienia sytuowania projektowanych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sieci uzbrojenia terenu (wraz z załącznikiem graficznym).</w:t>
      </w:r>
    </w:p>
    <w:p w14:paraId="2B3FE513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Decyzję lokalizacyjną dotyczącą budowy urządzeń wodociągowych i/lub kanalizacyjnych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(tj. decyzję o ustaleniu lokalizacji inwestycji celu publicznego bądź decyzję o warunkach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zabudowy wraz z infrastrukturą techniczną) lub wypis i wyrys z obowiązującego miejscowego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planu zagospodarowania przestrzennego.</w:t>
      </w:r>
    </w:p>
    <w:p w14:paraId="006DED25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Uzgodnienie lokalizacji urządzeń wodociągowych i/lub kanalizacyjnych z zarządcą drogi (na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odcinkach przebiegających przez pas drogowy) wraz z załącznikiem graficznym.</w:t>
      </w:r>
    </w:p>
    <w:p w14:paraId="77FF78F4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Stosowne do przyjętych rozwiązań projektowych i uwarunkowań terenowo-prawnych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uzgodnienia, opinie, zgody i porozumienia (wraz z załącznikami graficznymi).</w:t>
      </w:r>
    </w:p>
    <w:p w14:paraId="54C3D29C" w14:textId="77777777" w:rsidR="00A16B3B" w:rsidRDefault="00EC126D" w:rsidP="003E2E4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Mapę ewidencji gruntów z przedstawioną lokalizacją urządzeń wodociągowych i/lub kanalizacyjnych.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Wypisy z rejestru gruntów działek, w których zaprojektowana została urządzenia</w:t>
      </w:r>
      <w:r w:rsid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wodociągowe i/lub kanalizacyjne.</w:t>
      </w:r>
    </w:p>
    <w:p w14:paraId="0DC0746C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lastRenderedPageBreak/>
        <w:t>Pisemne oświadczenia właścicieli działek, z wyłączeniem działek wymienionych w punkcie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9, na których zostaną wybudowane urządzenia wodociągowe i kanalizacyjne, w których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deklarują gotowość ustanowienie służebności przesyłu na rzecz przedsiębiorstwa wodociągowo-kanalizacyjnego.</w:t>
      </w:r>
    </w:p>
    <w:p w14:paraId="55E3CA4E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Dla działek będących własnością Miasta, Skarbu Państwa lub będących w użytkowaniu wieczystym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Miasta, z wyłączeniem działek stanowiących pas drogi publicznej oraz działek oznaczonych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w operacie ewidencji gruntów użytkiem dr (droga) - umowę zawartą przez Inwestora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z Miastem, dotyczącą udostępnienia w/w działek na cele inwestycyjne.</w:t>
      </w:r>
    </w:p>
    <w:p w14:paraId="6D8D5505" w14:textId="2FC36955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Schemat projektowanej sieci wodociągowej w nawiązaniu do istniejącego układu zasilania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="00E524C8">
        <w:rPr>
          <w:rFonts w:cs="MyriadPro-Regular"/>
          <w:color w:val="000000"/>
          <w:szCs w:val="24"/>
        </w:rPr>
        <w:br/>
      </w:r>
      <w:r w:rsidRPr="00A16B3B">
        <w:rPr>
          <w:rFonts w:cs="MyriadPro-Regular"/>
          <w:color w:val="000000"/>
          <w:szCs w:val="24"/>
        </w:rPr>
        <w:t>w wodę oraz mapę zlewni ze schematem istniejącej i pro</w:t>
      </w:r>
      <w:r w:rsidR="00A16B3B">
        <w:rPr>
          <w:rFonts w:cs="MyriadPro-Regular"/>
          <w:color w:val="000000"/>
          <w:szCs w:val="24"/>
        </w:rPr>
        <w:t>jektowanej sieci kanalizacyjnej.</w:t>
      </w:r>
    </w:p>
    <w:p w14:paraId="35B5A3A1" w14:textId="77777777" w:rsidR="00A16B3B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Profil podłużny sieci wodociągowej i/lub sieci kanalizacyjnej, z uwzględnieniem szczegółów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montażowych oraz przekrojem poprzecznym przedstawiającym sposób posadowienia.</w:t>
      </w:r>
    </w:p>
    <w:p w14:paraId="12C0FF3A" w14:textId="76ACAAC8" w:rsidR="002E0039" w:rsidRDefault="00EC126D" w:rsidP="006C085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cs="MyriadPro-Regular"/>
          <w:color w:val="000000"/>
          <w:szCs w:val="24"/>
        </w:rPr>
      </w:pPr>
      <w:r w:rsidRPr="00A16B3B">
        <w:rPr>
          <w:rFonts w:cs="MyriadPro-Regular"/>
          <w:color w:val="000000"/>
          <w:szCs w:val="24"/>
        </w:rPr>
        <w:t>Rysunki szczegółowe (np. przejścia przez przeszkody, rozwiązania kolizji, szczegóły przejść</w:t>
      </w:r>
      <w:r w:rsidR="00A16B3B" w:rsidRPr="00A16B3B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metodami bezwykopowymi, studnie kanalizacyjne wraz z ich posadowieniem, zbiorniki retencyjne</w:t>
      </w:r>
      <w:r w:rsidR="00E524C8">
        <w:rPr>
          <w:rFonts w:cs="MyriadPro-Regular"/>
          <w:color w:val="000000"/>
          <w:szCs w:val="24"/>
        </w:rPr>
        <w:t xml:space="preserve"> </w:t>
      </w:r>
      <w:r w:rsidRPr="00A16B3B">
        <w:rPr>
          <w:rFonts w:cs="MyriadPro-Regular"/>
          <w:color w:val="000000"/>
          <w:szCs w:val="24"/>
        </w:rPr>
        <w:t>wraz z regulatorami przepływu, itp.).</w:t>
      </w:r>
    </w:p>
    <w:p w14:paraId="322D256F" w14:textId="77777777" w:rsidR="002E0039" w:rsidRDefault="002E0039">
      <w:pPr>
        <w:spacing w:before="0"/>
        <w:contextualSpacing w:val="0"/>
        <w:rPr>
          <w:rFonts w:cs="MyriadPro-Regular"/>
          <w:color w:val="000000"/>
          <w:szCs w:val="24"/>
        </w:rPr>
      </w:pPr>
      <w:r>
        <w:rPr>
          <w:rFonts w:cs="MyriadPro-Regular"/>
          <w:color w:val="000000"/>
          <w:szCs w:val="24"/>
        </w:rPr>
        <w:br w:type="page"/>
      </w:r>
    </w:p>
    <w:p w14:paraId="5491ED5F" w14:textId="77777777" w:rsidR="002E0039" w:rsidRDefault="002E0039" w:rsidP="002E0039">
      <w:pPr>
        <w:pStyle w:val="Akapitzlist"/>
        <w:autoSpaceDE w:val="0"/>
        <w:autoSpaceDN w:val="0"/>
        <w:adjustRightInd w:val="0"/>
        <w:spacing w:after="0"/>
        <w:ind w:left="36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974FAA2" wp14:editId="67BFCBF3">
            <wp:extent cx="4143600" cy="1843200"/>
            <wp:effectExtent l="0" t="0" r="0" b="0"/>
            <wp:docPr id="2" name="Obraz 2" descr="Logotyp Wodociągi Miasta Kra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WodociagiMiastaKrakowa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6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CEB8" w14:textId="7023B0BF" w:rsidR="00EC126D" w:rsidRPr="002E0039" w:rsidRDefault="00E93CB0" w:rsidP="00AC638E">
      <w:pPr>
        <w:spacing w:after="480"/>
        <w:jc w:val="center"/>
        <w:rPr>
          <w:b/>
          <w:sz w:val="40"/>
        </w:rPr>
      </w:pPr>
      <w:r>
        <w:rPr>
          <w:b/>
          <w:sz w:val="40"/>
        </w:rPr>
        <w:t>Wodociągi Miasta Krakowa</w:t>
      </w:r>
      <w:bookmarkStart w:id="17" w:name="_GoBack"/>
      <w:bookmarkEnd w:id="17"/>
      <w:r w:rsidR="002E0039" w:rsidRPr="002E0039">
        <w:rPr>
          <w:b/>
          <w:sz w:val="40"/>
        </w:rPr>
        <w:t xml:space="preserve"> S.A. </w:t>
      </w:r>
      <w:r w:rsidR="002E0039" w:rsidRPr="002E0039">
        <w:rPr>
          <w:b/>
          <w:sz w:val="40"/>
        </w:rPr>
        <w:br/>
        <w:t>30-106 Kraków, ul. Senatorska 1</w:t>
      </w:r>
    </w:p>
    <w:p w14:paraId="3966966D" w14:textId="77777777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>Centrala:</w:t>
      </w:r>
      <w:r w:rsidRPr="00AC638E">
        <w:rPr>
          <w:sz w:val="28"/>
          <w:szCs w:val="32"/>
        </w:rPr>
        <w:t xml:space="preserve"> 12 42 42 300 </w:t>
      </w:r>
    </w:p>
    <w:p w14:paraId="60A07E62" w14:textId="338AFA5C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>Biuro Zarządu:</w:t>
      </w:r>
      <w:r w:rsidRPr="00AC638E">
        <w:rPr>
          <w:sz w:val="28"/>
          <w:szCs w:val="32"/>
        </w:rPr>
        <w:t xml:space="preserve"> 12 62 03 320, 12 62 03 329 </w:t>
      </w:r>
      <w:r w:rsidRPr="00AC638E">
        <w:rPr>
          <w:sz w:val="28"/>
          <w:szCs w:val="32"/>
        </w:rPr>
        <w:br/>
        <w:t xml:space="preserve">fax: 12 42 42 322 </w:t>
      </w:r>
    </w:p>
    <w:p w14:paraId="29E93BE2" w14:textId="05BA377B" w:rsidR="002E0039" w:rsidRPr="002E0039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32"/>
          <w:szCs w:val="32"/>
        </w:rPr>
      </w:pPr>
      <w:r w:rsidRPr="00AC638E">
        <w:rPr>
          <w:b/>
          <w:sz w:val="28"/>
          <w:szCs w:val="32"/>
        </w:rPr>
        <w:t>Rzecznik Prasowy</w:t>
      </w:r>
      <w:r w:rsidRPr="00AC638E">
        <w:rPr>
          <w:sz w:val="28"/>
          <w:szCs w:val="32"/>
        </w:rPr>
        <w:t xml:space="preserve"> 12 62 03 36</w:t>
      </w:r>
      <w:r w:rsidRPr="002E0039">
        <w:rPr>
          <w:sz w:val="32"/>
          <w:szCs w:val="32"/>
        </w:rPr>
        <w:t>9</w:t>
      </w:r>
    </w:p>
    <w:p w14:paraId="16138D05" w14:textId="77777777" w:rsidR="002E0039" w:rsidRPr="002E0039" w:rsidRDefault="002E0039" w:rsidP="002E0039">
      <w:pPr>
        <w:autoSpaceDE w:val="0"/>
        <w:autoSpaceDN w:val="0"/>
        <w:adjustRightInd w:val="0"/>
        <w:spacing w:before="480"/>
        <w:ind w:left="357"/>
        <w:rPr>
          <w:b/>
          <w:sz w:val="32"/>
          <w:szCs w:val="32"/>
        </w:rPr>
      </w:pPr>
      <w:r w:rsidRPr="002E0039">
        <w:rPr>
          <w:b/>
          <w:sz w:val="32"/>
          <w:szCs w:val="32"/>
        </w:rPr>
        <w:t xml:space="preserve">Centrum Obsługi Mieszkańców: </w:t>
      </w:r>
    </w:p>
    <w:p w14:paraId="6672BD1B" w14:textId="77777777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>Dziennik Podawczy</w:t>
      </w:r>
      <w:r w:rsidRPr="00AC638E">
        <w:rPr>
          <w:sz w:val="28"/>
          <w:szCs w:val="32"/>
        </w:rPr>
        <w:t xml:space="preserve"> 12 42 42 314 </w:t>
      </w:r>
    </w:p>
    <w:p w14:paraId="24288757" w14:textId="61CBE711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 xml:space="preserve">Zawieranie umów o zaopatrzenie w wodę odprowadzanie ścieków </w:t>
      </w:r>
      <w:r w:rsidRPr="00AC638E">
        <w:rPr>
          <w:b/>
          <w:sz w:val="28"/>
          <w:szCs w:val="32"/>
        </w:rPr>
        <w:br/>
      </w:r>
      <w:r w:rsidRPr="00AC638E">
        <w:rPr>
          <w:sz w:val="28"/>
          <w:szCs w:val="32"/>
        </w:rPr>
        <w:t xml:space="preserve">12 42 42 435, 12 42 42 436 </w:t>
      </w:r>
    </w:p>
    <w:p w14:paraId="1AB39D10" w14:textId="66161611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>Informacja o należnościach</w:t>
      </w:r>
      <w:r w:rsidRPr="00AC638E">
        <w:rPr>
          <w:sz w:val="28"/>
          <w:szCs w:val="32"/>
        </w:rPr>
        <w:t xml:space="preserve"> 12 62 03 370, 12 42 42 499</w:t>
      </w:r>
    </w:p>
    <w:p w14:paraId="67575379" w14:textId="666C69D1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>Dyspozytor: alarmowy</w:t>
      </w:r>
      <w:r w:rsidRPr="00AC638E">
        <w:rPr>
          <w:sz w:val="28"/>
          <w:szCs w:val="32"/>
        </w:rPr>
        <w:t xml:space="preserve"> 994 12 42 42 303 </w:t>
      </w:r>
      <w:r w:rsidRPr="00AC638E">
        <w:rPr>
          <w:sz w:val="28"/>
          <w:szCs w:val="32"/>
        </w:rPr>
        <w:br/>
        <w:t xml:space="preserve">fax: 12 42 42 301 </w:t>
      </w:r>
    </w:p>
    <w:p w14:paraId="538B8B7F" w14:textId="1D2047B8" w:rsidR="002E0039" w:rsidRPr="00AC638E" w:rsidRDefault="002E0039" w:rsidP="002E003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sz w:val="28"/>
          <w:szCs w:val="32"/>
        </w:rPr>
      </w:pPr>
      <w:r w:rsidRPr="00AC638E">
        <w:rPr>
          <w:b/>
          <w:sz w:val="28"/>
          <w:szCs w:val="32"/>
        </w:rPr>
        <w:t>Podawanie wskazań wodomierza:</w:t>
      </w:r>
      <w:r w:rsidRPr="00AC638E">
        <w:rPr>
          <w:sz w:val="28"/>
          <w:szCs w:val="32"/>
        </w:rPr>
        <w:t xml:space="preserve"> 12 42 42</w:t>
      </w:r>
      <w:r w:rsidR="00AC638E" w:rsidRPr="00AC638E">
        <w:rPr>
          <w:sz w:val="28"/>
          <w:szCs w:val="32"/>
        </w:rPr>
        <w:t> </w:t>
      </w:r>
      <w:r w:rsidRPr="00AC638E">
        <w:rPr>
          <w:sz w:val="28"/>
          <w:szCs w:val="32"/>
        </w:rPr>
        <w:t>437</w:t>
      </w:r>
    </w:p>
    <w:p w14:paraId="0846C75B" w14:textId="5C54CCEE" w:rsidR="00AC638E" w:rsidRDefault="007C5BFE" w:rsidP="00AC638E">
      <w:hyperlink r:id="rId9" w:history="1">
        <w:r w:rsidR="00AC638E" w:rsidRPr="00C645B7">
          <w:rPr>
            <w:rStyle w:val="Hipercze"/>
          </w:rPr>
          <w:t>wodociagi.krakow.pl</w:t>
        </w:r>
      </w:hyperlink>
    </w:p>
    <w:p w14:paraId="225DD47F" w14:textId="1E5AA5CF" w:rsidR="00AC638E" w:rsidRDefault="00AC638E" w:rsidP="00AC638E">
      <w:r>
        <w:t>BDO: 000007387</w:t>
      </w:r>
    </w:p>
    <w:p w14:paraId="1697AF13" w14:textId="7D3EEDF7" w:rsidR="00AC638E" w:rsidRDefault="00C645B7" w:rsidP="00C645B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9A61E10" wp14:editId="2E8D4939">
            <wp:extent cx="4457700" cy="6343650"/>
            <wp:effectExtent l="0" t="0" r="0" b="0"/>
            <wp:docPr id="3" name="Obraz 3" descr="LAYOUT KAMPANII w Krakowie dobra woda prosto z kranu. na górze logotyp, w środku pomarańczowy kran i szklanka z minerał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09E6" w14:textId="18680CF1" w:rsidR="00C645B7" w:rsidRDefault="00C645B7" w:rsidP="00C645B7">
      <w:pPr>
        <w:jc w:val="center"/>
      </w:pPr>
      <w:r>
        <w:t xml:space="preserve">Znajdź nas na </w:t>
      </w:r>
      <w:r>
        <w:rPr>
          <w:noProof/>
          <w:lang w:eastAsia="pl-PL"/>
        </w:rPr>
        <w:drawing>
          <wp:inline distT="0" distB="0" distL="0" distR="0" wp14:anchorId="7F6EA386" wp14:editId="52844CC8">
            <wp:extent cx="952500" cy="952500"/>
            <wp:effectExtent l="0" t="0" r="0" b="0"/>
            <wp:docPr id="16" name="Obraz 16" descr="logotyp 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b-czar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5B7">
        <w:t xml:space="preserve"> </w:t>
      </w:r>
      <w:hyperlink r:id="rId13" w:history="1">
        <w:r w:rsidRPr="00C645B7">
          <w:rPr>
            <w:rStyle w:val="Hipercze"/>
          </w:rPr>
          <w:t>facebook.com/prostozkranu</w:t>
        </w:r>
      </w:hyperlink>
    </w:p>
    <w:sectPr w:rsidR="00C645B7" w:rsidSect="00C06614">
      <w:headerReference w:type="even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6FB9" w14:textId="77777777" w:rsidR="007C5BFE" w:rsidRDefault="007C5BFE" w:rsidP="00EC126D">
      <w:pPr>
        <w:spacing w:after="0" w:line="240" w:lineRule="auto"/>
      </w:pPr>
      <w:r>
        <w:separator/>
      </w:r>
    </w:p>
  </w:endnote>
  <w:endnote w:type="continuationSeparator" w:id="0">
    <w:p w14:paraId="02278B72" w14:textId="77777777" w:rsidR="007C5BFE" w:rsidRDefault="007C5BFE" w:rsidP="00EC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Rounded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Round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8CF2" w14:textId="77777777" w:rsidR="007C5BFE" w:rsidRDefault="007C5BFE" w:rsidP="00EC126D">
      <w:pPr>
        <w:spacing w:after="0" w:line="240" w:lineRule="auto"/>
      </w:pPr>
      <w:r>
        <w:separator/>
      </w:r>
    </w:p>
  </w:footnote>
  <w:footnote w:type="continuationSeparator" w:id="0">
    <w:p w14:paraId="1FA92B8C" w14:textId="77777777" w:rsidR="007C5BFE" w:rsidRDefault="007C5BFE" w:rsidP="00EC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1E7E" w14:textId="77777777" w:rsidR="00C077F6" w:rsidRDefault="007C5BFE">
    <w:pPr>
      <w:pStyle w:val="Nagwek"/>
    </w:pPr>
    <w:r>
      <w:rPr>
        <w:noProof/>
        <w:lang w:eastAsia="pl-PL"/>
      </w:rPr>
      <w:pict w14:anchorId="47441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0329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9FAE" w14:textId="77777777" w:rsidR="00C077F6" w:rsidRDefault="007C5BFE">
    <w:pPr>
      <w:pStyle w:val="Nagwek"/>
    </w:pPr>
    <w:r>
      <w:rPr>
        <w:noProof/>
        <w:lang w:eastAsia="pl-PL"/>
      </w:rPr>
      <w:pict w14:anchorId="19B3C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0328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32D"/>
    <w:multiLevelType w:val="multilevel"/>
    <w:tmpl w:val="056EB1E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8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7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07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7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7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27" w:hanging="170"/>
      </w:pPr>
      <w:rPr>
        <w:rFonts w:hint="default"/>
      </w:rPr>
    </w:lvl>
  </w:abstractNum>
  <w:abstractNum w:abstractNumId="1" w15:restartNumberingAfterBreak="0">
    <w:nsid w:val="05A94D7E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DA571B"/>
    <w:multiLevelType w:val="hybridMultilevel"/>
    <w:tmpl w:val="F7D66CEA"/>
    <w:lvl w:ilvl="0" w:tplc="2D4C2738">
      <w:start w:val="1"/>
      <w:numFmt w:val="bullet"/>
      <w:lvlText w:val="§"/>
      <w:lvlJc w:val="left"/>
      <w:pPr>
        <w:ind w:left="144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4368D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6A3DE5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905DDE"/>
    <w:multiLevelType w:val="multilevel"/>
    <w:tmpl w:val="396C4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A91716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F551A5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8707D0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E10E92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DD7EFF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D8595D"/>
    <w:multiLevelType w:val="multilevel"/>
    <w:tmpl w:val="B0C88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12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7C3B08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9A7632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8851B6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E65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51275C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AF0EDF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A31C8C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FF6741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301B37"/>
    <w:multiLevelType w:val="multilevel"/>
    <w:tmpl w:val="0B30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357" w:hanging="73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534FF5"/>
    <w:multiLevelType w:val="hybridMultilevel"/>
    <w:tmpl w:val="551C6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055BE5"/>
    <w:multiLevelType w:val="multilevel"/>
    <w:tmpl w:val="CBECA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12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B25E21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EC0ED4"/>
    <w:multiLevelType w:val="multilevel"/>
    <w:tmpl w:val="51C4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583BC1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E01628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35402E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9E26B1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690367"/>
    <w:multiLevelType w:val="multilevel"/>
    <w:tmpl w:val="CBECA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12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0845BEB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515243"/>
    <w:multiLevelType w:val="multilevel"/>
    <w:tmpl w:val="0B30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357" w:hanging="73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0365A1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7725D3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9D95A9F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5D152B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E763C4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22C20B4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4323945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518339F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5740188"/>
    <w:multiLevelType w:val="multilevel"/>
    <w:tmpl w:val="44003B5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80A3DD0"/>
    <w:multiLevelType w:val="multilevel"/>
    <w:tmpl w:val="02D055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357" w:hanging="73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8D65AB8"/>
    <w:multiLevelType w:val="multilevel"/>
    <w:tmpl w:val="396C4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B092FAA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B4D755D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E3843C2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E38F2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350430D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470765C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76436E0"/>
    <w:multiLevelType w:val="multilevel"/>
    <w:tmpl w:val="396C4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EBD222B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25169EF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50D44F7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57E2795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60035F5"/>
    <w:multiLevelType w:val="multilevel"/>
    <w:tmpl w:val="396C4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B5E0E6E"/>
    <w:multiLevelType w:val="multilevel"/>
    <w:tmpl w:val="CBECA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12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BF248A9"/>
    <w:multiLevelType w:val="multilevel"/>
    <w:tmpl w:val="26DE8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12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C232E7F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FB80DE5"/>
    <w:multiLevelType w:val="multilevel"/>
    <w:tmpl w:val="EDAC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4" w:hanging="2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9"/>
  </w:num>
  <w:num w:numId="5">
    <w:abstractNumId w:val="54"/>
  </w:num>
  <w:num w:numId="6">
    <w:abstractNumId w:val="42"/>
  </w:num>
  <w:num w:numId="7">
    <w:abstractNumId w:val="13"/>
  </w:num>
  <w:num w:numId="8">
    <w:abstractNumId w:val="40"/>
  </w:num>
  <w:num w:numId="9">
    <w:abstractNumId w:val="22"/>
  </w:num>
  <w:num w:numId="10">
    <w:abstractNumId w:val="29"/>
  </w:num>
  <w:num w:numId="11">
    <w:abstractNumId w:val="56"/>
  </w:num>
  <w:num w:numId="12">
    <w:abstractNumId w:val="55"/>
  </w:num>
  <w:num w:numId="13">
    <w:abstractNumId w:val="11"/>
  </w:num>
  <w:num w:numId="14">
    <w:abstractNumId w:val="52"/>
  </w:num>
  <w:num w:numId="15">
    <w:abstractNumId w:val="1"/>
  </w:num>
  <w:num w:numId="16">
    <w:abstractNumId w:val="34"/>
  </w:num>
  <w:num w:numId="17">
    <w:abstractNumId w:val="15"/>
  </w:num>
  <w:num w:numId="18">
    <w:abstractNumId w:val="46"/>
  </w:num>
  <w:num w:numId="19">
    <w:abstractNumId w:val="18"/>
  </w:num>
  <w:num w:numId="20">
    <w:abstractNumId w:val="10"/>
  </w:num>
  <w:num w:numId="21">
    <w:abstractNumId w:val="30"/>
  </w:num>
  <w:num w:numId="22">
    <w:abstractNumId w:val="7"/>
  </w:num>
  <w:num w:numId="23">
    <w:abstractNumId w:val="47"/>
  </w:num>
  <w:num w:numId="24">
    <w:abstractNumId w:val="6"/>
  </w:num>
  <w:num w:numId="25">
    <w:abstractNumId w:val="39"/>
  </w:num>
  <w:num w:numId="26">
    <w:abstractNumId w:val="32"/>
  </w:num>
  <w:num w:numId="27">
    <w:abstractNumId w:val="12"/>
  </w:num>
  <w:num w:numId="28">
    <w:abstractNumId w:val="23"/>
  </w:num>
  <w:num w:numId="29">
    <w:abstractNumId w:val="57"/>
  </w:num>
  <w:num w:numId="30">
    <w:abstractNumId w:val="4"/>
  </w:num>
  <w:num w:numId="31">
    <w:abstractNumId w:val="51"/>
  </w:num>
  <w:num w:numId="32">
    <w:abstractNumId w:val="26"/>
  </w:num>
  <w:num w:numId="33">
    <w:abstractNumId w:val="17"/>
  </w:num>
  <w:num w:numId="34">
    <w:abstractNumId w:val="8"/>
  </w:num>
  <w:num w:numId="35">
    <w:abstractNumId w:val="45"/>
  </w:num>
  <w:num w:numId="36">
    <w:abstractNumId w:val="48"/>
  </w:num>
  <w:num w:numId="37">
    <w:abstractNumId w:val="16"/>
  </w:num>
  <w:num w:numId="38">
    <w:abstractNumId w:val="19"/>
  </w:num>
  <w:num w:numId="39">
    <w:abstractNumId w:val="25"/>
  </w:num>
  <w:num w:numId="40">
    <w:abstractNumId w:val="50"/>
  </w:num>
  <w:num w:numId="41">
    <w:abstractNumId w:val="14"/>
  </w:num>
  <w:num w:numId="42">
    <w:abstractNumId w:val="53"/>
  </w:num>
  <w:num w:numId="43">
    <w:abstractNumId w:val="3"/>
  </w:num>
  <w:num w:numId="44">
    <w:abstractNumId w:val="58"/>
  </w:num>
  <w:num w:numId="45">
    <w:abstractNumId w:val="37"/>
  </w:num>
  <w:num w:numId="46">
    <w:abstractNumId w:val="27"/>
  </w:num>
  <w:num w:numId="47">
    <w:abstractNumId w:val="41"/>
  </w:num>
  <w:num w:numId="48">
    <w:abstractNumId w:val="24"/>
  </w:num>
  <w:num w:numId="49">
    <w:abstractNumId w:val="35"/>
  </w:num>
  <w:num w:numId="50">
    <w:abstractNumId w:val="31"/>
  </w:num>
  <w:num w:numId="51">
    <w:abstractNumId w:val="20"/>
  </w:num>
  <w:num w:numId="52">
    <w:abstractNumId w:val="28"/>
  </w:num>
  <w:num w:numId="53">
    <w:abstractNumId w:val="43"/>
  </w:num>
  <w:num w:numId="54">
    <w:abstractNumId w:val="36"/>
  </w:num>
  <w:num w:numId="55">
    <w:abstractNumId w:val="44"/>
  </w:num>
  <w:num w:numId="56">
    <w:abstractNumId w:val="38"/>
  </w:num>
  <w:num w:numId="57">
    <w:abstractNumId w:val="9"/>
  </w:num>
  <w:num w:numId="58">
    <w:abstractNumId w:val="21"/>
  </w:num>
  <w:num w:numId="59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FD"/>
    <w:rsid w:val="00007FA7"/>
    <w:rsid w:val="00013FC6"/>
    <w:rsid w:val="00020FC8"/>
    <w:rsid w:val="00053A4C"/>
    <w:rsid w:val="00061E03"/>
    <w:rsid w:val="0008534C"/>
    <w:rsid w:val="000A2325"/>
    <w:rsid w:val="000A46D1"/>
    <w:rsid w:val="000C3843"/>
    <w:rsid w:val="000C751E"/>
    <w:rsid w:val="000D2F1E"/>
    <w:rsid w:val="000D3AD6"/>
    <w:rsid w:val="000E2E52"/>
    <w:rsid w:val="000E710D"/>
    <w:rsid w:val="000F3D78"/>
    <w:rsid w:val="00122997"/>
    <w:rsid w:val="001B68D0"/>
    <w:rsid w:val="0023031D"/>
    <w:rsid w:val="00247BE2"/>
    <w:rsid w:val="00250FA0"/>
    <w:rsid w:val="002918EA"/>
    <w:rsid w:val="002B1A1A"/>
    <w:rsid w:val="002B726A"/>
    <w:rsid w:val="002E0039"/>
    <w:rsid w:val="002E06A3"/>
    <w:rsid w:val="003852FE"/>
    <w:rsid w:val="00395CE9"/>
    <w:rsid w:val="003B2CB3"/>
    <w:rsid w:val="003D0B4D"/>
    <w:rsid w:val="003D6A3D"/>
    <w:rsid w:val="003E2E45"/>
    <w:rsid w:val="00403A52"/>
    <w:rsid w:val="0044583D"/>
    <w:rsid w:val="004917B1"/>
    <w:rsid w:val="004C6128"/>
    <w:rsid w:val="004C7967"/>
    <w:rsid w:val="004D3852"/>
    <w:rsid w:val="005475E1"/>
    <w:rsid w:val="005530CE"/>
    <w:rsid w:val="005730EE"/>
    <w:rsid w:val="00584BAC"/>
    <w:rsid w:val="005901FA"/>
    <w:rsid w:val="00595E66"/>
    <w:rsid w:val="005B5369"/>
    <w:rsid w:val="005D051C"/>
    <w:rsid w:val="005F3312"/>
    <w:rsid w:val="006077C8"/>
    <w:rsid w:val="00614AB4"/>
    <w:rsid w:val="0065794E"/>
    <w:rsid w:val="00665B6E"/>
    <w:rsid w:val="006C0852"/>
    <w:rsid w:val="006C36D3"/>
    <w:rsid w:val="006D1985"/>
    <w:rsid w:val="006D50EF"/>
    <w:rsid w:val="006E0C4D"/>
    <w:rsid w:val="006E61FB"/>
    <w:rsid w:val="00714188"/>
    <w:rsid w:val="00745FBE"/>
    <w:rsid w:val="00770F95"/>
    <w:rsid w:val="007A13CA"/>
    <w:rsid w:val="007C5BFE"/>
    <w:rsid w:val="007C5E7D"/>
    <w:rsid w:val="00815D08"/>
    <w:rsid w:val="0083642D"/>
    <w:rsid w:val="00885EDD"/>
    <w:rsid w:val="00893AEF"/>
    <w:rsid w:val="008B3E0E"/>
    <w:rsid w:val="008E01C6"/>
    <w:rsid w:val="00911915"/>
    <w:rsid w:val="009678CA"/>
    <w:rsid w:val="009A122C"/>
    <w:rsid w:val="009C1EDF"/>
    <w:rsid w:val="009E7E37"/>
    <w:rsid w:val="00A041E5"/>
    <w:rsid w:val="00A122C3"/>
    <w:rsid w:val="00A16B3B"/>
    <w:rsid w:val="00A17469"/>
    <w:rsid w:val="00A2768E"/>
    <w:rsid w:val="00A569ED"/>
    <w:rsid w:val="00AA4A15"/>
    <w:rsid w:val="00AC2515"/>
    <w:rsid w:val="00AC561E"/>
    <w:rsid w:val="00AC638E"/>
    <w:rsid w:val="00AE093B"/>
    <w:rsid w:val="00B20FAB"/>
    <w:rsid w:val="00B2770F"/>
    <w:rsid w:val="00B50842"/>
    <w:rsid w:val="00B74D62"/>
    <w:rsid w:val="00B80516"/>
    <w:rsid w:val="00C06614"/>
    <w:rsid w:val="00C077F6"/>
    <w:rsid w:val="00C337E6"/>
    <w:rsid w:val="00C645B7"/>
    <w:rsid w:val="00C857AF"/>
    <w:rsid w:val="00C95785"/>
    <w:rsid w:val="00CA056F"/>
    <w:rsid w:val="00D011AB"/>
    <w:rsid w:val="00D21A96"/>
    <w:rsid w:val="00D75C2C"/>
    <w:rsid w:val="00DA69FD"/>
    <w:rsid w:val="00DC7D10"/>
    <w:rsid w:val="00E03CC7"/>
    <w:rsid w:val="00E524C8"/>
    <w:rsid w:val="00E563F4"/>
    <w:rsid w:val="00E93CB0"/>
    <w:rsid w:val="00EC126D"/>
    <w:rsid w:val="00ED353A"/>
    <w:rsid w:val="00F127A6"/>
    <w:rsid w:val="00F14143"/>
    <w:rsid w:val="00F91DF1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2B59A3"/>
  <w15:docId w15:val="{B4F3FC72-E0C2-448B-B74B-6C447F5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D3"/>
    <w:pPr>
      <w:spacing w:before="120"/>
      <w:contextualSpacing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0852"/>
    <w:pPr>
      <w:keepNext/>
      <w:keepLines/>
      <w:spacing w:before="2280" w:after="40"/>
      <w:jc w:val="center"/>
      <w:outlineLvl w:val="0"/>
    </w:pPr>
    <w:rPr>
      <w:rFonts w:eastAsiaTheme="majorEastAsia" w:cstheme="majorBidi"/>
      <w:caps/>
      <w:sz w:val="44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0852"/>
    <w:pPr>
      <w:keepNext/>
      <w:keepLines/>
      <w:spacing w:before="360" w:after="360"/>
      <w:jc w:val="center"/>
      <w:outlineLvl w:val="1"/>
    </w:pPr>
    <w:rPr>
      <w:rFonts w:eastAsiaTheme="majorEastAsia" w:cstheme="majorBidi"/>
      <w:cap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61E03"/>
    <w:pPr>
      <w:keepNext/>
      <w:keepLines/>
      <w:spacing w:before="240" w:after="240"/>
      <w:outlineLvl w:val="2"/>
    </w:pPr>
    <w:rPr>
      <w:rFonts w:eastAsiaTheme="majorEastAsia" w:cstheme="majorBidi"/>
      <w:color w:val="026190"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2E45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2E45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E45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2E45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2E4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2E45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6D"/>
  </w:style>
  <w:style w:type="paragraph" w:styleId="Stopka">
    <w:name w:val="footer"/>
    <w:basedOn w:val="Normalny"/>
    <w:link w:val="StopkaZnak"/>
    <w:uiPriority w:val="99"/>
    <w:unhideWhenUsed/>
    <w:rsid w:val="00EC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6D"/>
  </w:style>
  <w:style w:type="character" w:customStyle="1" w:styleId="Nagwek1Znak">
    <w:name w:val="Nagłówek 1 Znak"/>
    <w:basedOn w:val="Domylnaczcionkaakapitu"/>
    <w:link w:val="Nagwek1"/>
    <w:uiPriority w:val="9"/>
    <w:rsid w:val="006C0852"/>
    <w:rPr>
      <w:rFonts w:ascii="Lato" w:eastAsiaTheme="majorEastAsia" w:hAnsi="Lato" w:cstheme="majorBidi"/>
      <w:caps/>
      <w:sz w:val="44"/>
      <w:szCs w:val="36"/>
    </w:rPr>
  </w:style>
  <w:style w:type="paragraph" w:styleId="Bezodstpw">
    <w:name w:val="No Spacing"/>
    <w:link w:val="BezodstpwZnak"/>
    <w:uiPriority w:val="1"/>
    <w:qFormat/>
    <w:rsid w:val="003E2E4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E2E45"/>
  </w:style>
  <w:style w:type="character" w:customStyle="1" w:styleId="Nagwek2Znak">
    <w:name w:val="Nagłówek 2 Znak"/>
    <w:basedOn w:val="Domylnaczcionkaakapitu"/>
    <w:link w:val="Nagwek2"/>
    <w:uiPriority w:val="9"/>
    <w:rsid w:val="006C0852"/>
    <w:rPr>
      <w:rFonts w:ascii="Lato" w:eastAsiaTheme="majorEastAsia" w:hAnsi="Lato" w:cstheme="majorBidi"/>
      <w:cap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61E03"/>
    <w:rPr>
      <w:rFonts w:ascii="Lato" w:eastAsiaTheme="majorEastAsia" w:hAnsi="Lato" w:cstheme="majorBidi"/>
      <w:color w:val="026190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2E45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2E45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E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2E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2E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2E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2E45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70F95"/>
    <w:rPr>
      <w:rFonts w:eastAsiaTheme="majorEastAsia" w:cstheme="majorBidi"/>
      <w:caps/>
      <w:spacing w:val="-10"/>
      <w:sz w:val="5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70F95"/>
    <w:rPr>
      <w:rFonts w:ascii="Lato" w:eastAsiaTheme="majorEastAsia" w:hAnsi="Lato" w:cstheme="majorBidi"/>
      <w:caps/>
      <w:spacing w:val="-10"/>
      <w:sz w:val="5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2E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2E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E2E45"/>
    <w:rPr>
      <w:b/>
      <w:bCs/>
    </w:rPr>
  </w:style>
  <w:style w:type="character" w:styleId="Uwydatnienie">
    <w:name w:val="Emphasis"/>
    <w:basedOn w:val="Domylnaczcionkaakapitu"/>
    <w:uiPriority w:val="20"/>
    <w:qFormat/>
    <w:rsid w:val="003E2E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3E2E4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3E2E45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E4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E45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3E2E4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3E2E4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E2E4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E2E45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3E2E45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E45"/>
    <w:pPr>
      <w:outlineLvl w:val="9"/>
    </w:pPr>
  </w:style>
  <w:style w:type="character" w:styleId="Numerwiersza">
    <w:name w:val="line number"/>
    <w:basedOn w:val="Domylnaczcionkaakapitu"/>
    <w:uiPriority w:val="99"/>
    <w:semiHidden/>
    <w:unhideWhenUsed/>
    <w:rsid w:val="00C06614"/>
  </w:style>
  <w:style w:type="paragraph" w:styleId="Akapitzlist">
    <w:name w:val="List Paragraph"/>
    <w:basedOn w:val="Normalny"/>
    <w:uiPriority w:val="34"/>
    <w:qFormat/>
    <w:rsid w:val="00A041E5"/>
    <w:pPr>
      <w:ind w:left="720"/>
    </w:pPr>
  </w:style>
  <w:style w:type="paragraph" w:customStyle="1" w:styleId="art">
    <w:name w:val="art"/>
    <w:basedOn w:val="Normalny"/>
    <w:link w:val="artZnak"/>
    <w:qFormat/>
    <w:rsid w:val="00885EDD"/>
    <w:pPr>
      <w:spacing w:before="240"/>
      <w:jc w:val="center"/>
    </w:pPr>
    <w:rPr>
      <w:rFonts w:cs="MyriadPro-Regular"/>
      <w:b/>
      <w:color w:val="000000"/>
      <w:szCs w:val="24"/>
    </w:rPr>
  </w:style>
  <w:style w:type="numbering" w:customStyle="1" w:styleId="Styl1">
    <w:name w:val="Styl1"/>
    <w:uiPriority w:val="99"/>
    <w:rsid w:val="006D50EF"/>
    <w:pPr>
      <w:numPr>
        <w:numId w:val="8"/>
      </w:numPr>
    </w:pPr>
  </w:style>
  <w:style w:type="character" w:customStyle="1" w:styleId="artZnak">
    <w:name w:val="art Znak"/>
    <w:basedOn w:val="Domylnaczcionkaakapitu"/>
    <w:link w:val="art"/>
    <w:rsid w:val="00885EDD"/>
    <w:rPr>
      <w:rFonts w:ascii="Lato" w:hAnsi="Lato" w:cs="MyriadPro-Regular"/>
      <w:b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E37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E37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37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E03CC7"/>
    <w:rPr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03CC7"/>
    <w:pPr>
      <w:spacing w:before="0"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6C0852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6C0852"/>
    <w:pPr>
      <w:spacing w:before="0"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C0852"/>
    <w:pPr>
      <w:spacing w:before="0" w:after="0"/>
      <w:ind w:left="66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C0852"/>
    <w:pPr>
      <w:spacing w:before="0" w:after="0"/>
      <w:ind w:left="88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C0852"/>
    <w:pPr>
      <w:spacing w:before="0" w:after="0"/>
      <w:ind w:left="11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C0852"/>
    <w:pPr>
      <w:spacing w:before="0" w:after="0"/>
      <w:ind w:left="132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C0852"/>
    <w:pPr>
      <w:spacing w:before="0" w:after="0"/>
      <w:ind w:left="154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C0852"/>
    <w:pPr>
      <w:spacing w:before="0" w:after="0"/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sus\Downloads\facebook.com\prostozkra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stozkran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Asus\Downloads\wodociagi.krak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BE94-63B0-4486-977C-4AA0672C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52</Pages>
  <Words>12329</Words>
  <Characters>73979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 Regulamin dostarczania wody i odprowadzania ścieków na terenie Gminy Miejskiej Kraków</vt:lpstr>
    </vt:vector>
  </TitlesOfParts>
  <Company>Hewlett-Packard Company</Company>
  <LinksUpToDate>false</LinksUpToDate>
  <CharactersWithSpaces>86136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 Regulamin dostarczania wody i odprowadzania ścieków na terenie Gminy Miejskiej Kraków</dc:title>
  <dc:creator>Wodociągi Miasta Krakowa S.A.</dc:creator>
  <cp:lastModifiedBy>Paulina Prokop</cp:lastModifiedBy>
  <cp:revision>7</cp:revision>
  <dcterms:created xsi:type="dcterms:W3CDTF">2020-11-23T13:53:00Z</dcterms:created>
  <dcterms:modified xsi:type="dcterms:W3CDTF">2021-01-11T07:38:00Z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_Hlt57118675">
    <vt:lpwstr>Ł</vt:lpwstr>
  </property>
</Properties>
</file>