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1B1AEF" w:rsidRPr="00391353" w:rsidRDefault="001B1AEF" w:rsidP="001B1AEF">
      <w:pPr>
        <w:spacing w:before="720" w:line="271" w:lineRule="auto"/>
        <w:jc w:val="both"/>
        <w:rPr>
          <w:rFonts w:ascii="Calibri" w:hAnsi="Calibri"/>
          <w:bCs/>
          <w:iCs/>
          <w:sz w:val="22"/>
          <w:szCs w:val="22"/>
        </w:rPr>
      </w:pPr>
      <w:r w:rsidRPr="00391353">
        <w:rPr>
          <w:rFonts w:ascii="Calibri" w:hAnsi="Calibri"/>
          <w:bCs/>
          <w:iCs/>
          <w:sz w:val="22"/>
          <w:szCs w:val="22"/>
        </w:rPr>
        <w:t>dot</w:t>
      </w:r>
      <w:r w:rsidRPr="000C4AF7">
        <w:rPr>
          <w:rFonts w:ascii="Calibri" w:hAnsi="Calibri"/>
          <w:bCs/>
          <w:iCs/>
          <w:sz w:val="22"/>
          <w:szCs w:val="22"/>
        </w:rPr>
        <w:t xml:space="preserve">.: przetargu nieograniczonego </w:t>
      </w:r>
      <w:r w:rsidRPr="00391353">
        <w:rPr>
          <w:rFonts w:ascii="Calibri" w:hAnsi="Calibri"/>
          <w:bCs/>
          <w:iCs/>
          <w:sz w:val="22"/>
          <w:szCs w:val="22"/>
        </w:rPr>
        <w:t xml:space="preserve">nr </w:t>
      </w:r>
      <w:r w:rsidR="00E30BD0">
        <w:rPr>
          <w:rFonts w:ascii="Calibri" w:hAnsi="Calibri"/>
          <w:b/>
          <w:sz w:val="22"/>
          <w:szCs w:val="22"/>
        </w:rPr>
        <w:t>55</w:t>
      </w:r>
      <w:r w:rsidRPr="008B509E">
        <w:rPr>
          <w:rFonts w:ascii="Calibri" w:hAnsi="Calibri"/>
          <w:b/>
          <w:sz w:val="22"/>
          <w:szCs w:val="22"/>
        </w:rPr>
        <w:t>/PN-</w:t>
      </w:r>
      <w:r w:rsidR="000B555B">
        <w:rPr>
          <w:rFonts w:ascii="Calibri" w:hAnsi="Calibri"/>
          <w:b/>
          <w:sz w:val="22"/>
          <w:szCs w:val="22"/>
        </w:rPr>
        <w:t>5</w:t>
      </w:r>
      <w:r w:rsidRPr="008B509E">
        <w:rPr>
          <w:rFonts w:ascii="Calibri" w:hAnsi="Calibri"/>
          <w:b/>
          <w:sz w:val="22"/>
          <w:szCs w:val="22"/>
        </w:rPr>
        <w:t>/</w:t>
      </w:r>
      <w:r w:rsidR="00E30BD0">
        <w:rPr>
          <w:rFonts w:ascii="Calibri" w:hAnsi="Calibri"/>
          <w:b/>
          <w:sz w:val="22"/>
          <w:szCs w:val="22"/>
        </w:rPr>
        <w:t>2023</w:t>
      </w:r>
      <w:r>
        <w:rPr>
          <w:rFonts w:ascii="Calibri" w:hAnsi="Calibri"/>
          <w:b/>
          <w:sz w:val="22"/>
          <w:szCs w:val="22"/>
        </w:rPr>
        <w:t xml:space="preserve"> pn. </w:t>
      </w:r>
      <w:r w:rsidRPr="001512A5">
        <w:rPr>
          <w:rFonts w:ascii="Calibri" w:hAnsi="Calibri"/>
          <w:b/>
          <w:sz w:val="22"/>
          <w:szCs w:val="22"/>
        </w:rPr>
        <w:t>„</w:t>
      </w:r>
      <w:r w:rsidR="00E30BD0" w:rsidRPr="00DB47D4">
        <w:rPr>
          <w:rFonts w:ascii="Calibri" w:hAnsi="Calibri" w:cs="Calibri"/>
          <w:b/>
          <w:sz w:val="22"/>
          <w:szCs w:val="22"/>
        </w:rPr>
        <w:t>Wymiana węgla aktywnego w instalacji uzdatniania biogazu ZOŚ Kujawy</w:t>
      </w:r>
      <w:r w:rsidR="00843103">
        <w:rPr>
          <w:rFonts w:ascii="Calibri" w:hAnsi="Calibri" w:cs="Calibri"/>
          <w:b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1B1AEF">
        <w:rPr>
          <w:rFonts w:asciiTheme="minorHAnsi" w:hAnsiTheme="minorHAnsi"/>
          <w:szCs w:val="22"/>
        </w:rPr>
        <w:t xml:space="preserve">netto </w:t>
      </w:r>
      <w:r w:rsidR="00E30BD0">
        <w:rPr>
          <w:rFonts w:ascii="Calibri" w:hAnsi="Calibri" w:cs="Calibri"/>
          <w:b/>
          <w:bCs/>
          <w:szCs w:val="22"/>
        </w:rPr>
        <w:t>318 000</w:t>
      </w:r>
      <w:r w:rsidR="000B555B" w:rsidRPr="00C91C1C">
        <w:rPr>
          <w:rFonts w:ascii="Calibri" w:hAnsi="Calibri" w:cs="Calibri"/>
          <w:b/>
          <w:bCs/>
          <w:szCs w:val="22"/>
        </w:rPr>
        <w:t>,00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0B555B" w:rsidRDefault="00E30BD0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IM-TECH Iwona Maciąg 30-898 Kraków, ul. Pod Pomnikiem 51G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 </w:t>
      </w:r>
      <w:r w:rsidR="000D63E9">
        <w:rPr>
          <w:rFonts w:asciiTheme="minorHAnsi" w:hAnsiTheme="minorHAnsi"/>
          <w:szCs w:val="22"/>
        </w:rPr>
        <w:t xml:space="preserve"> </w:t>
      </w:r>
      <w:r w:rsidR="00F73CFC">
        <w:rPr>
          <w:rFonts w:asciiTheme="minorHAnsi" w:hAnsiTheme="minorHAnsi"/>
          <w:szCs w:val="22"/>
        </w:rPr>
        <w:t xml:space="preserve">243 980,00 </w:t>
      </w:r>
      <w:r w:rsidR="000D63E9">
        <w:rPr>
          <w:rFonts w:asciiTheme="minorHAnsi" w:hAnsiTheme="minorHAnsi"/>
          <w:szCs w:val="22"/>
        </w:rPr>
        <w:t>zł</w:t>
      </w:r>
    </w:p>
    <w:p w:rsidR="00C36BEE" w:rsidRPr="00BE5AD8" w:rsidRDefault="001A134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cykl realizacji zamówienia</w:t>
      </w:r>
      <w:r w:rsidR="00C36BEE" w:rsidRPr="00BE5AD8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 </w:t>
      </w:r>
      <w:r w:rsidR="00F73CFC">
        <w:rPr>
          <w:rFonts w:asciiTheme="minorHAnsi" w:hAnsiTheme="minorHAnsi"/>
          <w:szCs w:val="22"/>
        </w:rPr>
        <w:t>od dnia 15 marca 2023 r. do 15 grudnia 2023 r.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okres gwarancji: </w:t>
      </w:r>
      <w:r w:rsidR="00F73CFC">
        <w:rPr>
          <w:rFonts w:asciiTheme="minorHAnsi" w:hAnsiTheme="minorHAnsi"/>
          <w:szCs w:val="22"/>
        </w:rPr>
        <w:t>3 miesiące</w:t>
      </w:r>
      <w:bookmarkStart w:id="0" w:name="_GoBack"/>
      <w:bookmarkEnd w:id="0"/>
    </w:p>
    <w:p w:rsidR="00C36BEE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0214EF" w:rsidRDefault="000214EF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0214EF" w:rsidRPr="00BE5AD8" w:rsidRDefault="000214EF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EE6A0B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94" w:rsidRDefault="005F3B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94" w:rsidRDefault="005F3B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0B555B">
      <w:rPr>
        <w:rFonts w:asciiTheme="minorHAnsi" w:hAnsiTheme="minorHAnsi"/>
        <w:sz w:val="22"/>
        <w:szCs w:val="22"/>
      </w:rPr>
      <w:t>61.</w:t>
    </w:r>
    <w:r w:rsidR="00E30BD0">
      <w:rPr>
        <w:rFonts w:asciiTheme="minorHAnsi" w:hAnsiTheme="minorHAnsi"/>
        <w:sz w:val="22"/>
        <w:szCs w:val="22"/>
      </w:rPr>
      <w:t>8.2023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5F3B94">
      <w:rPr>
        <w:rFonts w:asciiTheme="minorHAnsi" w:hAnsiTheme="minorHAnsi"/>
        <w:sz w:val="22"/>
        <w:szCs w:val="22"/>
      </w:rPr>
      <w:t>Kraków, 14 lutego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</w:t>
    </w:r>
    <w:r w:rsidR="00E30BD0">
      <w:rPr>
        <w:rFonts w:asciiTheme="minorHAnsi" w:hAnsiTheme="minorHAnsi"/>
        <w:sz w:val="22"/>
        <w:szCs w:val="22"/>
      </w:rPr>
      <w:t>3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14E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B555B"/>
    <w:rsid w:val="000C0833"/>
    <w:rsid w:val="000C2871"/>
    <w:rsid w:val="000C780A"/>
    <w:rsid w:val="000C7D7D"/>
    <w:rsid w:val="000D63E9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346"/>
    <w:rsid w:val="001A1F2D"/>
    <w:rsid w:val="001A4AF3"/>
    <w:rsid w:val="001B051D"/>
    <w:rsid w:val="001B1AEF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3B94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B5F65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43103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2AC5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8B0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0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3CFC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38</cp:revision>
  <cp:lastPrinted>2016-12-05T13:34:00Z</cp:lastPrinted>
  <dcterms:created xsi:type="dcterms:W3CDTF">2021-03-29T09:39:00Z</dcterms:created>
  <dcterms:modified xsi:type="dcterms:W3CDTF">2023-02-14T08:35:00Z</dcterms:modified>
</cp:coreProperties>
</file>